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45D" w:rsidRDefault="0070645D">
      <w:pPr>
        <w:spacing w:after="200" w:line="276" w:lineRule="auto"/>
        <w:rPr>
          <w:rFonts w:ascii="Arial" w:hAnsi="Arial" w:cs="Arial"/>
          <w:b/>
          <w:color w:val="002060"/>
          <w:lang w:val="en-US"/>
        </w:rPr>
      </w:pPr>
    </w:p>
    <w:p w:rsidR="0070645D" w:rsidRDefault="0070645D">
      <w:pPr>
        <w:spacing w:after="200" w:line="276" w:lineRule="auto"/>
        <w:rPr>
          <w:rFonts w:ascii="Arial" w:hAnsi="Arial" w:cs="Arial"/>
          <w:b/>
          <w:color w:val="002060"/>
          <w:lang w:val="en-US"/>
        </w:rPr>
      </w:pPr>
    </w:p>
    <w:p w:rsidR="0070645D" w:rsidRDefault="0070645D">
      <w:pPr>
        <w:spacing w:after="200" w:line="276" w:lineRule="auto"/>
        <w:rPr>
          <w:rFonts w:ascii="Arial" w:hAnsi="Arial" w:cs="Arial"/>
          <w:b/>
          <w:color w:val="002060"/>
          <w:lang w:val="en-US"/>
        </w:rPr>
      </w:pPr>
      <w:r>
        <w:rPr>
          <w:rFonts w:ascii="Arial" w:hAnsi="Arial" w:cs="Arial"/>
          <w:b/>
          <w:color w:val="002060"/>
          <w:lang w:val="en-US"/>
        </w:rPr>
        <w:t>TABLE OF CONTENTS</w:t>
      </w:r>
    </w:p>
    <w:p w:rsidR="0070645D" w:rsidRDefault="0070645D">
      <w:pPr>
        <w:spacing w:after="200" w:line="276" w:lineRule="auto"/>
        <w:rPr>
          <w:rFonts w:ascii="Arial" w:hAnsi="Arial" w:cs="Arial"/>
          <w:b/>
          <w:color w:val="002060"/>
          <w:lang w:val="en-US"/>
        </w:rPr>
      </w:pPr>
    </w:p>
    <w:p w:rsidR="0070645D" w:rsidRPr="0070645D" w:rsidRDefault="0070645D" w:rsidP="0070645D">
      <w:pPr>
        <w:spacing w:line="480"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1.0 </w:t>
      </w:r>
      <w:r w:rsidRPr="00201DEA">
        <w:rPr>
          <w:rFonts w:asciiTheme="minorHAnsi" w:hAnsiTheme="minorHAnsi"/>
          <w:b/>
          <w:sz w:val="28"/>
          <w:szCs w:val="28"/>
          <w:lang w:val="en-US" w:eastAsia="en-US"/>
        </w:rPr>
        <w:t>Introduction of the project</w:t>
      </w:r>
      <w:r w:rsidRPr="0070645D">
        <w:rPr>
          <w:rFonts w:asciiTheme="minorHAnsi" w:hAnsiTheme="minorHAnsi"/>
          <w:sz w:val="28"/>
          <w:szCs w:val="28"/>
          <w:lang w:val="en-US" w:eastAsia="en-US"/>
        </w:rPr>
        <w:t>………………………………</w:t>
      </w:r>
      <w:r>
        <w:rPr>
          <w:rFonts w:asciiTheme="minorHAnsi" w:hAnsiTheme="minorHAnsi"/>
          <w:sz w:val="28"/>
          <w:szCs w:val="28"/>
          <w:lang w:val="en-US" w:eastAsia="en-US"/>
        </w:rPr>
        <w:t>…………………………………………….1</w:t>
      </w:r>
    </w:p>
    <w:p w:rsidR="0070645D" w:rsidRPr="0070645D" w:rsidRDefault="0070645D" w:rsidP="0070645D">
      <w:pPr>
        <w:spacing w:line="480"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2.0 </w:t>
      </w:r>
      <w:r w:rsidRPr="00201DEA">
        <w:rPr>
          <w:rFonts w:asciiTheme="minorHAnsi" w:hAnsiTheme="minorHAnsi"/>
          <w:b/>
          <w:sz w:val="28"/>
          <w:szCs w:val="28"/>
          <w:lang w:val="en-US" w:eastAsia="en-US"/>
        </w:rPr>
        <w:t>Background of study site</w:t>
      </w:r>
      <w:r w:rsidRPr="0070645D">
        <w:rPr>
          <w:rFonts w:asciiTheme="minorHAnsi" w:hAnsiTheme="minorHAnsi"/>
          <w:sz w:val="28"/>
          <w:szCs w:val="28"/>
          <w:lang w:val="en-US" w:eastAsia="en-US"/>
        </w:rPr>
        <w:t>…………………………………</w:t>
      </w:r>
      <w:r>
        <w:rPr>
          <w:rFonts w:asciiTheme="minorHAnsi" w:hAnsiTheme="minorHAnsi"/>
          <w:sz w:val="28"/>
          <w:szCs w:val="28"/>
          <w:lang w:val="en-US" w:eastAsia="en-US"/>
        </w:rPr>
        <w:t>……………………………………………</w:t>
      </w:r>
      <w:r w:rsidR="00201DEA">
        <w:rPr>
          <w:rFonts w:asciiTheme="minorHAnsi" w:hAnsiTheme="minorHAnsi"/>
          <w:sz w:val="28"/>
          <w:szCs w:val="28"/>
          <w:lang w:val="en-US" w:eastAsia="en-US"/>
        </w:rPr>
        <w:t>.</w:t>
      </w:r>
      <w:r>
        <w:rPr>
          <w:rFonts w:asciiTheme="minorHAnsi" w:hAnsiTheme="minorHAnsi"/>
          <w:sz w:val="28"/>
          <w:szCs w:val="28"/>
          <w:lang w:val="en-US" w:eastAsia="en-US"/>
        </w:rPr>
        <w:t>2</w:t>
      </w:r>
    </w:p>
    <w:p w:rsidR="0070645D" w:rsidRPr="0070645D" w:rsidRDefault="0070645D" w:rsidP="0070645D">
      <w:pPr>
        <w:spacing w:line="480"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3.0 </w:t>
      </w:r>
      <w:r w:rsidRPr="00201DEA">
        <w:rPr>
          <w:rFonts w:asciiTheme="minorHAnsi" w:hAnsiTheme="minorHAnsi"/>
          <w:b/>
          <w:sz w:val="28"/>
          <w:szCs w:val="28"/>
          <w:lang w:val="en-US" w:eastAsia="en-US"/>
        </w:rPr>
        <w:t xml:space="preserve">Methodology </w:t>
      </w:r>
      <w:r w:rsidRPr="0070645D">
        <w:rPr>
          <w:rFonts w:asciiTheme="minorHAnsi" w:hAnsiTheme="minorHAnsi"/>
          <w:sz w:val="28"/>
          <w:szCs w:val="28"/>
          <w:lang w:val="en-US" w:eastAsia="en-US"/>
        </w:rPr>
        <w:t>……………………………………………</w:t>
      </w:r>
      <w:r>
        <w:rPr>
          <w:rFonts w:asciiTheme="minorHAnsi" w:hAnsiTheme="minorHAnsi"/>
          <w:sz w:val="28"/>
          <w:szCs w:val="28"/>
          <w:lang w:val="en-US" w:eastAsia="en-US"/>
        </w:rPr>
        <w:t>……………………………………………………7</w:t>
      </w:r>
    </w:p>
    <w:p w:rsidR="0070645D" w:rsidRPr="0070645D" w:rsidRDefault="0070645D" w:rsidP="0070645D">
      <w:pPr>
        <w:spacing w:line="480"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4.0 </w:t>
      </w:r>
      <w:r w:rsidRPr="00201DEA">
        <w:rPr>
          <w:rFonts w:asciiTheme="minorHAnsi" w:hAnsiTheme="minorHAnsi"/>
          <w:b/>
          <w:sz w:val="28"/>
          <w:szCs w:val="28"/>
          <w:lang w:val="en-US" w:eastAsia="en-US"/>
        </w:rPr>
        <w:t>Analysis</w:t>
      </w:r>
      <w:r>
        <w:rPr>
          <w:rFonts w:asciiTheme="minorHAnsi" w:hAnsiTheme="minorHAnsi"/>
          <w:sz w:val="28"/>
          <w:szCs w:val="28"/>
          <w:lang w:val="en-US" w:eastAsia="en-US"/>
        </w:rPr>
        <w:t>……………………</w:t>
      </w:r>
      <w:r w:rsidRPr="0070645D">
        <w:rPr>
          <w:rFonts w:asciiTheme="minorHAnsi" w:hAnsiTheme="minorHAnsi"/>
          <w:sz w:val="28"/>
          <w:szCs w:val="28"/>
          <w:lang w:val="en-US" w:eastAsia="en-US"/>
        </w:rPr>
        <w:t xml:space="preserve"> ...…………………………………</w:t>
      </w:r>
      <w:r>
        <w:rPr>
          <w:rFonts w:asciiTheme="minorHAnsi" w:hAnsiTheme="minorHAnsi"/>
          <w:sz w:val="28"/>
          <w:szCs w:val="28"/>
          <w:lang w:val="en-US" w:eastAsia="en-US"/>
        </w:rPr>
        <w:t>………………………………………………8</w:t>
      </w:r>
    </w:p>
    <w:p w:rsidR="0070645D" w:rsidRDefault="0070645D" w:rsidP="0070645D">
      <w:pPr>
        <w:spacing w:after="200" w:line="276"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5.0 </w:t>
      </w:r>
      <w:r w:rsidRPr="00201DEA">
        <w:rPr>
          <w:rFonts w:asciiTheme="minorHAnsi" w:hAnsiTheme="minorHAnsi"/>
          <w:b/>
          <w:sz w:val="28"/>
          <w:szCs w:val="28"/>
          <w:lang w:val="en-US" w:eastAsia="en-US"/>
        </w:rPr>
        <w:t>References</w:t>
      </w:r>
      <w:r w:rsidRPr="0070645D">
        <w:rPr>
          <w:rFonts w:asciiTheme="minorHAnsi" w:hAnsiTheme="minorHAnsi"/>
          <w:sz w:val="28"/>
          <w:szCs w:val="28"/>
          <w:lang w:val="en-US" w:eastAsia="en-US"/>
        </w:rPr>
        <w:t>………………………………………………</w:t>
      </w:r>
      <w:r>
        <w:rPr>
          <w:rFonts w:asciiTheme="minorHAnsi" w:hAnsiTheme="minorHAnsi"/>
          <w:sz w:val="28"/>
          <w:szCs w:val="28"/>
          <w:lang w:val="en-US" w:eastAsia="en-US"/>
        </w:rPr>
        <w:t>……………………………………………………</w:t>
      </w:r>
      <w:r w:rsidR="002743E5">
        <w:rPr>
          <w:rFonts w:asciiTheme="minorHAnsi" w:hAnsiTheme="minorHAnsi"/>
          <w:sz w:val="28"/>
          <w:szCs w:val="28"/>
          <w:lang w:val="en-US" w:eastAsia="en-US"/>
        </w:rPr>
        <w:t>17</w:t>
      </w:r>
    </w:p>
    <w:p w:rsidR="0070645D" w:rsidRDefault="0070645D" w:rsidP="0070645D">
      <w:pPr>
        <w:spacing w:after="200" w:line="276" w:lineRule="auto"/>
        <w:rPr>
          <w:rFonts w:ascii="Arial" w:hAnsi="Arial" w:cs="Arial"/>
          <w:b/>
          <w:color w:val="002060"/>
          <w:lang w:val="en-US"/>
        </w:rPr>
        <w:sectPr w:rsidR="0070645D" w:rsidSect="0070645D">
          <w:headerReference w:type="default" r:id="rId7"/>
          <w:footerReference w:type="default" r:id="rId8"/>
          <w:headerReference w:type="first" r:id="rId9"/>
          <w:pgSz w:w="12240" w:h="15840"/>
          <w:pgMar w:top="1440" w:right="1440" w:bottom="1440" w:left="1440" w:header="720" w:footer="720" w:gutter="0"/>
          <w:cols w:space="720"/>
          <w:titlePg/>
          <w:docGrid w:linePitch="360"/>
        </w:sectPr>
      </w:pPr>
      <w:r>
        <w:rPr>
          <w:rFonts w:ascii="Arial" w:hAnsi="Arial" w:cs="Arial"/>
          <w:b/>
          <w:color w:val="002060"/>
          <w:lang w:val="en-US"/>
        </w:rPr>
        <w:br w:type="page"/>
      </w:r>
    </w:p>
    <w:p w:rsidR="00B05D7F" w:rsidRPr="004C4DFE" w:rsidRDefault="0033431D" w:rsidP="00BF13B1">
      <w:pPr>
        <w:spacing w:line="360" w:lineRule="auto"/>
        <w:jc w:val="both"/>
        <w:rPr>
          <w:rFonts w:ascii="Arial" w:hAnsi="Arial" w:cs="Arial"/>
          <w:b/>
          <w:color w:val="002060"/>
          <w:lang w:val="en-US"/>
        </w:rPr>
      </w:pPr>
      <w:r w:rsidRPr="004C4DFE">
        <w:rPr>
          <w:rFonts w:ascii="Arial" w:hAnsi="Arial" w:cs="Arial"/>
          <w:b/>
          <w:color w:val="002060"/>
          <w:lang w:val="en-US"/>
        </w:rPr>
        <w:lastRenderedPageBreak/>
        <w:t>1.0</w:t>
      </w:r>
      <w:r w:rsidRPr="004C4DFE">
        <w:rPr>
          <w:rFonts w:ascii="Arial" w:hAnsi="Arial" w:cs="Arial"/>
          <w:b/>
          <w:color w:val="002060"/>
          <w:lang w:val="en-US"/>
        </w:rPr>
        <w:tab/>
        <w:t>INTRODUCTION OF THE PROJECT</w:t>
      </w:r>
    </w:p>
    <w:p w:rsidR="00B05D7F" w:rsidRPr="004C4DFE" w:rsidRDefault="00B05D7F" w:rsidP="00BF13B1">
      <w:pPr>
        <w:spacing w:line="360" w:lineRule="auto"/>
        <w:jc w:val="both"/>
        <w:rPr>
          <w:rFonts w:ascii="Arial" w:hAnsi="Arial" w:cs="Arial"/>
          <w:b/>
          <w:lang w:val="en-US"/>
        </w:rPr>
      </w:pPr>
    </w:p>
    <w:p w:rsidR="00B05D7F" w:rsidRPr="004C4DFE" w:rsidRDefault="00B05D7F" w:rsidP="00BF13B1">
      <w:pPr>
        <w:spacing w:line="360" w:lineRule="auto"/>
        <w:jc w:val="both"/>
        <w:rPr>
          <w:rFonts w:ascii="Arial" w:hAnsi="Arial" w:cs="Arial"/>
          <w:b/>
          <w:lang w:val="en-US"/>
        </w:rPr>
      </w:pPr>
      <w:r w:rsidRPr="004C4DFE">
        <w:rPr>
          <w:rFonts w:ascii="Arial" w:hAnsi="Arial" w:cs="Arial"/>
          <w:sz w:val="22"/>
          <w:szCs w:val="22"/>
          <w:lang w:val="en-US"/>
        </w:rPr>
        <w:t xml:space="preserve">This </w:t>
      </w:r>
      <w:r w:rsidR="00B2609C">
        <w:rPr>
          <w:rFonts w:ascii="Arial" w:hAnsi="Arial" w:cs="Arial"/>
          <w:sz w:val="22"/>
          <w:szCs w:val="22"/>
          <w:lang w:val="en-US"/>
        </w:rPr>
        <w:t>project</w:t>
      </w:r>
      <w:r w:rsidRPr="004C4DFE">
        <w:rPr>
          <w:rFonts w:ascii="Arial" w:hAnsi="Arial" w:cs="Arial"/>
          <w:sz w:val="22"/>
          <w:szCs w:val="22"/>
          <w:lang w:val="en-US"/>
        </w:rPr>
        <w:t xml:space="preserve"> aims to</w:t>
      </w:r>
      <w:r w:rsidRPr="004C4DFE">
        <w:rPr>
          <w:rFonts w:ascii="Arial" w:hAnsi="Arial" w:cs="Arial"/>
          <w:sz w:val="22"/>
          <w:szCs w:val="22"/>
        </w:rPr>
        <w:t xml:space="preserve"> conduct </w:t>
      </w:r>
      <w:r w:rsidR="00B2609C">
        <w:rPr>
          <w:rFonts w:ascii="Arial" w:hAnsi="Arial" w:cs="Arial"/>
          <w:sz w:val="22"/>
          <w:szCs w:val="22"/>
        </w:rPr>
        <w:t xml:space="preserve">a </w:t>
      </w:r>
      <w:r w:rsidRPr="004C4DFE">
        <w:rPr>
          <w:rFonts w:ascii="Arial" w:hAnsi="Arial" w:cs="Arial"/>
          <w:sz w:val="22"/>
          <w:szCs w:val="22"/>
        </w:rPr>
        <w:t xml:space="preserve">cross-sectional and longitudinal research on tourism promotion issues of multi-cultural exchanges between </w:t>
      </w:r>
      <w:r w:rsidR="00B2609C">
        <w:rPr>
          <w:rFonts w:ascii="Arial" w:hAnsi="Arial" w:cs="Arial"/>
          <w:sz w:val="22"/>
          <w:szCs w:val="22"/>
        </w:rPr>
        <w:t>four ASEAN countries (Japan, Vietnam, Thailand and Malaysia)</w:t>
      </w:r>
      <w:r w:rsidRPr="004C4DFE">
        <w:rPr>
          <w:rFonts w:ascii="Arial" w:hAnsi="Arial" w:cs="Arial"/>
          <w:sz w:val="22"/>
          <w:szCs w:val="22"/>
        </w:rPr>
        <w:t>. It creat</w:t>
      </w:r>
      <w:r w:rsidR="00B2609C">
        <w:rPr>
          <w:rFonts w:ascii="Arial" w:hAnsi="Arial" w:cs="Arial"/>
          <w:sz w:val="22"/>
          <w:szCs w:val="22"/>
        </w:rPr>
        <w:t>es</w:t>
      </w:r>
      <w:r w:rsidRPr="004C4DFE">
        <w:rPr>
          <w:rFonts w:ascii="Arial" w:hAnsi="Arial" w:cs="Arial"/>
          <w:sz w:val="22"/>
          <w:szCs w:val="22"/>
        </w:rPr>
        <w:t xml:space="preserve"> the links between </w:t>
      </w:r>
      <w:r w:rsidR="001A53E3">
        <w:rPr>
          <w:rFonts w:ascii="Arial" w:hAnsi="Arial" w:cs="Arial"/>
          <w:sz w:val="22"/>
          <w:szCs w:val="22"/>
        </w:rPr>
        <w:t xml:space="preserve">research and academic </w:t>
      </w:r>
      <w:r w:rsidRPr="004C4DFE">
        <w:rPr>
          <w:rFonts w:ascii="Arial" w:hAnsi="Arial" w:cs="Arial"/>
          <w:sz w:val="22"/>
          <w:szCs w:val="22"/>
        </w:rPr>
        <w:t xml:space="preserve">programs in </w:t>
      </w:r>
      <w:r w:rsidR="00B2609C">
        <w:rPr>
          <w:rFonts w:ascii="Arial" w:hAnsi="Arial" w:cs="Arial"/>
          <w:sz w:val="22"/>
          <w:szCs w:val="22"/>
        </w:rPr>
        <w:t>these four</w:t>
      </w:r>
      <w:r w:rsidRPr="004C4DFE">
        <w:rPr>
          <w:rFonts w:ascii="Arial" w:hAnsi="Arial" w:cs="Arial"/>
          <w:sz w:val="22"/>
          <w:szCs w:val="22"/>
        </w:rPr>
        <w:t xml:space="preserve"> countries and through this, </w:t>
      </w:r>
      <w:r w:rsidR="00B2609C">
        <w:rPr>
          <w:rFonts w:ascii="Arial" w:hAnsi="Arial" w:cs="Arial"/>
          <w:sz w:val="22"/>
          <w:szCs w:val="22"/>
        </w:rPr>
        <w:t xml:space="preserve">it is hoped that </w:t>
      </w:r>
      <w:r w:rsidRPr="004C4DFE">
        <w:rPr>
          <w:rFonts w:ascii="Arial" w:hAnsi="Arial" w:cs="Arial"/>
          <w:sz w:val="22"/>
          <w:szCs w:val="22"/>
        </w:rPr>
        <w:t xml:space="preserve">education </w:t>
      </w:r>
      <w:r w:rsidR="00B2609C">
        <w:rPr>
          <w:rFonts w:ascii="Arial" w:hAnsi="Arial" w:cs="Arial"/>
          <w:sz w:val="22"/>
          <w:szCs w:val="22"/>
        </w:rPr>
        <w:t xml:space="preserve">awareness </w:t>
      </w:r>
      <w:r w:rsidRPr="004C4DFE">
        <w:rPr>
          <w:rFonts w:ascii="Arial" w:hAnsi="Arial" w:cs="Arial"/>
          <w:sz w:val="22"/>
          <w:szCs w:val="22"/>
        </w:rPr>
        <w:t xml:space="preserve">would be raised. </w:t>
      </w:r>
      <w:r w:rsidR="00B2609C">
        <w:rPr>
          <w:rFonts w:ascii="Arial" w:hAnsi="Arial" w:cs="Arial"/>
          <w:sz w:val="22"/>
          <w:szCs w:val="22"/>
        </w:rPr>
        <w:t>Funded</w:t>
      </w:r>
      <w:r w:rsidRPr="004C4DFE">
        <w:rPr>
          <w:rFonts w:ascii="Arial" w:hAnsi="Arial" w:cs="Arial"/>
          <w:sz w:val="22"/>
          <w:szCs w:val="22"/>
          <w:lang w:val="en-US"/>
        </w:rPr>
        <w:t xml:space="preserve"> by </w:t>
      </w:r>
      <w:r w:rsidR="00B2609C">
        <w:rPr>
          <w:rFonts w:ascii="Arial" w:hAnsi="Arial" w:cs="Arial"/>
          <w:sz w:val="22"/>
          <w:szCs w:val="22"/>
          <w:lang w:val="en-US"/>
        </w:rPr>
        <w:t xml:space="preserve">the </w:t>
      </w:r>
      <w:r w:rsidRPr="004C4DFE">
        <w:rPr>
          <w:rFonts w:ascii="Arial" w:hAnsi="Arial" w:cs="Arial"/>
          <w:sz w:val="22"/>
          <w:szCs w:val="22"/>
          <w:lang w:val="en-US"/>
        </w:rPr>
        <w:t xml:space="preserve">Japan Foundation Grant of Tourism Research Promotion, </w:t>
      </w:r>
      <w:r w:rsidR="00B2609C">
        <w:rPr>
          <w:rFonts w:ascii="Arial" w:hAnsi="Arial" w:cs="Arial"/>
          <w:sz w:val="22"/>
          <w:szCs w:val="22"/>
          <w:lang w:val="en-US"/>
        </w:rPr>
        <w:t xml:space="preserve">this project involves four (4) universities: </w:t>
      </w:r>
      <w:r w:rsidRPr="004C4DFE">
        <w:rPr>
          <w:rFonts w:ascii="Arial" w:hAnsi="Arial" w:cs="Arial"/>
          <w:sz w:val="22"/>
          <w:szCs w:val="22"/>
        </w:rPr>
        <w:t>Kyoto University of Foreign Studies (KUFS)</w:t>
      </w:r>
      <w:r w:rsidR="00B2609C">
        <w:rPr>
          <w:rFonts w:ascii="Arial" w:hAnsi="Arial" w:cs="Arial"/>
          <w:sz w:val="22"/>
          <w:szCs w:val="22"/>
        </w:rPr>
        <w:t xml:space="preserve"> (Japan)</w:t>
      </w:r>
      <w:r w:rsidRPr="004C4DFE">
        <w:rPr>
          <w:rFonts w:ascii="Arial" w:hAnsi="Arial" w:cs="Arial"/>
          <w:sz w:val="22"/>
          <w:szCs w:val="22"/>
        </w:rPr>
        <w:t>, Chiang Mai University (CMU)</w:t>
      </w:r>
      <w:r w:rsidR="00B2609C">
        <w:rPr>
          <w:rFonts w:ascii="Arial" w:hAnsi="Arial" w:cs="Arial"/>
          <w:sz w:val="22"/>
          <w:szCs w:val="22"/>
        </w:rPr>
        <w:t xml:space="preserve"> (Thailand)</w:t>
      </w:r>
      <w:r w:rsidRPr="004C4DFE">
        <w:rPr>
          <w:rFonts w:ascii="Arial" w:hAnsi="Arial" w:cs="Arial"/>
          <w:sz w:val="22"/>
          <w:szCs w:val="22"/>
        </w:rPr>
        <w:t xml:space="preserve">, Hanoi University (HANU) </w:t>
      </w:r>
      <w:r w:rsidR="00B2609C">
        <w:rPr>
          <w:rFonts w:ascii="Arial" w:hAnsi="Arial" w:cs="Arial"/>
          <w:sz w:val="22"/>
          <w:szCs w:val="22"/>
        </w:rPr>
        <w:t xml:space="preserve">(Vietnam) </w:t>
      </w:r>
      <w:r w:rsidRPr="004C4DFE">
        <w:rPr>
          <w:rFonts w:ascii="Arial" w:hAnsi="Arial" w:cs="Arial"/>
          <w:sz w:val="22"/>
          <w:szCs w:val="22"/>
        </w:rPr>
        <w:t xml:space="preserve">and </w:t>
      </w:r>
      <w:proofErr w:type="spellStart"/>
      <w:r w:rsidRPr="004C4DFE">
        <w:rPr>
          <w:rFonts w:ascii="Arial" w:hAnsi="Arial" w:cs="Arial"/>
          <w:sz w:val="22"/>
          <w:szCs w:val="22"/>
        </w:rPr>
        <w:t>Universiti</w:t>
      </w:r>
      <w:proofErr w:type="spellEnd"/>
      <w:r w:rsidRPr="004C4DFE">
        <w:rPr>
          <w:rFonts w:ascii="Arial" w:hAnsi="Arial" w:cs="Arial"/>
          <w:sz w:val="22"/>
          <w:szCs w:val="22"/>
        </w:rPr>
        <w:t xml:space="preserve"> </w:t>
      </w:r>
      <w:proofErr w:type="spellStart"/>
      <w:r w:rsidRPr="004C4DFE">
        <w:rPr>
          <w:rFonts w:ascii="Arial" w:hAnsi="Arial" w:cs="Arial"/>
          <w:sz w:val="22"/>
          <w:szCs w:val="22"/>
        </w:rPr>
        <w:t>Sains</w:t>
      </w:r>
      <w:proofErr w:type="spellEnd"/>
      <w:r w:rsidRPr="004C4DFE">
        <w:rPr>
          <w:rFonts w:ascii="Arial" w:hAnsi="Arial" w:cs="Arial"/>
          <w:sz w:val="22"/>
          <w:szCs w:val="22"/>
        </w:rPr>
        <w:t xml:space="preserve"> Malaysia (USM)</w:t>
      </w:r>
      <w:r w:rsidR="00B2609C">
        <w:rPr>
          <w:rFonts w:ascii="Arial" w:hAnsi="Arial" w:cs="Arial"/>
          <w:sz w:val="22"/>
          <w:szCs w:val="22"/>
        </w:rPr>
        <w:t xml:space="preserve"> (Malaysia)</w:t>
      </w:r>
      <w:r w:rsidRPr="004C4DFE">
        <w:rPr>
          <w:rFonts w:ascii="Arial" w:hAnsi="Arial" w:cs="Arial"/>
          <w:sz w:val="22"/>
          <w:szCs w:val="22"/>
        </w:rPr>
        <w:t>.</w:t>
      </w:r>
    </w:p>
    <w:p w:rsidR="00B05D7F" w:rsidRPr="004C4DFE" w:rsidRDefault="00B05D7F" w:rsidP="00BF13B1">
      <w:pPr>
        <w:spacing w:line="360" w:lineRule="auto"/>
        <w:ind w:firstLine="720"/>
        <w:jc w:val="both"/>
        <w:rPr>
          <w:rFonts w:ascii="Arial" w:hAnsi="Arial" w:cs="Arial"/>
          <w:sz w:val="22"/>
          <w:szCs w:val="22"/>
          <w:lang w:val="en-US"/>
        </w:rPr>
      </w:pPr>
    </w:p>
    <w:p w:rsidR="00B05D7F" w:rsidRPr="00C87D61" w:rsidRDefault="00B05D7F" w:rsidP="00BF13B1">
      <w:pPr>
        <w:spacing w:line="360" w:lineRule="auto"/>
        <w:jc w:val="both"/>
        <w:rPr>
          <w:rFonts w:ascii="Arial" w:hAnsi="Arial" w:cs="Arial"/>
          <w:sz w:val="22"/>
          <w:szCs w:val="22"/>
        </w:rPr>
      </w:pPr>
      <w:r w:rsidRPr="004C4DFE">
        <w:rPr>
          <w:rFonts w:ascii="Arial" w:hAnsi="Arial" w:cs="Arial"/>
          <w:sz w:val="22"/>
          <w:szCs w:val="22"/>
        </w:rPr>
        <w:tab/>
      </w:r>
      <w:r w:rsidR="00C87D61" w:rsidRPr="00C87D61">
        <w:rPr>
          <w:rFonts w:ascii="Arial" w:hAnsi="Arial" w:cs="Arial"/>
          <w:sz w:val="22"/>
        </w:rPr>
        <w:t xml:space="preserve">Kyoto, Hanoi, Chiang Mai and Penang have been chosen as the case studies, which are rich with heritage and cultural elements. Some of these elements have received international recognition and been awarded the World Heritage Site title by the United Nations Educational, Scientific and Cultural Organisation (UNESCO). The international recognition which attracts high number of visitations hence leads to the importance of understanding factors contributing to tourism development and its longevity. Thus, this project assesses the tourist segmentation, image of the city, tourist motivation and travel satisfaction; from the international </w:t>
      </w:r>
      <w:proofErr w:type="gramStart"/>
      <w:r w:rsidR="00C87D61" w:rsidRPr="00C87D61">
        <w:rPr>
          <w:rFonts w:ascii="Arial" w:hAnsi="Arial" w:cs="Arial"/>
          <w:sz w:val="22"/>
        </w:rPr>
        <w:t>tourists</w:t>
      </w:r>
      <w:proofErr w:type="gramEnd"/>
      <w:r w:rsidR="00C87D61" w:rsidRPr="00C87D61">
        <w:rPr>
          <w:rFonts w:ascii="Arial" w:hAnsi="Arial" w:cs="Arial"/>
          <w:sz w:val="22"/>
        </w:rPr>
        <w:t xml:space="preserve"> perspective.</w:t>
      </w:r>
    </w:p>
    <w:p w:rsidR="00720E6D" w:rsidRPr="004C4DFE" w:rsidRDefault="00720E6D" w:rsidP="00BF13B1">
      <w:pPr>
        <w:spacing w:line="360" w:lineRule="auto"/>
        <w:jc w:val="both"/>
        <w:rPr>
          <w:rFonts w:ascii="Arial" w:hAnsi="Arial" w:cs="Arial"/>
          <w:sz w:val="22"/>
          <w:szCs w:val="22"/>
        </w:rPr>
      </w:pPr>
    </w:p>
    <w:p w:rsidR="00B05D7F" w:rsidRPr="004C4DFE" w:rsidRDefault="00943F6C" w:rsidP="00BF13B1">
      <w:pPr>
        <w:spacing w:line="360" w:lineRule="auto"/>
        <w:ind w:firstLine="720"/>
        <w:jc w:val="both"/>
        <w:rPr>
          <w:rFonts w:ascii="Arial" w:hAnsi="Arial" w:cs="Arial"/>
          <w:sz w:val="22"/>
          <w:szCs w:val="22"/>
        </w:rPr>
      </w:pPr>
      <w:r>
        <w:rPr>
          <w:rFonts w:ascii="Arial" w:hAnsi="Arial" w:cs="Arial"/>
          <w:sz w:val="22"/>
          <w:szCs w:val="22"/>
        </w:rPr>
        <w:t>This project seeks: (</w:t>
      </w:r>
      <w:proofErr w:type="spellStart"/>
      <w:r>
        <w:rPr>
          <w:rFonts w:ascii="Arial" w:hAnsi="Arial" w:cs="Arial"/>
          <w:sz w:val="22"/>
          <w:szCs w:val="22"/>
        </w:rPr>
        <w:t>i</w:t>
      </w:r>
      <w:proofErr w:type="spellEnd"/>
      <w:r>
        <w:rPr>
          <w:rFonts w:ascii="Arial" w:hAnsi="Arial" w:cs="Arial"/>
          <w:sz w:val="22"/>
          <w:szCs w:val="22"/>
        </w:rPr>
        <w:t>)</w:t>
      </w:r>
      <w:r w:rsidR="00B05D7F" w:rsidRPr="004C4DFE">
        <w:rPr>
          <w:rFonts w:ascii="Arial" w:hAnsi="Arial" w:cs="Arial"/>
          <w:sz w:val="22"/>
          <w:szCs w:val="22"/>
        </w:rPr>
        <w:t xml:space="preserve"> to understand and evaluate </w:t>
      </w:r>
      <w:r>
        <w:rPr>
          <w:rFonts w:ascii="Arial" w:hAnsi="Arial" w:cs="Arial"/>
          <w:sz w:val="22"/>
          <w:szCs w:val="22"/>
        </w:rPr>
        <w:t>the</w:t>
      </w:r>
      <w:r w:rsidR="00B05D7F" w:rsidRPr="004C4DFE">
        <w:rPr>
          <w:rFonts w:ascii="Arial" w:hAnsi="Arial" w:cs="Arial"/>
          <w:sz w:val="22"/>
          <w:szCs w:val="22"/>
        </w:rPr>
        <w:t xml:space="preserve"> culture and heritage issues</w:t>
      </w:r>
      <w:r w:rsidR="00CA5001">
        <w:rPr>
          <w:rFonts w:ascii="Arial" w:hAnsi="Arial" w:cs="Arial"/>
          <w:sz w:val="22"/>
          <w:szCs w:val="22"/>
        </w:rPr>
        <w:t xml:space="preserve"> in the selected four cities</w:t>
      </w:r>
      <w:r w:rsidR="00B05D7F" w:rsidRPr="004C4DFE">
        <w:rPr>
          <w:rFonts w:ascii="Arial" w:hAnsi="Arial" w:cs="Arial"/>
          <w:sz w:val="22"/>
          <w:szCs w:val="22"/>
        </w:rPr>
        <w:t>;</w:t>
      </w:r>
      <w:r>
        <w:rPr>
          <w:rFonts w:ascii="Arial" w:hAnsi="Arial" w:cs="Arial"/>
          <w:sz w:val="22"/>
          <w:szCs w:val="22"/>
        </w:rPr>
        <w:t xml:space="preserve"> </w:t>
      </w:r>
      <w:r w:rsidR="00B05D7F" w:rsidRPr="004C4DFE">
        <w:rPr>
          <w:rFonts w:ascii="Arial" w:hAnsi="Arial" w:cs="Arial"/>
          <w:sz w:val="22"/>
          <w:szCs w:val="22"/>
        </w:rPr>
        <w:t xml:space="preserve">(ii) to discover what </w:t>
      </w:r>
      <w:r w:rsidR="00CA5001">
        <w:rPr>
          <w:rFonts w:ascii="Arial" w:hAnsi="Arial" w:cs="Arial"/>
          <w:sz w:val="22"/>
          <w:szCs w:val="22"/>
        </w:rPr>
        <w:t xml:space="preserve">are </w:t>
      </w:r>
      <w:r w:rsidR="00B05D7F" w:rsidRPr="004C4DFE">
        <w:rPr>
          <w:rFonts w:ascii="Arial" w:hAnsi="Arial" w:cs="Arial"/>
          <w:sz w:val="22"/>
          <w:szCs w:val="22"/>
        </w:rPr>
        <w:t xml:space="preserve">the </w:t>
      </w:r>
      <w:r w:rsidR="00CA5001" w:rsidRPr="004C4DFE">
        <w:rPr>
          <w:rFonts w:ascii="Arial" w:hAnsi="Arial" w:cs="Arial"/>
          <w:sz w:val="22"/>
          <w:szCs w:val="22"/>
        </w:rPr>
        <w:t xml:space="preserve">culture and heritage </w:t>
      </w:r>
      <w:r w:rsidR="00B05D7F" w:rsidRPr="004C4DFE">
        <w:rPr>
          <w:rFonts w:ascii="Arial" w:hAnsi="Arial" w:cs="Arial"/>
          <w:sz w:val="22"/>
          <w:szCs w:val="22"/>
        </w:rPr>
        <w:t xml:space="preserve">differences between </w:t>
      </w:r>
      <w:r w:rsidR="00CA5001">
        <w:rPr>
          <w:rFonts w:ascii="Arial" w:hAnsi="Arial" w:cs="Arial"/>
          <w:sz w:val="22"/>
          <w:szCs w:val="22"/>
        </w:rPr>
        <w:t>the selected four cities</w:t>
      </w:r>
      <w:r w:rsidR="00B05D7F" w:rsidRPr="004C4DFE">
        <w:rPr>
          <w:rFonts w:ascii="Arial" w:hAnsi="Arial" w:cs="Arial"/>
          <w:sz w:val="22"/>
          <w:szCs w:val="22"/>
        </w:rPr>
        <w:t xml:space="preserve">; </w:t>
      </w:r>
      <w:r w:rsidR="00CA5001">
        <w:rPr>
          <w:rFonts w:ascii="Arial" w:hAnsi="Arial" w:cs="Arial"/>
          <w:sz w:val="22"/>
          <w:szCs w:val="22"/>
        </w:rPr>
        <w:t xml:space="preserve">and </w:t>
      </w:r>
      <w:r w:rsidR="00B05D7F" w:rsidRPr="004C4DFE">
        <w:rPr>
          <w:rFonts w:ascii="Arial" w:hAnsi="Arial" w:cs="Arial"/>
          <w:sz w:val="22"/>
          <w:szCs w:val="22"/>
        </w:rPr>
        <w:t>(iii)</w:t>
      </w:r>
      <w:r w:rsidR="00CA5001">
        <w:rPr>
          <w:rFonts w:ascii="Arial" w:hAnsi="Arial" w:cs="Arial"/>
          <w:sz w:val="22"/>
          <w:szCs w:val="22"/>
        </w:rPr>
        <w:t xml:space="preserve"> </w:t>
      </w:r>
      <w:r w:rsidR="00B05D7F" w:rsidRPr="004C4DFE">
        <w:rPr>
          <w:rFonts w:ascii="Arial" w:hAnsi="Arial" w:cs="Arial"/>
          <w:sz w:val="22"/>
          <w:szCs w:val="22"/>
        </w:rPr>
        <w:t xml:space="preserve">to understand how tourism </w:t>
      </w:r>
      <w:r w:rsidR="00D6691E">
        <w:rPr>
          <w:rFonts w:ascii="Arial" w:hAnsi="Arial" w:cs="Arial"/>
          <w:sz w:val="22"/>
          <w:szCs w:val="22"/>
        </w:rPr>
        <w:t>affects or get affected</w:t>
      </w:r>
      <w:r w:rsidR="00B05D7F" w:rsidRPr="004C4DFE">
        <w:rPr>
          <w:rFonts w:ascii="Arial" w:hAnsi="Arial" w:cs="Arial"/>
          <w:sz w:val="22"/>
          <w:szCs w:val="22"/>
        </w:rPr>
        <w:t xml:space="preserve"> by culture and heritage. </w:t>
      </w:r>
    </w:p>
    <w:p w:rsidR="00B05D7F" w:rsidRPr="00675E75" w:rsidRDefault="00B05D7F" w:rsidP="00BF13B1">
      <w:pPr>
        <w:spacing w:line="360" w:lineRule="auto"/>
        <w:ind w:firstLine="720"/>
        <w:jc w:val="both"/>
        <w:rPr>
          <w:rFonts w:ascii="Arial" w:hAnsi="Arial" w:cs="Arial"/>
          <w:color w:val="FF0000"/>
          <w:sz w:val="22"/>
          <w:szCs w:val="22"/>
        </w:rPr>
      </w:pPr>
    </w:p>
    <w:p w:rsidR="005338EE" w:rsidRDefault="00B05D7F" w:rsidP="005338EE">
      <w:pPr>
        <w:spacing w:line="360" w:lineRule="auto"/>
        <w:ind w:firstLine="720"/>
        <w:jc w:val="both"/>
        <w:rPr>
          <w:rFonts w:ascii="Arial" w:hAnsi="Arial" w:cs="Arial"/>
          <w:sz w:val="22"/>
          <w:szCs w:val="22"/>
        </w:rPr>
      </w:pPr>
      <w:r w:rsidRPr="00675E75">
        <w:rPr>
          <w:rFonts w:ascii="Arial" w:hAnsi="Arial" w:cs="Arial"/>
          <w:color w:val="FF0000"/>
          <w:sz w:val="22"/>
          <w:szCs w:val="22"/>
        </w:rPr>
        <w:t xml:space="preserve"> </w:t>
      </w:r>
      <w:r w:rsidR="00D6691E" w:rsidRPr="00D6691E">
        <w:rPr>
          <w:rFonts w:ascii="Arial" w:hAnsi="Arial" w:cs="Arial"/>
          <w:sz w:val="22"/>
          <w:szCs w:val="22"/>
        </w:rPr>
        <w:t xml:space="preserve">Self-administered questionnaire survey was undertaken in five (5) tourist attractions in Chiang Mai, namely: Karen Long Neck Camp, </w:t>
      </w:r>
      <w:proofErr w:type="spellStart"/>
      <w:r w:rsidR="00D6691E" w:rsidRPr="00D6691E">
        <w:rPr>
          <w:rFonts w:ascii="Arial" w:hAnsi="Arial" w:cs="Arial"/>
          <w:sz w:val="22"/>
          <w:szCs w:val="22"/>
        </w:rPr>
        <w:t>Doi</w:t>
      </w:r>
      <w:proofErr w:type="spellEnd"/>
      <w:r w:rsidR="00D6691E" w:rsidRPr="00D6691E">
        <w:rPr>
          <w:rFonts w:ascii="Arial" w:hAnsi="Arial" w:cs="Arial"/>
          <w:sz w:val="22"/>
          <w:szCs w:val="22"/>
        </w:rPr>
        <w:t xml:space="preserve"> </w:t>
      </w:r>
      <w:proofErr w:type="spellStart"/>
      <w:r w:rsidR="00D6691E" w:rsidRPr="00D6691E">
        <w:rPr>
          <w:rFonts w:ascii="Arial" w:hAnsi="Arial" w:cs="Arial"/>
          <w:sz w:val="22"/>
          <w:szCs w:val="22"/>
        </w:rPr>
        <w:t>Pui</w:t>
      </w:r>
      <w:proofErr w:type="spellEnd"/>
      <w:r w:rsidR="00D6691E" w:rsidRPr="00D6691E">
        <w:rPr>
          <w:rFonts w:ascii="Arial" w:hAnsi="Arial" w:cs="Arial"/>
          <w:sz w:val="22"/>
          <w:szCs w:val="22"/>
        </w:rPr>
        <w:t xml:space="preserve"> Hmong Hill Tribe Village, </w:t>
      </w:r>
      <w:proofErr w:type="spellStart"/>
      <w:r w:rsidR="00D6691E" w:rsidRPr="00D6691E">
        <w:rPr>
          <w:rFonts w:ascii="Arial" w:hAnsi="Arial" w:cs="Arial"/>
          <w:sz w:val="22"/>
          <w:szCs w:val="22"/>
        </w:rPr>
        <w:t>Bhubing</w:t>
      </w:r>
      <w:proofErr w:type="spellEnd"/>
      <w:r w:rsidR="00D6691E" w:rsidRPr="00D6691E">
        <w:rPr>
          <w:rFonts w:ascii="Arial" w:hAnsi="Arial" w:cs="Arial"/>
          <w:sz w:val="22"/>
          <w:szCs w:val="22"/>
        </w:rPr>
        <w:t xml:space="preserve"> Palace, </w:t>
      </w:r>
      <w:proofErr w:type="spellStart"/>
      <w:r w:rsidR="00D6691E" w:rsidRPr="00D6691E">
        <w:rPr>
          <w:rFonts w:ascii="Arial" w:hAnsi="Arial" w:cs="Arial"/>
          <w:sz w:val="22"/>
          <w:szCs w:val="22"/>
        </w:rPr>
        <w:t>Wat</w:t>
      </w:r>
      <w:proofErr w:type="spellEnd"/>
      <w:r w:rsidR="00D6691E" w:rsidRPr="00D6691E">
        <w:rPr>
          <w:rFonts w:ascii="Arial" w:hAnsi="Arial" w:cs="Arial"/>
          <w:sz w:val="22"/>
          <w:szCs w:val="22"/>
        </w:rPr>
        <w:t xml:space="preserve"> </w:t>
      </w:r>
      <w:proofErr w:type="spellStart"/>
      <w:r w:rsidR="00D6691E" w:rsidRPr="00D6691E">
        <w:rPr>
          <w:rFonts w:ascii="Arial" w:hAnsi="Arial" w:cs="Arial"/>
          <w:sz w:val="22"/>
          <w:szCs w:val="22"/>
        </w:rPr>
        <w:t>Phratat</w:t>
      </w:r>
      <w:proofErr w:type="spellEnd"/>
      <w:r w:rsidR="00D6691E" w:rsidRPr="00D6691E">
        <w:rPr>
          <w:rFonts w:ascii="Arial" w:hAnsi="Arial" w:cs="Arial"/>
          <w:sz w:val="22"/>
          <w:szCs w:val="22"/>
        </w:rPr>
        <w:t xml:space="preserve"> </w:t>
      </w:r>
      <w:proofErr w:type="spellStart"/>
      <w:r w:rsidR="00D6691E" w:rsidRPr="00D6691E">
        <w:rPr>
          <w:rFonts w:ascii="Arial" w:hAnsi="Arial" w:cs="Arial"/>
          <w:sz w:val="22"/>
          <w:szCs w:val="22"/>
        </w:rPr>
        <w:t>Doi</w:t>
      </w:r>
      <w:proofErr w:type="spellEnd"/>
      <w:r w:rsidR="00D6691E" w:rsidRPr="00D6691E">
        <w:rPr>
          <w:rFonts w:ascii="Arial" w:hAnsi="Arial" w:cs="Arial"/>
          <w:sz w:val="22"/>
          <w:szCs w:val="22"/>
        </w:rPr>
        <w:t xml:space="preserve"> </w:t>
      </w:r>
      <w:proofErr w:type="spellStart"/>
      <w:r w:rsidR="00D6691E" w:rsidRPr="00D6691E">
        <w:rPr>
          <w:rFonts w:ascii="Arial" w:hAnsi="Arial" w:cs="Arial"/>
          <w:sz w:val="22"/>
          <w:szCs w:val="22"/>
        </w:rPr>
        <w:t>Suthep</w:t>
      </w:r>
      <w:proofErr w:type="spellEnd"/>
      <w:r w:rsidR="00D6691E" w:rsidRPr="00D6691E">
        <w:rPr>
          <w:rFonts w:ascii="Arial" w:hAnsi="Arial" w:cs="Arial"/>
          <w:sz w:val="22"/>
          <w:szCs w:val="22"/>
        </w:rPr>
        <w:t xml:space="preserve"> and Mae Sa Elephant Camp. 120 survey forms were distributed to the international tourists from 19</w:t>
      </w:r>
      <w:r w:rsidR="00D6691E" w:rsidRPr="00D6691E">
        <w:rPr>
          <w:rFonts w:ascii="Arial" w:hAnsi="Arial" w:cs="Arial"/>
          <w:sz w:val="22"/>
          <w:szCs w:val="22"/>
          <w:vertAlign w:val="superscript"/>
        </w:rPr>
        <w:t>th</w:t>
      </w:r>
      <w:r w:rsidR="00D6691E" w:rsidRPr="00D6691E">
        <w:rPr>
          <w:rFonts w:ascii="Arial" w:hAnsi="Arial" w:cs="Arial"/>
          <w:sz w:val="22"/>
          <w:szCs w:val="22"/>
        </w:rPr>
        <w:t xml:space="preserve"> to 23</w:t>
      </w:r>
      <w:r w:rsidR="00D6691E" w:rsidRPr="00D6691E">
        <w:rPr>
          <w:rFonts w:ascii="Arial" w:hAnsi="Arial" w:cs="Arial"/>
          <w:sz w:val="22"/>
          <w:szCs w:val="22"/>
          <w:vertAlign w:val="superscript"/>
        </w:rPr>
        <w:t>rd</w:t>
      </w:r>
      <w:r w:rsidR="00D6691E" w:rsidRPr="00D6691E">
        <w:rPr>
          <w:rFonts w:ascii="Arial" w:hAnsi="Arial" w:cs="Arial"/>
          <w:sz w:val="22"/>
          <w:szCs w:val="22"/>
        </w:rPr>
        <w:t xml:space="preserve"> November 201</w:t>
      </w:r>
      <w:r w:rsidR="00D510E3">
        <w:rPr>
          <w:rFonts w:ascii="Arial" w:hAnsi="Arial" w:cs="Arial"/>
          <w:sz w:val="22"/>
          <w:szCs w:val="22"/>
        </w:rPr>
        <w:t>6</w:t>
      </w:r>
      <w:r w:rsidR="00D6691E" w:rsidRPr="00D6691E">
        <w:rPr>
          <w:rFonts w:ascii="Arial" w:hAnsi="Arial" w:cs="Arial"/>
          <w:sz w:val="22"/>
          <w:szCs w:val="22"/>
        </w:rPr>
        <w:t>. Of 120, this project has successfully retrieved 107 completed forms</w:t>
      </w:r>
      <w:r w:rsidR="00D6691E">
        <w:rPr>
          <w:rFonts w:ascii="Arial" w:hAnsi="Arial" w:cs="Arial"/>
          <w:color w:val="FF0000"/>
          <w:sz w:val="22"/>
          <w:szCs w:val="22"/>
        </w:rPr>
        <w:t>.</w:t>
      </w:r>
    </w:p>
    <w:p w:rsidR="00B05D7F" w:rsidRPr="005338EE" w:rsidRDefault="005338EE" w:rsidP="005338EE">
      <w:pPr>
        <w:spacing w:after="200" w:line="276" w:lineRule="auto"/>
        <w:rPr>
          <w:rFonts w:ascii="Arial" w:hAnsi="Arial" w:cs="Arial"/>
          <w:sz w:val="22"/>
          <w:szCs w:val="22"/>
        </w:rPr>
      </w:pPr>
      <w:r>
        <w:rPr>
          <w:rFonts w:ascii="Arial" w:hAnsi="Arial" w:cs="Arial"/>
          <w:sz w:val="22"/>
          <w:szCs w:val="22"/>
        </w:rPr>
        <w:br w:type="page"/>
      </w:r>
      <w:r w:rsidR="0033431D" w:rsidRPr="004C4DFE">
        <w:rPr>
          <w:rFonts w:ascii="Arial" w:hAnsi="Arial" w:cs="Arial"/>
          <w:b/>
          <w:color w:val="002060"/>
          <w:lang w:val="en-US"/>
        </w:rPr>
        <w:lastRenderedPageBreak/>
        <w:t xml:space="preserve">2.0 </w:t>
      </w:r>
      <w:r w:rsidR="0033431D" w:rsidRPr="004C4DFE">
        <w:rPr>
          <w:rFonts w:ascii="Arial" w:hAnsi="Arial" w:cs="Arial"/>
          <w:b/>
          <w:color w:val="002060"/>
          <w:lang w:val="en-US"/>
        </w:rPr>
        <w:tab/>
        <w:t xml:space="preserve">BACKGROUND OF STUDY SITE </w:t>
      </w:r>
    </w:p>
    <w:p w:rsidR="004C4DFE" w:rsidRPr="004C4DFE" w:rsidRDefault="004C4DFE" w:rsidP="004C4DFE">
      <w:pPr>
        <w:rPr>
          <w:rFonts w:ascii="Arial" w:hAnsi="Arial" w:cs="Arial"/>
          <w:b/>
        </w:rPr>
      </w:pPr>
    </w:p>
    <w:p w:rsidR="004C4DFE" w:rsidRPr="00D12E50" w:rsidRDefault="004C4DFE" w:rsidP="004C4DFE">
      <w:pPr>
        <w:spacing w:line="360" w:lineRule="auto"/>
        <w:jc w:val="both"/>
        <w:rPr>
          <w:rFonts w:ascii="Arial" w:hAnsi="Arial" w:cs="Arial"/>
          <w:sz w:val="22"/>
          <w:szCs w:val="22"/>
          <w:shd w:val="clear" w:color="auto" w:fill="FFFFFF"/>
        </w:rPr>
      </w:pPr>
      <w:r w:rsidRPr="00D12E50">
        <w:rPr>
          <w:rFonts w:ascii="Arial" w:hAnsi="Arial" w:cs="Arial"/>
          <w:bCs/>
          <w:sz w:val="22"/>
          <w:szCs w:val="22"/>
          <w:shd w:val="clear" w:color="auto" w:fill="FFFFFF"/>
        </w:rPr>
        <w:t>Chiang Mai</w:t>
      </w:r>
      <w:r w:rsidRPr="00D12E50">
        <w:rPr>
          <w:rFonts w:ascii="Arial" w:hAnsi="Arial" w:cs="Arial"/>
          <w:b/>
          <w:bCs/>
          <w:sz w:val="22"/>
          <w:szCs w:val="22"/>
          <w:shd w:val="clear" w:color="auto" w:fill="FFFFFF"/>
        </w:rPr>
        <w:t xml:space="preserve"> </w:t>
      </w:r>
      <w:r w:rsidRPr="00D12E50">
        <w:rPr>
          <w:rFonts w:ascii="Arial" w:hAnsi="Arial" w:cs="Arial"/>
          <w:sz w:val="22"/>
          <w:szCs w:val="22"/>
          <w:shd w:val="clear" w:color="auto" w:fill="FFFFFF"/>
        </w:rPr>
        <w:t>sometimes written as "</w:t>
      </w:r>
      <w:proofErr w:type="spellStart"/>
      <w:r w:rsidRPr="00D12E50">
        <w:rPr>
          <w:rFonts w:ascii="Arial" w:hAnsi="Arial" w:cs="Arial"/>
          <w:sz w:val="22"/>
          <w:szCs w:val="22"/>
          <w:shd w:val="clear" w:color="auto" w:fill="FFFFFF"/>
        </w:rPr>
        <w:t>Chiengmai</w:t>
      </w:r>
      <w:proofErr w:type="spellEnd"/>
      <w:r w:rsidRPr="00D12E50">
        <w:rPr>
          <w:rFonts w:ascii="Arial" w:hAnsi="Arial" w:cs="Arial"/>
          <w:sz w:val="22"/>
          <w:szCs w:val="22"/>
          <w:shd w:val="clear" w:color="auto" w:fill="FFFFFF"/>
        </w:rPr>
        <w:t>" or "</w:t>
      </w:r>
      <w:proofErr w:type="spellStart"/>
      <w:r w:rsidRPr="00D12E50">
        <w:rPr>
          <w:rFonts w:ascii="Arial" w:hAnsi="Arial" w:cs="Arial"/>
          <w:sz w:val="22"/>
          <w:szCs w:val="22"/>
          <w:shd w:val="clear" w:color="auto" w:fill="FFFFFF"/>
        </w:rPr>
        <w:t>Chiangmai</w:t>
      </w:r>
      <w:proofErr w:type="spellEnd"/>
      <w:proofErr w:type="gramStart"/>
      <w:r w:rsidRPr="00D12E50">
        <w:rPr>
          <w:rFonts w:ascii="Arial" w:hAnsi="Arial" w:cs="Arial"/>
          <w:sz w:val="22"/>
          <w:szCs w:val="22"/>
          <w:shd w:val="clear" w:color="auto" w:fill="FFFFFF"/>
        </w:rPr>
        <w:t>",</w:t>
      </w:r>
      <w:proofErr w:type="gramEnd"/>
      <w:r w:rsidRPr="00D12E50">
        <w:rPr>
          <w:rFonts w:ascii="Arial" w:hAnsi="Arial" w:cs="Arial"/>
          <w:sz w:val="22"/>
          <w:szCs w:val="22"/>
          <w:shd w:val="clear" w:color="auto" w:fill="FFFFFF"/>
        </w:rPr>
        <w:t xml:space="preserve"> is the largest and most culturally significant city in</w:t>
      </w:r>
      <w:r w:rsidRPr="00D12E50">
        <w:rPr>
          <w:rStyle w:val="apple-converted-space"/>
          <w:rFonts w:ascii="Arial" w:hAnsi="Arial" w:cs="Arial"/>
          <w:sz w:val="22"/>
          <w:szCs w:val="22"/>
          <w:shd w:val="clear" w:color="auto" w:fill="FFFFFF"/>
        </w:rPr>
        <w:t> </w:t>
      </w:r>
      <w:r w:rsidRPr="00D12E50">
        <w:rPr>
          <w:rFonts w:ascii="Arial" w:hAnsi="Arial" w:cs="Arial"/>
          <w:sz w:val="22"/>
          <w:szCs w:val="22"/>
          <w:shd w:val="clear" w:color="auto" w:fill="FFFFFF"/>
        </w:rPr>
        <w:t>Northern Thailand (see Figure 1). It is the capital of</w:t>
      </w:r>
      <w:r w:rsidRPr="00D12E50">
        <w:rPr>
          <w:rStyle w:val="apple-converted-space"/>
          <w:rFonts w:ascii="Arial" w:hAnsi="Arial" w:cs="Arial"/>
          <w:sz w:val="22"/>
          <w:szCs w:val="22"/>
          <w:shd w:val="clear" w:color="auto" w:fill="FFFFFF"/>
        </w:rPr>
        <w:t> </w:t>
      </w:r>
      <w:r w:rsidRPr="00D12E50">
        <w:rPr>
          <w:rFonts w:ascii="Arial" w:hAnsi="Arial" w:cs="Arial"/>
          <w:sz w:val="22"/>
          <w:szCs w:val="22"/>
          <w:shd w:val="clear" w:color="auto" w:fill="FFFFFF"/>
        </w:rPr>
        <w:t>Chiang Mai Province</w:t>
      </w:r>
      <w:r w:rsidRPr="00D12E50">
        <w:rPr>
          <w:rStyle w:val="apple-converted-space"/>
          <w:rFonts w:ascii="Arial" w:hAnsi="Arial" w:cs="Arial"/>
          <w:sz w:val="22"/>
          <w:szCs w:val="22"/>
          <w:shd w:val="clear" w:color="auto" w:fill="FFFFFF"/>
        </w:rPr>
        <w:t> </w:t>
      </w:r>
      <w:r w:rsidRPr="00D12E50">
        <w:rPr>
          <w:rFonts w:ascii="Arial" w:hAnsi="Arial" w:cs="Arial"/>
          <w:sz w:val="22"/>
          <w:szCs w:val="22"/>
          <w:shd w:val="clear" w:color="auto" w:fill="FFFFFF"/>
        </w:rPr>
        <w:t>and was a former capital of the Kingdom of</w:t>
      </w:r>
      <w:r w:rsidRPr="00D12E50">
        <w:rPr>
          <w:rStyle w:val="apple-converted-space"/>
          <w:rFonts w:ascii="Arial" w:hAnsi="Arial" w:cs="Arial"/>
          <w:sz w:val="22"/>
          <w:szCs w:val="22"/>
          <w:shd w:val="clear" w:color="auto" w:fill="FFFFFF"/>
        </w:rPr>
        <w:t> </w:t>
      </w:r>
      <w:r w:rsidRPr="00D12E50">
        <w:rPr>
          <w:rFonts w:ascii="Arial" w:hAnsi="Arial" w:cs="Arial"/>
          <w:sz w:val="22"/>
          <w:szCs w:val="22"/>
          <w:shd w:val="clear" w:color="auto" w:fill="FFFFFF"/>
        </w:rPr>
        <w:t>Lan Na</w:t>
      </w:r>
      <w:r w:rsidRPr="00D12E50">
        <w:rPr>
          <w:rStyle w:val="apple-converted-space"/>
          <w:rFonts w:ascii="Arial" w:hAnsi="Arial" w:cs="Arial"/>
          <w:sz w:val="22"/>
          <w:szCs w:val="22"/>
          <w:shd w:val="clear" w:color="auto" w:fill="FFFFFF"/>
        </w:rPr>
        <w:t> </w:t>
      </w:r>
      <w:r w:rsidRPr="00D12E50">
        <w:rPr>
          <w:rFonts w:ascii="Arial" w:hAnsi="Arial" w:cs="Arial"/>
          <w:sz w:val="22"/>
          <w:szCs w:val="22"/>
          <w:shd w:val="clear" w:color="auto" w:fill="FFFFFF"/>
        </w:rPr>
        <w:t>(1296–1768), which became the</w:t>
      </w:r>
      <w:r w:rsidRPr="00D12E50">
        <w:rPr>
          <w:rStyle w:val="apple-converted-space"/>
          <w:rFonts w:ascii="Arial" w:hAnsi="Arial" w:cs="Arial"/>
          <w:sz w:val="22"/>
          <w:szCs w:val="22"/>
          <w:shd w:val="clear" w:color="auto" w:fill="FFFFFF"/>
        </w:rPr>
        <w:t> </w:t>
      </w:r>
      <w:r w:rsidRPr="00D12E50">
        <w:rPr>
          <w:rFonts w:ascii="Arial" w:hAnsi="Arial" w:cs="Arial"/>
          <w:sz w:val="22"/>
          <w:szCs w:val="22"/>
          <w:shd w:val="clear" w:color="auto" w:fill="FFFFFF"/>
        </w:rPr>
        <w:t>Kingdom of Chiang Mai, a</w:t>
      </w:r>
      <w:r w:rsidRPr="00D12E50">
        <w:rPr>
          <w:rStyle w:val="apple-converted-space"/>
          <w:rFonts w:ascii="Arial" w:hAnsi="Arial" w:cs="Arial"/>
          <w:sz w:val="22"/>
          <w:szCs w:val="22"/>
          <w:shd w:val="clear" w:color="auto" w:fill="FFFFFF"/>
        </w:rPr>
        <w:t> </w:t>
      </w:r>
      <w:r w:rsidRPr="00D12E50">
        <w:rPr>
          <w:rFonts w:ascii="Arial" w:hAnsi="Arial" w:cs="Arial"/>
          <w:sz w:val="22"/>
          <w:szCs w:val="22"/>
          <w:shd w:val="clear" w:color="auto" w:fill="FFFFFF"/>
        </w:rPr>
        <w:t>tributary state</w:t>
      </w:r>
      <w:r w:rsidRPr="00D12E50">
        <w:rPr>
          <w:rStyle w:val="apple-converted-space"/>
          <w:rFonts w:ascii="Arial" w:hAnsi="Arial" w:cs="Arial"/>
          <w:sz w:val="22"/>
          <w:szCs w:val="22"/>
          <w:shd w:val="clear" w:color="auto" w:fill="FFFFFF"/>
        </w:rPr>
        <w:t> </w:t>
      </w:r>
      <w:r w:rsidRPr="00D12E50">
        <w:rPr>
          <w:rFonts w:ascii="Arial" w:hAnsi="Arial" w:cs="Arial"/>
          <w:sz w:val="22"/>
          <w:szCs w:val="22"/>
          <w:shd w:val="clear" w:color="auto" w:fill="FFFFFF"/>
        </w:rPr>
        <w:t>of Siam from 1774 to 1899 and finally the seat of a merely ceremonial prince until 1939.</w:t>
      </w:r>
      <w:r w:rsidRPr="00D12E50">
        <w:rPr>
          <w:rStyle w:val="apple-converted-space"/>
          <w:rFonts w:ascii="Arial" w:hAnsi="Arial" w:cs="Arial"/>
          <w:sz w:val="22"/>
          <w:szCs w:val="22"/>
          <w:shd w:val="clear" w:color="auto" w:fill="FFFFFF"/>
        </w:rPr>
        <w:t> </w:t>
      </w:r>
      <w:r w:rsidRPr="00D12E50">
        <w:rPr>
          <w:rFonts w:ascii="Arial" w:hAnsi="Arial" w:cs="Arial"/>
          <w:sz w:val="22"/>
          <w:szCs w:val="22"/>
          <w:shd w:val="clear" w:color="auto" w:fill="FFFFFF"/>
        </w:rPr>
        <w:t xml:space="preserve">Nestled amongst forested foothills, Chiang Mai is much older than it first appears. Chiang Mai is home to many historically and culturally interesting sites and temples. The </w:t>
      </w:r>
      <w:r w:rsidRPr="00536498">
        <w:rPr>
          <w:rFonts w:ascii="Arial" w:hAnsi="Arial" w:cs="Arial"/>
          <w:noProof/>
          <w:sz w:val="22"/>
          <w:szCs w:val="22"/>
          <w:shd w:val="clear" w:color="auto" w:fill="FFFFFF"/>
        </w:rPr>
        <w:t>city</w:t>
      </w:r>
      <w:r w:rsidRPr="00D12E50">
        <w:rPr>
          <w:rFonts w:ascii="Arial" w:hAnsi="Arial" w:cs="Arial"/>
          <w:sz w:val="22"/>
          <w:szCs w:val="22"/>
          <w:shd w:val="clear" w:color="auto" w:fill="FFFFFF"/>
        </w:rPr>
        <w:t xml:space="preserve"> also referred to as the “Rose of the North”, has a reputation for its cool weather, pretty girls, historic temples and mountainous jungle surroundings. </w:t>
      </w:r>
    </w:p>
    <w:p w:rsidR="004C4DFE" w:rsidRPr="00D12E50" w:rsidRDefault="004C4DFE" w:rsidP="004C4DFE">
      <w:pPr>
        <w:jc w:val="both"/>
        <w:rPr>
          <w:rFonts w:ascii="Arial" w:hAnsi="Arial" w:cs="Arial"/>
          <w:sz w:val="22"/>
          <w:szCs w:val="22"/>
          <w:shd w:val="clear" w:color="auto" w:fill="FFFFFF"/>
        </w:rPr>
      </w:pPr>
    </w:p>
    <w:p w:rsidR="004C4DFE" w:rsidRPr="00D12E50" w:rsidRDefault="004C4DFE" w:rsidP="004C4DFE">
      <w:pPr>
        <w:jc w:val="center"/>
        <w:rPr>
          <w:rFonts w:ascii="Arial" w:hAnsi="Arial" w:cs="Arial"/>
          <w:sz w:val="22"/>
          <w:szCs w:val="22"/>
          <w:shd w:val="clear" w:color="auto" w:fill="FFFFFF"/>
        </w:rPr>
      </w:pPr>
      <w:r w:rsidRPr="00D12E50">
        <w:rPr>
          <w:rFonts w:ascii="Arial" w:hAnsi="Arial" w:cs="Arial"/>
          <w:noProof/>
          <w:sz w:val="22"/>
          <w:szCs w:val="22"/>
          <w:lang w:val="en-US" w:eastAsia="en-US"/>
        </w:rPr>
        <w:drawing>
          <wp:inline distT="0" distB="0" distL="0" distR="0">
            <wp:extent cx="5641975" cy="4231640"/>
            <wp:effectExtent l="19050" t="0" r="0" b="0"/>
            <wp:docPr id="2" name="Picture 1"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10" cstate="print"/>
                    <a:srcRect/>
                    <a:stretch>
                      <a:fillRect/>
                    </a:stretch>
                  </pic:blipFill>
                  <pic:spPr bwMode="auto">
                    <a:xfrm>
                      <a:off x="0" y="0"/>
                      <a:ext cx="5641975" cy="4231640"/>
                    </a:xfrm>
                    <a:prstGeom prst="rect">
                      <a:avLst/>
                    </a:prstGeom>
                    <a:noFill/>
                    <a:ln w="9525">
                      <a:noFill/>
                      <a:miter lim="800000"/>
                      <a:headEnd/>
                      <a:tailEnd/>
                    </a:ln>
                  </pic:spPr>
                </pic:pic>
              </a:graphicData>
            </a:graphic>
          </wp:inline>
        </w:drawing>
      </w:r>
    </w:p>
    <w:p w:rsidR="004C4DFE" w:rsidRPr="00D12E50" w:rsidRDefault="004C4DFE" w:rsidP="004C4DFE">
      <w:pPr>
        <w:jc w:val="center"/>
        <w:rPr>
          <w:rFonts w:ascii="Arial" w:hAnsi="Arial" w:cs="Arial"/>
          <w:sz w:val="22"/>
          <w:szCs w:val="22"/>
          <w:shd w:val="clear" w:color="auto" w:fill="FFFFFF"/>
        </w:rPr>
      </w:pPr>
      <w:r w:rsidRPr="00D12E50">
        <w:rPr>
          <w:rFonts w:ascii="Arial" w:hAnsi="Arial" w:cs="Arial"/>
          <w:sz w:val="22"/>
          <w:szCs w:val="22"/>
          <w:shd w:val="clear" w:color="auto" w:fill="FFFFFF"/>
        </w:rPr>
        <w:t>Figure 1: Location of Chiang Mai</w:t>
      </w:r>
    </w:p>
    <w:p w:rsidR="004C4DFE" w:rsidRPr="00D12E50" w:rsidRDefault="004C4DFE" w:rsidP="004C4DFE">
      <w:pPr>
        <w:jc w:val="center"/>
        <w:rPr>
          <w:rFonts w:ascii="Arial" w:hAnsi="Arial" w:cs="Arial"/>
          <w:sz w:val="22"/>
          <w:szCs w:val="22"/>
          <w:shd w:val="clear" w:color="auto" w:fill="FFFFFF"/>
        </w:rPr>
      </w:pPr>
      <w:r w:rsidRPr="00D12E50">
        <w:rPr>
          <w:rFonts w:ascii="Arial" w:hAnsi="Arial" w:cs="Arial"/>
          <w:sz w:val="22"/>
          <w:szCs w:val="22"/>
          <w:shd w:val="clear" w:color="auto" w:fill="FFFFFF"/>
        </w:rPr>
        <w:t>Source: Maps of World (2016)</w:t>
      </w:r>
    </w:p>
    <w:p w:rsidR="004C4DFE" w:rsidRPr="00D12E50" w:rsidRDefault="004C4DFE" w:rsidP="004C4DFE">
      <w:pPr>
        <w:jc w:val="both"/>
        <w:rPr>
          <w:rFonts w:ascii="Arial" w:hAnsi="Arial" w:cs="Arial"/>
          <w:sz w:val="22"/>
          <w:szCs w:val="22"/>
          <w:shd w:val="clear" w:color="auto" w:fill="FFFFFF"/>
        </w:rPr>
      </w:pPr>
    </w:p>
    <w:p w:rsidR="00ED1DA0" w:rsidRDefault="00ED1DA0" w:rsidP="004C4DFE">
      <w:pPr>
        <w:spacing w:line="360" w:lineRule="auto"/>
        <w:jc w:val="both"/>
        <w:rPr>
          <w:rFonts w:ascii="Arial" w:hAnsi="Arial" w:cs="Arial"/>
          <w:sz w:val="22"/>
          <w:szCs w:val="22"/>
          <w:shd w:val="clear" w:color="auto" w:fill="FFFFFF"/>
        </w:rPr>
      </w:pPr>
    </w:p>
    <w:p w:rsidR="00E527DB" w:rsidRDefault="004C4DFE" w:rsidP="004C4DFE">
      <w:pPr>
        <w:spacing w:line="360" w:lineRule="auto"/>
        <w:jc w:val="both"/>
        <w:rPr>
          <w:rFonts w:ascii="Arial" w:hAnsi="Arial" w:cs="Arial"/>
          <w:sz w:val="22"/>
          <w:szCs w:val="22"/>
          <w:shd w:val="clear" w:color="auto" w:fill="FFFFFF"/>
        </w:rPr>
      </w:pPr>
      <w:r w:rsidRPr="00D12E50">
        <w:rPr>
          <w:rFonts w:ascii="Arial" w:hAnsi="Arial" w:cs="Arial"/>
          <w:sz w:val="22"/>
          <w:szCs w:val="22"/>
          <w:shd w:val="clear" w:color="auto" w:fill="FFFFFF"/>
        </w:rPr>
        <w:lastRenderedPageBreak/>
        <w:t xml:space="preserve">During the city's medieval </w:t>
      </w:r>
      <w:r w:rsidRPr="00536498">
        <w:rPr>
          <w:rFonts w:ascii="Arial" w:hAnsi="Arial" w:cs="Arial"/>
          <w:noProof/>
          <w:sz w:val="22"/>
          <w:szCs w:val="22"/>
          <w:shd w:val="clear" w:color="auto" w:fill="FFFFFF"/>
        </w:rPr>
        <w:t>heyd</w:t>
      </w:r>
      <w:r w:rsidR="00536498">
        <w:rPr>
          <w:rFonts w:ascii="Arial" w:hAnsi="Arial" w:cs="Arial"/>
          <w:noProof/>
          <w:sz w:val="22"/>
          <w:szCs w:val="22"/>
          <w:shd w:val="clear" w:color="auto" w:fill="FFFFFF"/>
        </w:rPr>
        <w:t>e</w:t>
      </w:r>
      <w:r w:rsidRPr="00536498">
        <w:rPr>
          <w:rFonts w:ascii="Arial" w:hAnsi="Arial" w:cs="Arial"/>
          <w:noProof/>
          <w:sz w:val="22"/>
          <w:szCs w:val="22"/>
          <w:shd w:val="clear" w:color="auto" w:fill="FFFFFF"/>
        </w:rPr>
        <w:t>y</w:t>
      </w:r>
      <w:r w:rsidRPr="00D12E50">
        <w:rPr>
          <w:rFonts w:ascii="Arial" w:hAnsi="Arial" w:cs="Arial"/>
          <w:sz w:val="22"/>
          <w:szCs w:val="22"/>
          <w:shd w:val="clear" w:color="auto" w:fill="FFFFFF"/>
        </w:rPr>
        <w:t xml:space="preserve">, almost everything was made of teak hauled by elephant from the surrounding rainforest, with the notable exception of its towering </w:t>
      </w:r>
      <w:proofErr w:type="spellStart"/>
      <w:r w:rsidRPr="00D12E50">
        <w:rPr>
          <w:rFonts w:ascii="Arial" w:hAnsi="Arial" w:cs="Arial"/>
          <w:sz w:val="22"/>
          <w:szCs w:val="22"/>
          <w:shd w:val="clear" w:color="auto" w:fill="FFFFFF"/>
        </w:rPr>
        <w:t>wát</w:t>
      </w:r>
      <w:proofErr w:type="spellEnd"/>
      <w:r w:rsidRPr="00D12E50">
        <w:rPr>
          <w:rFonts w:ascii="Arial" w:hAnsi="Arial" w:cs="Arial"/>
          <w:sz w:val="22"/>
          <w:szCs w:val="22"/>
          <w:shd w:val="clear" w:color="auto" w:fill="FFFFFF"/>
        </w:rPr>
        <w:t>. The monasteries still remain, centred on ancient brick</w:t>
      </w:r>
      <w:r w:rsidRPr="00D12E50">
        <w:rPr>
          <w:rStyle w:val="apple-converted-space"/>
          <w:rFonts w:ascii="Arial" w:hAnsi="Arial" w:cs="Arial"/>
          <w:sz w:val="22"/>
          <w:szCs w:val="22"/>
          <w:shd w:val="clear" w:color="auto" w:fill="FFFFFF"/>
        </w:rPr>
        <w:t> </w:t>
      </w:r>
      <w:proofErr w:type="spellStart"/>
      <w:r w:rsidRPr="00D12E50">
        <w:rPr>
          <w:rStyle w:val="Emphasis"/>
          <w:rFonts w:ascii="Arial" w:hAnsi="Arial" w:cs="Arial"/>
          <w:i w:val="0"/>
          <w:iCs w:val="0"/>
          <w:sz w:val="22"/>
          <w:szCs w:val="22"/>
        </w:rPr>
        <w:t>chedi</w:t>
      </w:r>
      <w:proofErr w:type="spellEnd"/>
      <w:r w:rsidRPr="00D12E50">
        <w:rPr>
          <w:rStyle w:val="apple-converted-space"/>
          <w:rFonts w:ascii="Arial" w:hAnsi="Arial" w:cs="Arial"/>
          <w:sz w:val="22"/>
          <w:szCs w:val="22"/>
          <w:shd w:val="clear" w:color="auto" w:fill="FFFFFF"/>
        </w:rPr>
        <w:t> </w:t>
      </w:r>
      <w:r w:rsidRPr="00D12E50">
        <w:rPr>
          <w:rFonts w:ascii="Arial" w:hAnsi="Arial" w:cs="Arial"/>
          <w:sz w:val="22"/>
          <w:szCs w:val="22"/>
          <w:shd w:val="clear" w:color="auto" w:fill="FFFFFF"/>
        </w:rPr>
        <w:t>(</w:t>
      </w:r>
      <w:proofErr w:type="spellStart"/>
      <w:r w:rsidRPr="00D12E50">
        <w:rPr>
          <w:rFonts w:ascii="Arial" w:hAnsi="Arial" w:cs="Arial"/>
          <w:sz w:val="22"/>
          <w:szCs w:val="22"/>
          <w:shd w:val="clear" w:color="auto" w:fill="FFFFFF"/>
        </w:rPr>
        <w:t>stupas</w:t>
      </w:r>
      <w:proofErr w:type="spellEnd"/>
      <w:r w:rsidRPr="00D12E50">
        <w:rPr>
          <w:rFonts w:ascii="Arial" w:hAnsi="Arial" w:cs="Arial"/>
          <w:sz w:val="22"/>
          <w:szCs w:val="22"/>
          <w:shd w:val="clear" w:color="auto" w:fill="FFFFFF"/>
        </w:rPr>
        <w:t>) in a remarkable range of shapes and styles, but the gaps between them have been filled in with modern Thai houses and traveller hotels. Despite this, the historic centre of Chiang Mai still feels overwhel</w:t>
      </w:r>
      <w:r w:rsidR="00271238" w:rsidRPr="00D12E50">
        <w:rPr>
          <w:rFonts w:ascii="Arial" w:hAnsi="Arial" w:cs="Arial"/>
          <w:sz w:val="22"/>
          <w:szCs w:val="22"/>
          <w:shd w:val="clear" w:color="auto" w:fill="FFFFFF"/>
        </w:rPr>
        <w:t xml:space="preserve">mingly residential, more like a </w:t>
      </w:r>
      <w:r w:rsidRPr="00D12E50">
        <w:rPr>
          <w:rFonts w:ascii="Arial" w:hAnsi="Arial" w:cs="Arial"/>
          <w:sz w:val="22"/>
          <w:szCs w:val="22"/>
          <w:shd w:val="clear" w:color="auto" w:fill="FFFFFF"/>
        </w:rPr>
        <w:t>sleepy country town than a bustling capital.</w:t>
      </w:r>
    </w:p>
    <w:p w:rsidR="004C4DFE" w:rsidRPr="00D12E50" w:rsidRDefault="004C4DFE" w:rsidP="004C4DFE">
      <w:pPr>
        <w:spacing w:line="360" w:lineRule="auto"/>
        <w:jc w:val="both"/>
        <w:rPr>
          <w:rFonts w:ascii="Arial" w:hAnsi="Arial" w:cs="Arial"/>
          <w:bCs/>
          <w:sz w:val="22"/>
          <w:szCs w:val="22"/>
          <w:shd w:val="clear" w:color="auto" w:fill="FFFFFF"/>
        </w:rPr>
      </w:pPr>
      <w:r w:rsidRPr="00D12E50">
        <w:rPr>
          <w:rFonts w:ascii="Arial" w:hAnsi="Arial" w:cs="Arial"/>
          <w:sz w:val="22"/>
          <w:szCs w:val="22"/>
        </w:rPr>
        <w:br/>
      </w:r>
      <w:r w:rsidRPr="00D12E50">
        <w:rPr>
          <w:rFonts w:ascii="Arial" w:hAnsi="Arial" w:cs="Arial"/>
          <w:bCs/>
          <w:sz w:val="22"/>
          <w:szCs w:val="22"/>
          <w:shd w:val="clear" w:color="auto" w:fill="FFFFFF"/>
        </w:rPr>
        <w:t xml:space="preserve">Chiang Mai is 700km north of Bangkok and is nestled in a valley 310 meters above the sea level. The province has a total land area of 10,107 square meters. </w:t>
      </w:r>
      <w:r w:rsidRPr="00D12E50">
        <w:rPr>
          <w:rFonts w:ascii="Arial" w:hAnsi="Arial" w:cs="Arial"/>
          <w:sz w:val="22"/>
          <w:szCs w:val="22"/>
          <w:shd w:val="clear" w:color="auto" w:fill="FFFFFF"/>
        </w:rPr>
        <w:t xml:space="preserve">The widest point of the province measures 136 km or 85 miles, and the longest 320 km or 200 miles. To the </w:t>
      </w:r>
      <w:r w:rsidRPr="00536498">
        <w:rPr>
          <w:rFonts w:ascii="Arial" w:hAnsi="Arial" w:cs="Arial"/>
          <w:noProof/>
          <w:sz w:val="22"/>
          <w:szCs w:val="22"/>
          <w:shd w:val="clear" w:color="auto" w:fill="FFFFFF"/>
        </w:rPr>
        <w:t>north</w:t>
      </w:r>
      <w:r w:rsidR="00536498">
        <w:rPr>
          <w:rFonts w:ascii="Arial" w:hAnsi="Arial" w:cs="Arial"/>
          <w:noProof/>
          <w:sz w:val="22"/>
          <w:szCs w:val="22"/>
          <w:shd w:val="clear" w:color="auto" w:fill="FFFFFF"/>
        </w:rPr>
        <w:t>,</w:t>
      </w:r>
      <w:r w:rsidRPr="00D12E50">
        <w:rPr>
          <w:rFonts w:ascii="Arial" w:hAnsi="Arial" w:cs="Arial"/>
          <w:sz w:val="22"/>
          <w:szCs w:val="22"/>
          <w:shd w:val="clear" w:color="auto" w:fill="FFFFFF"/>
        </w:rPr>
        <w:t xml:space="preserve"> a 277 km or 141.82 miles stretch of mountains divides Chiang Mai’s northern districts of Fang and Mae Ai from Myanmar’s Chiang Tung (Shan) State. In certain sections, the </w:t>
      </w:r>
      <w:proofErr w:type="spellStart"/>
      <w:r w:rsidRPr="00D12E50">
        <w:rPr>
          <w:rFonts w:ascii="Arial" w:hAnsi="Arial" w:cs="Arial"/>
          <w:sz w:val="22"/>
          <w:szCs w:val="22"/>
          <w:shd w:val="clear" w:color="auto" w:fill="FFFFFF"/>
        </w:rPr>
        <w:t>Kok</w:t>
      </w:r>
      <w:proofErr w:type="spellEnd"/>
      <w:r w:rsidRPr="00D12E50">
        <w:rPr>
          <w:rFonts w:ascii="Arial" w:hAnsi="Arial" w:cs="Arial"/>
          <w:sz w:val="22"/>
          <w:szCs w:val="22"/>
          <w:shd w:val="clear" w:color="auto" w:fill="FFFFFF"/>
        </w:rPr>
        <w:t xml:space="preserve"> River acts as a border between Chiang Mai and Myanmar. On the east, Chiang Mai is bordered by the Chiang </w:t>
      </w:r>
      <w:proofErr w:type="spellStart"/>
      <w:r w:rsidRPr="00D12E50">
        <w:rPr>
          <w:rFonts w:ascii="Arial" w:hAnsi="Arial" w:cs="Arial"/>
          <w:sz w:val="22"/>
          <w:szCs w:val="22"/>
          <w:shd w:val="clear" w:color="auto" w:fill="FFFFFF"/>
        </w:rPr>
        <w:t>Rai</w:t>
      </w:r>
      <w:proofErr w:type="spellEnd"/>
      <w:r w:rsidRPr="00D12E50">
        <w:rPr>
          <w:rFonts w:ascii="Arial" w:hAnsi="Arial" w:cs="Arial"/>
          <w:sz w:val="22"/>
          <w:szCs w:val="22"/>
          <w:shd w:val="clear" w:color="auto" w:fill="FFFFFF"/>
        </w:rPr>
        <w:t xml:space="preserve">, </w:t>
      </w:r>
      <w:proofErr w:type="spellStart"/>
      <w:r w:rsidRPr="00D12E50">
        <w:rPr>
          <w:rFonts w:ascii="Arial" w:hAnsi="Arial" w:cs="Arial"/>
          <w:sz w:val="22"/>
          <w:szCs w:val="22"/>
          <w:shd w:val="clear" w:color="auto" w:fill="FFFFFF"/>
        </w:rPr>
        <w:t>Lampang</w:t>
      </w:r>
      <w:proofErr w:type="spellEnd"/>
      <w:r w:rsidRPr="00D12E50">
        <w:rPr>
          <w:rFonts w:ascii="Arial" w:hAnsi="Arial" w:cs="Arial"/>
          <w:sz w:val="22"/>
          <w:szCs w:val="22"/>
          <w:shd w:val="clear" w:color="auto" w:fill="FFFFFF"/>
        </w:rPr>
        <w:t xml:space="preserve">, and </w:t>
      </w:r>
      <w:proofErr w:type="spellStart"/>
      <w:r w:rsidRPr="00D12E50">
        <w:rPr>
          <w:rFonts w:ascii="Arial" w:hAnsi="Arial" w:cs="Arial"/>
          <w:sz w:val="22"/>
          <w:szCs w:val="22"/>
          <w:shd w:val="clear" w:color="auto" w:fill="FFFFFF"/>
        </w:rPr>
        <w:t>Lamphun</w:t>
      </w:r>
      <w:proofErr w:type="spellEnd"/>
      <w:r w:rsidRPr="00D12E50">
        <w:rPr>
          <w:rFonts w:ascii="Arial" w:hAnsi="Arial" w:cs="Arial"/>
          <w:sz w:val="22"/>
          <w:szCs w:val="22"/>
          <w:shd w:val="clear" w:color="auto" w:fill="FFFFFF"/>
        </w:rPr>
        <w:t xml:space="preserve"> provinces. The Mae </w:t>
      </w:r>
      <w:proofErr w:type="spellStart"/>
      <w:r w:rsidRPr="00D12E50">
        <w:rPr>
          <w:rFonts w:ascii="Arial" w:hAnsi="Arial" w:cs="Arial"/>
          <w:sz w:val="22"/>
          <w:szCs w:val="22"/>
          <w:shd w:val="clear" w:color="auto" w:fill="FFFFFF"/>
        </w:rPr>
        <w:t>Tuen</w:t>
      </w:r>
      <w:proofErr w:type="spellEnd"/>
      <w:r w:rsidRPr="00D12E50">
        <w:rPr>
          <w:rFonts w:ascii="Arial" w:hAnsi="Arial" w:cs="Arial"/>
          <w:sz w:val="22"/>
          <w:szCs w:val="22"/>
          <w:shd w:val="clear" w:color="auto" w:fill="FFFFFF"/>
        </w:rPr>
        <w:t xml:space="preserve"> River, Ream Mountain, and </w:t>
      </w:r>
      <w:proofErr w:type="spellStart"/>
      <w:r w:rsidRPr="00D12E50">
        <w:rPr>
          <w:rFonts w:ascii="Arial" w:hAnsi="Arial" w:cs="Arial"/>
          <w:sz w:val="22"/>
          <w:szCs w:val="22"/>
          <w:shd w:val="clear" w:color="auto" w:fill="FFFFFF"/>
        </w:rPr>
        <w:t>Luang</w:t>
      </w:r>
      <w:proofErr w:type="spellEnd"/>
      <w:r w:rsidRPr="00D12E50">
        <w:rPr>
          <w:rFonts w:ascii="Arial" w:hAnsi="Arial" w:cs="Arial"/>
          <w:sz w:val="22"/>
          <w:szCs w:val="22"/>
          <w:shd w:val="clear" w:color="auto" w:fill="FFFFFF"/>
        </w:rPr>
        <w:t xml:space="preserve"> Mountain separate Chiang Mai’s South from the province of </w:t>
      </w:r>
      <w:proofErr w:type="spellStart"/>
      <w:r w:rsidRPr="00D12E50">
        <w:rPr>
          <w:rFonts w:ascii="Arial" w:hAnsi="Arial" w:cs="Arial"/>
          <w:sz w:val="22"/>
          <w:szCs w:val="22"/>
          <w:shd w:val="clear" w:color="auto" w:fill="FFFFFF"/>
        </w:rPr>
        <w:t>Tak</w:t>
      </w:r>
      <w:proofErr w:type="spellEnd"/>
      <w:r w:rsidRPr="00D12E50">
        <w:rPr>
          <w:rFonts w:ascii="Arial" w:hAnsi="Arial" w:cs="Arial"/>
          <w:sz w:val="22"/>
          <w:szCs w:val="22"/>
          <w:shd w:val="clear" w:color="auto" w:fill="FFFFFF"/>
        </w:rPr>
        <w:t xml:space="preserve">. Some portions of Chiang Mai’s south also border the </w:t>
      </w:r>
      <w:proofErr w:type="spellStart"/>
      <w:r w:rsidRPr="00D12E50">
        <w:rPr>
          <w:rFonts w:ascii="Arial" w:hAnsi="Arial" w:cs="Arial"/>
          <w:sz w:val="22"/>
          <w:szCs w:val="22"/>
          <w:shd w:val="clear" w:color="auto" w:fill="FFFFFF"/>
        </w:rPr>
        <w:t>Lamphun</w:t>
      </w:r>
      <w:proofErr w:type="spellEnd"/>
      <w:r w:rsidRPr="00D12E50">
        <w:rPr>
          <w:rFonts w:ascii="Arial" w:hAnsi="Arial" w:cs="Arial"/>
          <w:sz w:val="22"/>
          <w:szCs w:val="22"/>
          <w:shd w:val="clear" w:color="auto" w:fill="FFFFFF"/>
        </w:rPr>
        <w:t xml:space="preserve"> province. To the west, Chiang Mai is bordered by Mae Hong Son province. The population of the Chiang Mai province stands at around 1,600,000 although the city itself has an estimated 170,000 people. </w:t>
      </w:r>
      <w:r w:rsidRPr="00D12E50">
        <w:rPr>
          <w:rFonts w:ascii="Arial" w:hAnsi="Arial" w:cs="Arial"/>
          <w:bCs/>
          <w:sz w:val="22"/>
          <w:szCs w:val="22"/>
          <w:shd w:val="clear" w:color="auto" w:fill="FFFFFF"/>
        </w:rPr>
        <w:t xml:space="preserve">There are mountains all around the valley rising to the heights of more than 2,500 meters. </w:t>
      </w:r>
      <w:proofErr w:type="spellStart"/>
      <w:r w:rsidRPr="00D12E50">
        <w:rPr>
          <w:rFonts w:ascii="Arial" w:hAnsi="Arial" w:cs="Arial"/>
          <w:bCs/>
          <w:sz w:val="22"/>
          <w:szCs w:val="22"/>
          <w:shd w:val="clear" w:color="auto" w:fill="FFFFFF"/>
        </w:rPr>
        <w:t>Doi</w:t>
      </w:r>
      <w:proofErr w:type="spellEnd"/>
      <w:r w:rsidRPr="00D12E50">
        <w:rPr>
          <w:rFonts w:ascii="Arial" w:hAnsi="Arial" w:cs="Arial"/>
          <w:bCs/>
          <w:sz w:val="22"/>
          <w:szCs w:val="22"/>
          <w:shd w:val="clear" w:color="auto" w:fill="FFFFFF"/>
        </w:rPr>
        <w:t xml:space="preserve"> </w:t>
      </w:r>
      <w:proofErr w:type="spellStart"/>
      <w:r w:rsidRPr="00D12E50">
        <w:rPr>
          <w:rFonts w:ascii="Arial" w:hAnsi="Arial" w:cs="Arial"/>
          <w:bCs/>
          <w:sz w:val="22"/>
          <w:szCs w:val="22"/>
          <w:shd w:val="clear" w:color="auto" w:fill="FFFFFF"/>
        </w:rPr>
        <w:t>Inthanon</w:t>
      </w:r>
      <w:proofErr w:type="spellEnd"/>
      <w:r w:rsidRPr="00D12E50">
        <w:rPr>
          <w:rFonts w:ascii="Arial" w:hAnsi="Arial" w:cs="Arial"/>
          <w:bCs/>
          <w:sz w:val="22"/>
          <w:szCs w:val="22"/>
          <w:shd w:val="clear" w:color="auto" w:fill="FFFFFF"/>
        </w:rPr>
        <w:t xml:space="preserve"> is the highest mountain peak in Chiang Mai that stands at 2,565 meters. Chiang Mai enjoys three main seasons which are cool (October to February), summer (February to May) and rainy (June to October).</w:t>
      </w:r>
    </w:p>
    <w:p w:rsidR="004C4DFE" w:rsidRPr="00D12E50" w:rsidRDefault="004C4DFE" w:rsidP="004C4DFE">
      <w:pPr>
        <w:spacing w:line="360" w:lineRule="auto"/>
        <w:jc w:val="both"/>
        <w:rPr>
          <w:rFonts w:ascii="Arial" w:hAnsi="Arial" w:cs="Arial"/>
          <w:bCs/>
          <w:sz w:val="22"/>
          <w:szCs w:val="22"/>
          <w:shd w:val="clear" w:color="auto" w:fill="FFFFFF"/>
        </w:rPr>
      </w:pPr>
    </w:p>
    <w:p w:rsidR="004C4DFE" w:rsidRPr="00D12E50" w:rsidRDefault="004C4DFE" w:rsidP="004C4DFE">
      <w:pPr>
        <w:spacing w:line="360" w:lineRule="auto"/>
        <w:jc w:val="both"/>
        <w:rPr>
          <w:rFonts w:ascii="Arial" w:hAnsi="Arial" w:cs="Arial"/>
          <w:sz w:val="22"/>
          <w:szCs w:val="22"/>
          <w:shd w:val="clear" w:color="auto" w:fill="FFFFFF"/>
        </w:rPr>
      </w:pPr>
      <w:r w:rsidRPr="00D12E50">
        <w:rPr>
          <w:rFonts w:ascii="Arial" w:hAnsi="Arial" w:cs="Arial"/>
          <w:bCs/>
          <w:sz w:val="22"/>
          <w:szCs w:val="22"/>
          <w:shd w:val="clear" w:color="auto" w:fill="FFFFFF"/>
        </w:rPr>
        <w:t>Tourism</w:t>
      </w:r>
      <w:r w:rsidRPr="00D12E50">
        <w:rPr>
          <w:rStyle w:val="apple-converted-space"/>
          <w:rFonts w:ascii="Arial" w:hAnsi="Arial" w:cs="Arial"/>
          <w:sz w:val="22"/>
          <w:szCs w:val="22"/>
          <w:shd w:val="clear" w:color="auto" w:fill="FFFFFF"/>
        </w:rPr>
        <w:t> </w:t>
      </w:r>
      <w:r w:rsidRPr="00D12E50">
        <w:rPr>
          <w:rFonts w:ascii="Arial" w:hAnsi="Arial" w:cs="Arial"/>
          <w:sz w:val="22"/>
          <w:szCs w:val="22"/>
          <w:shd w:val="clear" w:color="auto" w:fill="FFFFFF"/>
        </w:rPr>
        <w:t>is a major</w:t>
      </w:r>
      <w:r w:rsidRPr="00D12E50">
        <w:rPr>
          <w:rStyle w:val="apple-converted-space"/>
          <w:rFonts w:ascii="Arial" w:hAnsi="Arial" w:cs="Arial"/>
          <w:sz w:val="22"/>
          <w:szCs w:val="22"/>
          <w:shd w:val="clear" w:color="auto" w:fill="FFFFFF"/>
        </w:rPr>
        <w:t> </w:t>
      </w:r>
      <w:r w:rsidRPr="00D12E50">
        <w:rPr>
          <w:rFonts w:ascii="Arial" w:hAnsi="Arial" w:cs="Arial"/>
          <w:sz w:val="22"/>
          <w:szCs w:val="22"/>
          <w:shd w:val="clear" w:color="auto" w:fill="FFFFFF"/>
        </w:rPr>
        <w:t>economic</w:t>
      </w:r>
      <w:r w:rsidRPr="00D12E50">
        <w:rPr>
          <w:rStyle w:val="apple-converted-space"/>
          <w:rFonts w:ascii="Arial" w:hAnsi="Arial" w:cs="Arial"/>
          <w:sz w:val="22"/>
          <w:szCs w:val="22"/>
          <w:shd w:val="clear" w:color="auto" w:fill="FFFFFF"/>
        </w:rPr>
        <w:t> </w:t>
      </w:r>
      <w:r w:rsidRPr="00D12E50">
        <w:rPr>
          <w:rFonts w:ascii="Arial" w:hAnsi="Arial" w:cs="Arial"/>
          <w:sz w:val="22"/>
          <w:szCs w:val="22"/>
          <w:shd w:val="clear" w:color="auto" w:fill="FFFFFF"/>
        </w:rPr>
        <w:t>factor in the</w:t>
      </w:r>
      <w:r w:rsidRPr="00D12E50">
        <w:rPr>
          <w:rStyle w:val="apple-converted-space"/>
          <w:rFonts w:ascii="Arial" w:hAnsi="Arial" w:cs="Arial"/>
          <w:sz w:val="22"/>
          <w:szCs w:val="22"/>
          <w:shd w:val="clear" w:color="auto" w:fill="FFFFFF"/>
        </w:rPr>
        <w:t> </w:t>
      </w:r>
      <w:r w:rsidRPr="00D12E50">
        <w:rPr>
          <w:rFonts w:ascii="Arial" w:hAnsi="Arial" w:cs="Arial"/>
          <w:sz w:val="22"/>
          <w:szCs w:val="22"/>
          <w:shd w:val="clear" w:color="auto" w:fill="FFFFFF"/>
        </w:rPr>
        <w:t xml:space="preserve">Kingdom of Thailand. Due to the increased </w:t>
      </w:r>
      <w:r w:rsidRPr="00536498">
        <w:rPr>
          <w:rFonts w:ascii="Arial" w:hAnsi="Arial" w:cs="Arial"/>
          <w:noProof/>
          <w:sz w:val="22"/>
          <w:szCs w:val="22"/>
          <w:shd w:val="clear" w:color="auto" w:fill="FFFFFF"/>
        </w:rPr>
        <w:t>tourist</w:t>
      </w:r>
      <w:r w:rsidR="00536498">
        <w:rPr>
          <w:rFonts w:ascii="Arial" w:hAnsi="Arial" w:cs="Arial"/>
          <w:noProof/>
          <w:sz w:val="22"/>
          <w:szCs w:val="22"/>
          <w:shd w:val="clear" w:color="auto" w:fill="FFFFFF"/>
        </w:rPr>
        <w:t>'</w:t>
      </w:r>
      <w:r w:rsidRPr="00536498">
        <w:rPr>
          <w:rFonts w:ascii="Arial" w:hAnsi="Arial" w:cs="Arial"/>
          <w:noProof/>
          <w:sz w:val="22"/>
          <w:szCs w:val="22"/>
          <w:shd w:val="clear" w:color="auto" w:fill="FFFFFF"/>
        </w:rPr>
        <w:t>s</w:t>
      </w:r>
      <w:r w:rsidRPr="00D12E50">
        <w:rPr>
          <w:rFonts w:ascii="Arial" w:hAnsi="Arial" w:cs="Arial"/>
          <w:sz w:val="22"/>
          <w:szCs w:val="22"/>
          <w:shd w:val="clear" w:color="auto" w:fill="FFFFFF"/>
        </w:rPr>
        <w:t xml:space="preserve"> arrival (see Table 1), the estimated tourism receipts that directly contributing to the Thai</w:t>
      </w:r>
      <w:r w:rsidRPr="00D12E50">
        <w:rPr>
          <w:rStyle w:val="apple-converted-space"/>
          <w:rFonts w:ascii="Arial" w:hAnsi="Arial" w:cs="Arial"/>
          <w:sz w:val="22"/>
          <w:szCs w:val="22"/>
          <w:shd w:val="clear" w:color="auto" w:fill="FFFFFF"/>
        </w:rPr>
        <w:t> </w:t>
      </w:r>
      <w:r w:rsidRPr="00D12E50">
        <w:rPr>
          <w:rFonts w:ascii="Arial" w:hAnsi="Arial" w:cs="Arial"/>
          <w:sz w:val="22"/>
          <w:szCs w:val="22"/>
          <w:shd w:val="clear" w:color="auto" w:fill="FFFFFF"/>
        </w:rPr>
        <w:t>GDP</w:t>
      </w:r>
      <w:r w:rsidRPr="00D12E50">
        <w:rPr>
          <w:rStyle w:val="apple-converted-space"/>
          <w:rFonts w:ascii="Arial" w:hAnsi="Arial" w:cs="Arial"/>
          <w:sz w:val="22"/>
          <w:szCs w:val="22"/>
          <w:shd w:val="clear" w:color="auto" w:fill="FFFFFF"/>
        </w:rPr>
        <w:t> </w:t>
      </w:r>
      <w:r w:rsidRPr="00D12E50">
        <w:rPr>
          <w:rFonts w:ascii="Arial" w:hAnsi="Arial" w:cs="Arial"/>
          <w:sz w:val="22"/>
          <w:szCs w:val="22"/>
          <w:shd w:val="clear" w:color="auto" w:fill="FFFFFF"/>
        </w:rPr>
        <w:t>of 12 trillion baht is ranged from nine percent (1 trillion baht) (2013) to 16 percent.</w:t>
      </w:r>
      <w:r w:rsidRPr="00D12E50">
        <w:rPr>
          <w:rStyle w:val="apple-converted-space"/>
          <w:rFonts w:ascii="Arial" w:hAnsi="Arial" w:cs="Arial"/>
          <w:sz w:val="22"/>
          <w:szCs w:val="22"/>
          <w:shd w:val="clear" w:color="auto" w:fill="FFFFFF"/>
        </w:rPr>
        <w:t> </w:t>
      </w:r>
      <w:r w:rsidRPr="00D12E50">
        <w:rPr>
          <w:rFonts w:ascii="Arial" w:hAnsi="Arial" w:cs="Arial"/>
          <w:sz w:val="22"/>
          <w:szCs w:val="22"/>
          <w:shd w:val="clear" w:color="auto" w:fill="FFFFFF"/>
        </w:rPr>
        <w:t xml:space="preserve">When </w:t>
      </w:r>
      <w:r w:rsidRPr="00536498">
        <w:rPr>
          <w:rFonts w:ascii="Arial" w:hAnsi="Arial" w:cs="Arial"/>
          <w:noProof/>
          <w:sz w:val="22"/>
          <w:szCs w:val="22"/>
          <w:shd w:val="clear" w:color="auto" w:fill="FFFFFF"/>
        </w:rPr>
        <w:t>includ</w:t>
      </w:r>
      <w:r w:rsidR="00536498">
        <w:rPr>
          <w:rFonts w:ascii="Arial" w:hAnsi="Arial" w:cs="Arial"/>
          <w:noProof/>
          <w:sz w:val="22"/>
          <w:szCs w:val="22"/>
          <w:shd w:val="clear" w:color="auto" w:fill="FFFFFF"/>
        </w:rPr>
        <w:t>ing</w:t>
      </w:r>
      <w:r w:rsidRPr="00D12E50">
        <w:rPr>
          <w:rFonts w:ascii="Arial" w:hAnsi="Arial" w:cs="Arial"/>
          <w:sz w:val="22"/>
          <w:szCs w:val="22"/>
          <w:shd w:val="clear" w:color="auto" w:fill="FFFFFF"/>
        </w:rPr>
        <w:t xml:space="preserve"> indirect travel and tourism receipts, in 2014, the total estimated tourism contribution accounts for 19.3 percent (2.3 trillion baht) of Thailand's GDP.</w:t>
      </w:r>
    </w:p>
    <w:p w:rsidR="004C4DFE" w:rsidRPr="00D12E50" w:rsidRDefault="004C4DFE" w:rsidP="004C4DFE">
      <w:pPr>
        <w:jc w:val="both"/>
        <w:rPr>
          <w:rFonts w:ascii="Arial" w:hAnsi="Arial" w:cs="Arial"/>
          <w:sz w:val="22"/>
          <w:szCs w:val="22"/>
          <w:shd w:val="clear" w:color="auto" w:fill="FFFFFF"/>
        </w:rPr>
      </w:pPr>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889"/>
        <w:gridCol w:w="1294"/>
        <w:gridCol w:w="1536"/>
      </w:tblGrid>
      <w:tr w:rsidR="004C4DFE" w:rsidRPr="00D12E50">
        <w:trPr>
          <w:tblHeade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tcPr>
          <w:p w:rsidR="004C4DFE" w:rsidRPr="00D12E50" w:rsidRDefault="004C4DFE" w:rsidP="00064A5C">
            <w:pPr>
              <w:jc w:val="center"/>
              <w:rPr>
                <w:rFonts w:ascii="Arial" w:eastAsia="Times New Roman" w:hAnsi="Arial" w:cs="Arial"/>
                <w:b/>
                <w:bCs/>
                <w:lang w:val="en-MY" w:eastAsia="en-MY"/>
              </w:rPr>
            </w:pPr>
            <w:r w:rsidRPr="00D12E50">
              <w:rPr>
                <w:rFonts w:ascii="Arial" w:eastAsia="Times New Roman" w:hAnsi="Arial" w:cs="Arial"/>
                <w:b/>
                <w:bCs/>
                <w:sz w:val="22"/>
                <w:szCs w:val="22"/>
                <w:lang w:val="en-MY" w:eastAsia="en-MY"/>
              </w:rPr>
              <w:t>Year</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tcPr>
          <w:p w:rsidR="004C4DFE" w:rsidRPr="00D12E50" w:rsidRDefault="004C4DFE" w:rsidP="00064A5C">
            <w:pPr>
              <w:jc w:val="center"/>
              <w:rPr>
                <w:rFonts w:ascii="Arial" w:eastAsia="Times New Roman" w:hAnsi="Arial" w:cs="Arial"/>
                <w:b/>
                <w:bCs/>
                <w:lang w:val="en-MY" w:eastAsia="en-MY"/>
              </w:rPr>
            </w:pPr>
            <w:r w:rsidRPr="00D12E50">
              <w:rPr>
                <w:rFonts w:ascii="Arial" w:eastAsia="Times New Roman" w:hAnsi="Arial" w:cs="Arial"/>
                <w:b/>
                <w:bCs/>
                <w:sz w:val="22"/>
                <w:szCs w:val="22"/>
                <w:lang w:val="en-MY" w:eastAsia="en-MY"/>
              </w:rPr>
              <w:t>Arrivals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tcPr>
          <w:p w:rsidR="004C4DFE" w:rsidRPr="00D12E50" w:rsidRDefault="004C4DFE" w:rsidP="00064A5C">
            <w:pPr>
              <w:jc w:val="center"/>
              <w:rPr>
                <w:rFonts w:ascii="Arial" w:eastAsia="Times New Roman" w:hAnsi="Arial" w:cs="Arial"/>
                <w:b/>
                <w:bCs/>
                <w:lang w:val="en-MY" w:eastAsia="en-MY"/>
              </w:rPr>
            </w:pPr>
            <w:r w:rsidRPr="00D12E50">
              <w:rPr>
                <w:rFonts w:ascii="Arial" w:eastAsia="Times New Roman" w:hAnsi="Arial" w:cs="Arial"/>
                <w:b/>
                <w:bCs/>
                <w:sz w:val="22"/>
                <w:szCs w:val="22"/>
                <w:lang w:val="en-MY" w:eastAsia="en-MY"/>
              </w:rPr>
              <w:t> % Change</w:t>
            </w:r>
          </w:p>
        </w:tc>
      </w:tr>
      <w:tr w:rsidR="004C4DFE" w:rsidRPr="00D12E50">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2015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29,881,091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+20.44%</w:t>
            </w:r>
          </w:p>
        </w:tc>
      </w:tr>
      <w:tr w:rsidR="004C4DFE" w:rsidRPr="00D12E50">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2014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24,809,683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-6.54%</w:t>
            </w:r>
          </w:p>
        </w:tc>
      </w:tr>
      <w:tr w:rsidR="004C4DFE" w:rsidRPr="00D12E50">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2013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26,546,725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+18.8%</w:t>
            </w:r>
          </w:p>
        </w:tc>
      </w:tr>
      <w:tr w:rsidR="004C4DFE" w:rsidRPr="00D12E50">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lastRenderedPageBreak/>
              <w:t>2012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22,353,903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+15.98%</w:t>
            </w:r>
          </w:p>
        </w:tc>
      </w:tr>
      <w:tr w:rsidR="004C4DFE" w:rsidRPr="00D12E50">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2011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19,230,470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+20.67%</w:t>
            </w:r>
          </w:p>
        </w:tc>
      </w:tr>
      <w:tr w:rsidR="004C4DFE" w:rsidRPr="00D12E50">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2010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15,936,400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+12.63%</w:t>
            </w:r>
          </w:p>
        </w:tc>
      </w:tr>
      <w:tr w:rsidR="004C4DFE" w:rsidRPr="00D12E50">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2009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14,149,841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−2.98%</w:t>
            </w:r>
          </w:p>
        </w:tc>
      </w:tr>
      <w:tr w:rsidR="004C4DFE" w:rsidRPr="00D12E50">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2008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14,584,220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+0.83%</w:t>
            </w:r>
          </w:p>
        </w:tc>
      </w:tr>
      <w:tr w:rsidR="004C4DFE" w:rsidRPr="00D12E50">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2007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14,464,228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+4.65%</w:t>
            </w:r>
          </w:p>
        </w:tc>
      </w:tr>
      <w:tr w:rsidR="004C4DFE" w:rsidRPr="00D12E50">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2006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13,821,802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+20.01%</w:t>
            </w:r>
          </w:p>
        </w:tc>
      </w:tr>
      <w:tr w:rsidR="004C4DFE" w:rsidRPr="00D12E50">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2005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11,516,936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−1.15%</w:t>
            </w:r>
          </w:p>
        </w:tc>
      </w:tr>
      <w:tr w:rsidR="004C4DFE" w:rsidRPr="00D12E50">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2004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sz w:val="22"/>
                <w:szCs w:val="22"/>
                <w:lang w:val="en-MY" w:eastAsia="en-MY"/>
              </w:rPr>
              <w:t>11,650,703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C4DFE" w:rsidRPr="00D12E50" w:rsidRDefault="004C4DFE" w:rsidP="00064A5C">
            <w:pPr>
              <w:rPr>
                <w:rFonts w:ascii="Arial" w:eastAsia="Times New Roman" w:hAnsi="Arial" w:cs="Arial"/>
                <w:lang w:val="en-MY" w:eastAsia="en-MY"/>
              </w:rPr>
            </w:pPr>
            <w:r w:rsidRPr="00D12E50">
              <w:rPr>
                <w:rFonts w:ascii="Arial" w:eastAsia="Times New Roman" w:hAnsi="Arial" w:cs="Arial"/>
                <w:i/>
                <w:iCs/>
                <w:sz w:val="22"/>
                <w:szCs w:val="22"/>
                <w:lang w:val="en-MY" w:eastAsia="en-MY"/>
              </w:rPr>
              <w:t>no data</w:t>
            </w:r>
          </w:p>
        </w:tc>
      </w:tr>
    </w:tbl>
    <w:p w:rsidR="004C4DFE" w:rsidRPr="00D12E50" w:rsidRDefault="004C4DFE" w:rsidP="004C4DFE">
      <w:pPr>
        <w:jc w:val="center"/>
        <w:rPr>
          <w:rFonts w:ascii="Arial" w:hAnsi="Arial" w:cs="Arial"/>
          <w:sz w:val="22"/>
          <w:szCs w:val="22"/>
          <w:shd w:val="clear" w:color="auto" w:fill="FFFFFF"/>
        </w:rPr>
      </w:pPr>
      <w:r w:rsidRPr="00D12E50">
        <w:rPr>
          <w:rFonts w:ascii="Arial" w:hAnsi="Arial" w:cs="Arial"/>
          <w:sz w:val="22"/>
          <w:szCs w:val="22"/>
          <w:shd w:val="clear" w:color="auto" w:fill="FFFFFF"/>
        </w:rPr>
        <w:t>Table 1: Statistics of tourists’ arrival in the Kingdom of Thailand.</w:t>
      </w:r>
    </w:p>
    <w:p w:rsidR="004C4DFE" w:rsidRPr="00D12E50" w:rsidRDefault="004C4DFE" w:rsidP="004C4DFE">
      <w:pPr>
        <w:jc w:val="center"/>
        <w:rPr>
          <w:rFonts w:ascii="Arial" w:hAnsi="Arial" w:cs="Arial"/>
          <w:sz w:val="22"/>
          <w:szCs w:val="22"/>
          <w:shd w:val="clear" w:color="auto" w:fill="FFFFFF"/>
        </w:rPr>
      </w:pPr>
      <w:r w:rsidRPr="00D12E50">
        <w:rPr>
          <w:rFonts w:ascii="Arial" w:hAnsi="Arial" w:cs="Arial"/>
          <w:sz w:val="22"/>
          <w:szCs w:val="22"/>
          <w:shd w:val="clear" w:color="auto" w:fill="FFFFFF"/>
        </w:rPr>
        <w:t>Source: Wikipedia (2016)</w:t>
      </w:r>
    </w:p>
    <w:p w:rsidR="004C4DFE" w:rsidRPr="00D12E50" w:rsidRDefault="004C4DFE" w:rsidP="004C4DFE">
      <w:pPr>
        <w:jc w:val="both"/>
        <w:rPr>
          <w:rFonts w:ascii="Arial" w:hAnsi="Arial" w:cs="Arial"/>
          <w:bCs/>
          <w:sz w:val="22"/>
          <w:szCs w:val="22"/>
          <w:shd w:val="clear" w:color="auto" w:fill="FFFFFF"/>
        </w:rPr>
      </w:pPr>
    </w:p>
    <w:p w:rsidR="004C4DFE" w:rsidRPr="00D12E50" w:rsidRDefault="004C4DFE" w:rsidP="004C4DFE">
      <w:pPr>
        <w:jc w:val="both"/>
        <w:rPr>
          <w:rFonts w:ascii="Arial" w:hAnsi="Arial" w:cs="Arial"/>
          <w:bCs/>
          <w:sz w:val="22"/>
          <w:szCs w:val="22"/>
          <w:shd w:val="clear" w:color="auto" w:fill="FFFFFF"/>
        </w:rPr>
      </w:pPr>
    </w:p>
    <w:p w:rsidR="004C4DFE" w:rsidRPr="00D12E50" w:rsidRDefault="004C4DFE" w:rsidP="004C4DFE">
      <w:pPr>
        <w:jc w:val="both"/>
        <w:rPr>
          <w:rFonts w:ascii="Arial" w:hAnsi="Arial" w:cs="Arial"/>
          <w:bCs/>
          <w:sz w:val="22"/>
          <w:szCs w:val="22"/>
          <w:shd w:val="clear" w:color="auto" w:fill="FFFFFF"/>
        </w:rPr>
      </w:pPr>
    </w:p>
    <w:p w:rsidR="004C4DFE" w:rsidRPr="00D12E50" w:rsidRDefault="004C4DFE" w:rsidP="004C4DFE">
      <w:pPr>
        <w:jc w:val="both"/>
        <w:rPr>
          <w:rFonts w:ascii="Arial" w:hAnsi="Arial" w:cs="Arial"/>
          <w:b/>
          <w:bCs/>
          <w:sz w:val="22"/>
          <w:szCs w:val="22"/>
          <w:shd w:val="clear" w:color="auto" w:fill="FFFFFF"/>
        </w:rPr>
      </w:pPr>
      <w:r w:rsidRPr="00D12E50">
        <w:rPr>
          <w:rFonts w:ascii="Arial" w:hAnsi="Arial" w:cs="Arial"/>
          <w:b/>
          <w:bCs/>
          <w:sz w:val="22"/>
          <w:szCs w:val="22"/>
          <w:shd w:val="clear" w:color="auto" w:fill="FFFFFF"/>
        </w:rPr>
        <w:t>TOURISM SITES VISITED IN CHIANG MAI</w:t>
      </w:r>
    </w:p>
    <w:p w:rsidR="004C4DFE" w:rsidRPr="00D12E50" w:rsidRDefault="004C4DFE" w:rsidP="004C4DFE">
      <w:pPr>
        <w:jc w:val="both"/>
        <w:rPr>
          <w:rFonts w:ascii="Arial" w:hAnsi="Arial" w:cs="Arial"/>
          <w:bCs/>
          <w:sz w:val="22"/>
          <w:szCs w:val="22"/>
          <w:shd w:val="clear" w:color="auto" w:fill="FFFFFF"/>
        </w:rPr>
      </w:pPr>
    </w:p>
    <w:p w:rsidR="004C4DFE" w:rsidRDefault="004C4DFE" w:rsidP="004C4DFE">
      <w:pPr>
        <w:spacing w:line="360" w:lineRule="auto"/>
        <w:jc w:val="both"/>
        <w:rPr>
          <w:rFonts w:ascii="Arial" w:hAnsi="Arial" w:cs="Arial"/>
          <w:sz w:val="22"/>
          <w:szCs w:val="22"/>
          <w:shd w:val="clear" w:color="auto" w:fill="FFFFFF"/>
        </w:rPr>
      </w:pPr>
      <w:r w:rsidRPr="00D12E50">
        <w:rPr>
          <w:rFonts w:ascii="Arial" w:hAnsi="Arial" w:cs="Arial"/>
          <w:sz w:val="22"/>
          <w:szCs w:val="22"/>
          <w:shd w:val="clear" w:color="auto" w:fill="FFFFFF"/>
        </w:rPr>
        <w:t xml:space="preserve">In Thai eyes, Chiang Mai is considered a major city after Bangkok and it is also seen as an exuberant city of art and culture – both traditional and contemporary. Chiang Mai has always sold itself on its culture and natural beauty. Tourism replaced commercial trade as Chiang Mai’s number one source of outside revenue by the </w:t>
      </w:r>
      <w:r w:rsidRPr="00536498">
        <w:rPr>
          <w:rFonts w:ascii="Arial" w:hAnsi="Arial" w:cs="Arial"/>
          <w:noProof/>
          <w:sz w:val="22"/>
          <w:szCs w:val="22"/>
          <w:shd w:val="clear" w:color="auto" w:fill="FFFFFF"/>
        </w:rPr>
        <w:t>mid</w:t>
      </w:r>
      <w:r w:rsidR="00536498">
        <w:rPr>
          <w:rFonts w:ascii="Arial" w:hAnsi="Arial" w:cs="Arial"/>
          <w:noProof/>
          <w:sz w:val="22"/>
          <w:szCs w:val="22"/>
          <w:shd w:val="clear" w:color="auto" w:fill="FFFFFF"/>
        </w:rPr>
        <w:t>-</w:t>
      </w:r>
      <w:r w:rsidRPr="00536498">
        <w:rPr>
          <w:rFonts w:ascii="Arial" w:hAnsi="Arial" w:cs="Arial"/>
          <w:noProof/>
          <w:sz w:val="22"/>
          <w:szCs w:val="22"/>
          <w:shd w:val="clear" w:color="auto" w:fill="FFFFFF"/>
        </w:rPr>
        <w:t>1960s</w:t>
      </w:r>
      <w:r w:rsidRPr="00D12E50">
        <w:rPr>
          <w:rFonts w:ascii="Arial" w:hAnsi="Arial" w:cs="Arial"/>
          <w:sz w:val="22"/>
          <w:szCs w:val="22"/>
          <w:shd w:val="clear" w:color="auto" w:fill="FFFFFF"/>
        </w:rPr>
        <w:t xml:space="preserve">. Chiang Mai has recently received various prestigious international awards such as second place in </w:t>
      </w:r>
      <w:proofErr w:type="spellStart"/>
      <w:r w:rsidRPr="00D12E50">
        <w:rPr>
          <w:rFonts w:ascii="Arial" w:hAnsi="Arial" w:cs="Arial"/>
          <w:sz w:val="22"/>
          <w:szCs w:val="22"/>
          <w:shd w:val="clear" w:color="auto" w:fill="FFFFFF"/>
        </w:rPr>
        <w:t>Travel+Leisure’s</w:t>
      </w:r>
      <w:proofErr w:type="spellEnd"/>
      <w:r w:rsidRPr="00D12E50">
        <w:rPr>
          <w:rFonts w:ascii="Arial" w:hAnsi="Arial" w:cs="Arial"/>
          <w:sz w:val="22"/>
          <w:szCs w:val="22"/>
          <w:shd w:val="clear" w:color="auto" w:fill="FFFFFF"/>
        </w:rPr>
        <w:t xml:space="preserve"> 2010 World’s Best Awards for top world city; Bangkok was hailed in</w:t>
      </w:r>
      <w:r w:rsidR="00536498">
        <w:rPr>
          <w:rFonts w:ascii="Arial" w:hAnsi="Arial" w:cs="Arial"/>
          <w:sz w:val="22"/>
          <w:szCs w:val="22"/>
          <w:shd w:val="clear" w:color="auto" w:fill="FFFFFF"/>
        </w:rPr>
        <w:t xml:space="preserve"> the</w:t>
      </w:r>
      <w:r w:rsidRPr="00D12E50">
        <w:rPr>
          <w:rFonts w:ascii="Arial" w:hAnsi="Arial" w:cs="Arial"/>
          <w:sz w:val="22"/>
          <w:szCs w:val="22"/>
          <w:shd w:val="clear" w:color="auto" w:fill="FFFFFF"/>
        </w:rPr>
        <w:t xml:space="preserve"> </w:t>
      </w:r>
      <w:r w:rsidRPr="00536498">
        <w:rPr>
          <w:rFonts w:ascii="Arial" w:hAnsi="Arial" w:cs="Arial"/>
          <w:noProof/>
          <w:sz w:val="22"/>
          <w:szCs w:val="22"/>
          <w:shd w:val="clear" w:color="auto" w:fill="FFFFFF"/>
        </w:rPr>
        <w:t>first</w:t>
      </w:r>
      <w:r w:rsidRPr="00D12E50">
        <w:rPr>
          <w:rFonts w:ascii="Arial" w:hAnsi="Arial" w:cs="Arial"/>
          <w:sz w:val="22"/>
          <w:szCs w:val="22"/>
          <w:shd w:val="clear" w:color="auto" w:fill="FFFFFF"/>
        </w:rPr>
        <w:t xml:space="preserve"> place (Robinson, 2012). For the purpose of understanding the reality of Chiang Mai’s tourism industry, visitations were made to the follow</w:t>
      </w:r>
      <w:r w:rsidR="000205C5">
        <w:rPr>
          <w:rFonts w:ascii="Arial" w:hAnsi="Arial" w:cs="Arial"/>
          <w:sz w:val="22"/>
          <w:szCs w:val="22"/>
          <w:shd w:val="clear" w:color="auto" w:fill="FFFFFF"/>
        </w:rPr>
        <w:t>ing tourism spots in Chiang Mai.</w:t>
      </w:r>
    </w:p>
    <w:p w:rsidR="000205C5" w:rsidRDefault="000205C5" w:rsidP="004C4DFE">
      <w:pPr>
        <w:spacing w:line="360" w:lineRule="auto"/>
        <w:jc w:val="both"/>
        <w:rPr>
          <w:rFonts w:ascii="Arial" w:hAnsi="Arial" w:cs="Arial"/>
          <w:sz w:val="22"/>
          <w:szCs w:val="22"/>
          <w:shd w:val="clear" w:color="auto" w:fill="FFFFFF"/>
        </w:rPr>
      </w:pPr>
    </w:p>
    <w:p w:rsidR="004C4DFE" w:rsidRPr="00D12E50" w:rsidRDefault="004C4DFE" w:rsidP="000205C5">
      <w:pPr>
        <w:spacing w:line="360" w:lineRule="auto"/>
        <w:jc w:val="both"/>
        <w:rPr>
          <w:rFonts w:ascii="Arial" w:hAnsi="Arial" w:cs="Arial"/>
          <w:sz w:val="22"/>
          <w:szCs w:val="22"/>
          <w:shd w:val="clear" w:color="auto" w:fill="FFFFFF"/>
        </w:rPr>
      </w:pPr>
      <w:r w:rsidRPr="000205C5">
        <w:rPr>
          <w:rFonts w:ascii="Arial" w:hAnsi="Arial" w:cs="Arial"/>
          <w:sz w:val="22"/>
          <w:szCs w:val="22"/>
          <w:shd w:val="clear" w:color="auto" w:fill="FFFFFF"/>
        </w:rPr>
        <w:t>Night Bazaar</w:t>
      </w:r>
      <w:r w:rsidR="000205C5">
        <w:rPr>
          <w:rFonts w:ascii="Arial" w:hAnsi="Arial" w:cs="Arial"/>
          <w:sz w:val="22"/>
          <w:szCs w:val="22"/>
          <w:shd w:val="clear" w:color="auto" w:fill="FFFFFF"/>
        </w:rPr>
        <w:t>, e</w:t>
      </w:r>
      <w:r w:rsidRPr="00D12E50">
        <w:rPr>
          <w:rFonts w:ascii="Arial" w:hAnsi="Arial" w:cs="Arial"/>
          <w:sz w:val="22"/>
          <w:szCs w:val="22"/>
        </w:rPr>
        <w:t xml:space="preserve">very evening, the centre of Chiang Mai comes alive with the massive Night Market that stretches for several blocks and includes restaurants, bars and entertainment. The Chiang Mai Night Market is considered legendary and certainly one of the cheapest places for tourists to shop in Thailand, owing to its close proximity to the source of products and the lower cost of living in Chiang Mai. It is situated along a three-block stretch of Chan Klan Road in the heart of the </w:t>
      </w:r>
      <w:r w:rsidRPr="00536498">
        <w:rPr>
          <w:rFonts w:ascii="Arial" w:hAnsi="Arial" w:cs="Arial"/>
          <w:noProof/>
          <w:sz w:val="22"/>
          <w:szCs w:val="22"/>
        </w:rPr>
        <w:t>city</w:t>
      </w:r>
      <w:r w:rsidRPr="00D12E50">
        <w:rPr>
          <w:rFonts w:ascii="Arial" w:hAnsi="Arial" w:cs="Arial"/>
          <w:sz w:val="22"/>
          <w:szCs w:val="22"/>
        </w:rPr>
        <w:t xml:space="preserve"> and within walking distance of most hotels (Virtual Travel Guides, 2010)</w:t>
      </w:r>
    </w:p>
    <w:p w:rsidR="004C4DFE" w:rsidRPr="00D12E50" w:rsidRDefault="004C4DFE" w:rsidP="004C4DFE">
      <w:pPr>
        <w:spacing w:line="360" w:lineRule="auto"/>
        <w:ind w:left="720"/>
        <w:jc w:val="both"/>
        <w:rPr>
          <w:rFonts w:ascii="Arial" w:hAnsi="Arial" w:cs="Arial"/>
          <w:sz w:val="22"/>
          <w:szCs w:val="22"/>
          <w:shd w:val="clear" w:color="auto" w:fill="FFFFFF"/>
        </w:rPr>
      </w:pPr>
    </w:p>
    <w:p w:rsidR="004C4DFE" w:rsidRPr="000205C5" w:rsidRDefault="004C4DFE" w:rsidP="000205C5">
      <w:pPr>
        <w:spacing w:line="360" w:lineRule="auto"/>
        <w:jc w:val="both"/>
        <w:rPr>
          <w:rStyle w:val="apple-converted-space"/>
        </w:rPr>
      </w:pPr>
      <w:r w:rsidRPr="000205C5">
        <w:rPr>
          <w:rFonts w:ascii="Arial" w:hAnsi="Arial" w:cs="Arial"/>
          <w:sz w:val="22"/>
          <w:szCs w:val="22"/>
          <w:shd w:val="clear" w:color="auto" w:fill="FFFFFF"/>
        </w:rPr>
        <w:t xml:space="preserve">San </w:t>
      </w:r>
      <w:proofErr w:type="spellStart"/>
      <w:r w:rsidRPr="000205C5">
        <w:rPr>
          <w:rFonts w:ascii="Arial" w:hAnsi="Arial" w:cs="Arial"/>
          <w:sz w:val="22"/>
          <w:szCs w:val="22"/>
          <w:shd w:val="clear" w:color="auto" w:fill="FFFFFF"/>
        </w:rPr>
        <w:t>Kamphaeng</w:t>
      </w:r>
      <w:proofErr w:type="spellEnd"/>
      <w:r w:rsidRPr="000205C5">
        <w:rPr>
          <w:rFonts w:ascii="Arial" w:hAnsi="Arial" w:cs="Arial"/>
          <w:sz w:val="22"/>
          <w:szCs w:val="22"/>
          <w:shd w:val="clear" w:color="auto" w:fill="FFFFFF"/>
        </w:rPr>
        <w:t xml:space="preserve"> Hot Springs: </w:t>
      </w:r>
      <w:r w:rsidRPr="000205C5">
        <w:rPr>
          <w:rFonts w:ascii="Arial" w:hAnsi="Arial" w:cs="Arial"/>
          <w:sz w:val="22"/>
          <w:szCs w:val="22"/>
        </w:rPr>
        <w:t xml:space="preserve">San </w:t>
      </w:r>
      <w:proofErr w:type="spellStart"/>
      <w:r w:rsidRPr="000205C5">
        <w:rPr>
          <w:rFonts w:ascii="Arial" w:hAnsi="Arial" w:cs="Arial"/>
          <w:sz w:val="22"/>
          <w:szCs w:val="22"/>
        </w:rPr>
        <w:t>Kamphaeng</w:t>
      </w:r>
      <w:proofErr w:type="spellEnd"/>
      <w:r w:rsidRPr="000205C5">
        <w:rPr>
          <w:rFonts w:ascii="Arial" w:hAnsi="Arial" w:cs="Arial"/>
          <w:sz w:val="22"/>
          <w:szCs w:val="22"/>
        </w:rPr>
        <w:t xml:space="preserve"> Hot Springs is an ideal destination for those interested in health and well-being. A natural spring emitting water with high sulphur content, the </w:t>
      </w:r>
      <w:r w:rsidRPr="000205C5">
        <w:rPr>
          <w:rFonts w:ascii="Arial" w:hAnsi="Arial" w:cs="Arial"/>
          <w:sz w:val="22"/>
          <w:szCs w:val="22"/>
        </w:rPr>
        <w:lastRenderedPageBreak/>
        <w:t>spring is said to cure ailments and rejuvenate the body. The water has a temperature in excess of 100 degrees centigrade and the area is so active that there is ongoing research into how to tap the springs as a potential energy resource (Discovery Thailand, 2016).</w:t>
      </w:r>
      <w:r w:rsidRPr="000205C5">
        <w:rPr>
          <w:rStyle w:val="apple-converted-space"/>
          <w:rFonts w:ascii="Arial" w:hAnsi="Arial" w:cs="Arial"/>
          <w:sz w:val="22"/>
          <w:szCs w:val="22"/>
        </w:rPr>
        <w:t> </w:t>
      </w:r>
    </w:p>
    <w:p w:rsidR="004C4DFE" w:rsidRPr="000205C5" w:rsidRDefault="004C4DFE" w:rsidP="000205C5">
      <w:pPr>
        <w:spacing w:line="360" w:lineRule="auto"/>
        <w:ind w:left="720"/>
        <w:jc w:val="both"/>
        <w:rPr>
          <w:rFonts w:ascii="Arial" w:hAnsi="Arial" w:cs="Arial"/>
          <w:bCs/>
          <w:sz w:val="22"/>
          <w:szCs w:val="22"/>
          <w:shd w:val="clear" w:color="auto" w:fill="FFFFFF"/>
        </w:rPr>
      </w:pPr>
    </w:p>
    <w:p w:rsidR="004C4DFE" w:rsidRPr="000205C5" w:rsidRDefault="004C4DFE" w:rsidP="000205C5">
      <w:pPr>
        <w:spacing w:line="360" w:lineRule="auto"/>
        <w:jc w:val="both"/>
        <w:rPr>
          <w:rFonts w:ascii="Arial" w:hAnsi="Arial" w:cs="Arial"/>
          <w:bCs/>
          <w:sz w:val="22"/>
          <w:szCs w:val="22"/>
          <w:shd w:val="clear" w:color="auto" w:fill="FFFFFF"/>
        </w:rPr>
      </w:pPr>
      <w:r w:rsidRPr="000205C5">
        <w:rPr>
          <w:rFonts w:ascii="Arial" w:hAnsi="Arial" w:cs="Arial"/>
          <w:bCs/>
          <w:sz w:val="22"/>
          <w:szCs w:val="22"/>
          <w:shd w:val="clear" w:color="auto" w:fill="FFFFFF"/>
        </w:rPr>
        <w:t xml:space="preserve">Bo Sang Umbrella Village: Bo Sang is a tiny town lies just 15 km to the west of Chiang Mai; </w:t>
      </w:r>
      <w:r w:rsidRPr="000205C5">
        <w:rPr>
          <w:rFonts w:ascii="Arial" w:hAnsi="Arial" w:cs="Arial"/>
          <w:sz w:val="22"/>
          <w:szCs w:val="22"/>
        </w:rPr>
        <w:t>The making of umbrellas in Bo Sang (</w:t>
      </w:r>
      <w:proofErr w:type="spellStart"/>
      <w:r w:rsidRPr="000205C5">
        <w:rPr>
          <w:rFonts w:ascii="Arial" w:hAnsi="Arial" w:cs="Arial"/>
          <w:sz w:val="22"/>
          <w:szCs w:val="22"/>
        </w:rPr>
        <w:t>Bor</w:t>
      </w:r>
      <w:proofErr w:type="spellEnd"/>
      <w:r w:rsidRPr="000205C5">
        <w:rPr>
          <w:rFonts w:ascii="Arial" w:hAnsi="Arial" w:cs="Arial"/>
          <w:sz w:val="22"/>
          <w:szCs w:val="22"/>
        </w:rPr>
        <w:t xml:space="preserve"> </w:t>
      </w:r>
      <w:r w:rsidRPr="00536498">
        <w:rPr>
          <w:rFonts w:ascii="Arial" w:hAnsi="Arial" w:cs="Arial"/>
          <w:noProof/>
          <w:sz w:val="22"/>
          <w:szCs w:val="22"/>
        </w:rPr>
        <w:t>Sarng</w:t>
      </w:r>
      <w:r w:rsidRPr="000205C5">
        <w:rPr>
          <w:rFonts w:ascii="Arial" w:hAnsi="Arial" w:cs="Arial"/>
          <w:sz w:val="22"/>
          <w:szCs w:val="22"/>
        </w:rPr>
        <w:t xml:space="preserve">) village is a handicraft occupation of the villagers which has made its name known throughout the country and abroad until the parasol has become one of the symbols of Chiang Mai (Lush 2016). </w:t>
      </w:r>
    </w:p>
    <w:p w:rsidR="004C4DFE" w:rsidRPr="000205C5" w:rsidRDefault="004C4DFE" w:rsidP="000205C5">
      <w:pPr>
        <w:spacing w:line="360" w:lineRule="auto"/>
        <w:ind w:left="720"/>
        <w:jc w:val="both"/>
        <w:rPr>
          <w:rFonts w:ascii="Arial" w:hAnsi="Arial" w:cs="Arial"/>
          <w:bCs/>
          <w:sz w:val="22"/>
          <w:szCs w:val="22"/>
          <w:shd w:val="clear" w:color="auto" w:fill="FFFFFF"/>
        </w:rPr>
      </w:pPr>
    </w:p>
    <w:p w:rsidR="004C4DFE" w:rsidRPr="000205C5" w:rsidRDefault="004C4DFE" w:rsidP="000205C5">
      <w:pPr>
        <w:spacing w:line="360" w:lineRule="auto"/>
        <w:jc w:val="both"/>
        <w:rPr>
          <w:rFonts w:ascii="Arial" w:hAnsi="Arial" w:cs="Arial"/>
          <w:bCs/>
          <w:sz w:val="22"/>
          <w:szCs w:val="22"/>
          <w:shd w:val="clear" w:color="auto" w:fill="FFFFFF"/>
        </w:rPr>
      </w:pPr>
      <w:r w:rsidRPr="000205C5">
        <w:rPr>
          <w:rFonts w:ascii="Arial" w:hAnsi="Arial" w:cs="Arial"/>
          <w:bCs/>
          <w:sz w:val="22"/>
          <w:szCs w:val="22"/>
          <w:shd w:val="clear" w:color="auto" w:fill="FFFFFF"/>
        </w:rPr>
        <w:t xml:space="preserve">Three Kings’ Monument: </w:t>
      </w:r>
      <w:r w:rsidRPr="000205C5">
        <w:rPr>
          <w:rFonts w:ascii="Arial" w:hAnsi="Arial" w:cs="Arial"/>
          <w:sz w:val="22"/>
          <w:szCs w:val="22"/>
          <w:shd w:val="clear" w:color="auto" w:fill="FFFFFF"/>
        </w:rPr>
        <w:t xml:space="preserve">One of Chiang Mai’s most popular landmarks is the Three Kings Monument located on </w:t>
      </w:r>
      <w:proofErr w:type="spellStart"/>
      <w:r w:rsidRPr="000205C5">
        <w:rPr>
          <w:rFonts w:ascii="Arial" w:hAnsi="Arial" w:cs="Arial"/>
          <w:sz w:val="22"/>
          <w:szCs w:val="22"/>
          <w:shd w:val="clear" w:color="auto" w:fill="FFFFFF"/>
        </w:rPr>
        <w:t>Prapokkloa</w:t>
      </w:r>
      <w:proofErr w:type="spellEnd"/>
      <w:r w:rsidRPr="000205C5">
        <w:rPr>
          <w:rFonts w:ascii="Arial" w:hAnsi="Arial" w:cs="Arial"/>
          <w:sz w:val="22"/>
          <w:szCs w:val="22"/>
          <w:shd w:val="clear" w:color="auto" w:fill="FFFFFF"/>
        </w:rPr>
        <w:t xml:space="preserve"> Road in the heart of the Old Town. Several historical museums opened their doors in recent years within the surrounding of the Three Kings Monument, making the area to a new centre of museums in Chiang Mai. The three statues portray King </w:t>
      </w:r>
      <w:proofErr w:type="spellStart"/>
      <w:r w:rsidRPr="000205C5">
        <w:rPr>
          <w:rFonts w:ascii="Arial" w:hAnsi="Arial" w:cs="Arial"/>
          <w:sz w:val="22"/>
          <w:szCs w:val="22"/>
          <w:shd w:val="clear" w:color="auto" w:fill="FFFFFF"/>
        </w:rPr>
        <w:t>Mengrai</w:t>
      </w:r>
      <w:proofErr w:type="spellEnd"/>
      <w:r w:rsidRPr="000205C5">
        <w:rPr>
          <w:rFonts w:ascii="Arial" w:hAnsi="Arial" w:cs="Arial"/>
          <w:sz w:val="22"/>
          <w:szCs w:val="22"/>
          <w:shd w:val="clear" w:color="auto" w:fill="FFFFFF"/>
        </w:rPr>
        <w:t xml:space="preserve">, the founder of Chiang Mai, King </w:t>
      </w:r>
      <w:proofErr w:type="spellStart"/>
      <w:r w:rsidRPr="000205C5">
        <w:rPr>
          <w:rFonts w:ascii="Arial" w:hAnsi="Arial" w:cs="Arial"/>
          <w:sz w:val="22"/>
          <w:szCs w:val="22"/>
          <w:shd w:val="clear" w:color="auto" w:fill="FFFFFF"/>
        </w:rPr>
        <w:t>Ngam</w:t>
      </w:r>
      <w:proofErr w:type="spellEnd"/>
      <w:r w:rsidRPr="000205C5">
        <w:rPr>
          <w:rFonts w:ascii="Arial" w:hAnsi="Arial" w:cs="Arial"/>
          <w:sz w:val="22"/>
          <w:szCs w:val="22"/>
          <w:shd w:val="clear" w:color="auto" w:fill="FFFFFF"/>
        </w:rPr>
        <w:t xml:space="preserve"> </w:t>
      </w:r>
      <w:proofErr w:type="spellStart"/>
      <w:r w:rsidRPr="000205C5">
        <w:rPr>
          <w:rFonts w:ascii="Arial" w:hAnsi="Arial" w:cs="Arial"/>
          <w:sz w:val="22"/>
          <w:szCs w:val="22"/>
          <w:shd w:val="clear" w:color="auto" w:fill="FFFFFF"/>
        </w:rPr>
        <w:t>Muang</w:t>
      </w:r>
      <w:proofErr w:type="spellEnd"/>
      <w:r w:rsidRPr="000205C5">
        <w:rPr>
          <w:rFonts w:ascii="Arial" w:hAnsi="Arial" w:cs="Arial"/>
          <w:sz w:val="22"/>
          <w:szCs w:val="22"/>
          <w:shd w:val="clear" w:color="auto" w:fill="FFFFFF"/>
        </w:rPr>
        <w:t xml:space="preserve"> of </w:t>
      </w:r>
      <w:proofErr w:type="spellStart"/>
      <w:r w:rsidRPr="000205C5">
        <w:rPr>
          <w:rFonts w:ascii="Arial" w:hAnsi="Arial" w:cs="Arial"/>
          <w:sz w:val="22"/>
          <w:szCs w:val="22"/>
          <w:shd w:val="clear" w:color="auto" w:fill="FFFFFF"/>
        </w:rPr>
        <w:t>Phayao</w:t>
      </w:r>
      <w:proofErr w:type="spellEnd"/>
      <w:r w:rsidRPr="000205C5">
        <w:rPr>
          <w:rFonts w:ascii="Arial" w:hAnsi="Arial" w:cs="Arial"/>
          <w:sz w:val="22"/>
          <w:szCs w:val="22"/>
          <w:shd w:val="clear" w:color="auto" w:fill="FFFFFF"/>
        </w:rPr>
        <w:t xml:space="preserve"> and King </w:t>
      </w:r>
      <w:proofErr w:type="spellStart"/>
      <w:r w:rsidRPr="000205C5">
        <w:rPr>
          <w:rFonts w:ascii="Arial" w:hAnsi="Arial" w:cs="Arial"/>
          <w:sz w:val="22"/>
          <w:szCs w:val="22"/>
          <w:shd w:val="clear" w:color="auto" w:fill="FFFFFF"/>
        </w:rPr>
        <w:t>Khun</w:t>
      </w:r>
      <w:proofErr w:type="spellEnd"/>
      <w:r w:rsidRPr="000205C5">
        <w:rPr>
          <w:rFonts w:ascii="Arial" w:hAnsi="Arial" w:cs="Arial"/>
          <w:sz w:val="22"/>
          <w:szCs w:val="22"/>
          <w:shd w:val="clear" w:color="auto" w:fill="FFFFFF"/>
        </w:rPr>
        <w:t xml:space="preserve"> Ram </w:t>
      </w:r>
      <w:proofErr w:type="spellStart"/>
      <w:r w:rsidRPr="000205C5">
        <w:rPr>
          <w:rFonts w:ascii="Arial" w:hAnsi="Arial" w:cs="Arial"/>
          <w:sz w:val="22"/>
          <w:szCs w:val="22"/>
          <w:shd w:val="clear" w:color="auto" w:fill="FFFFFF"/>
        </w:rPr>
        <w:t>Khamhaeng</w:t>
      </w:r>
      <w:proofErr w:type="spellEnd"/>
      <w:r w:rsidRPr="000205C5">
        <w:rPr>
          <w:rFonts w:ascii="Arial" w:hAnsi="Arial" w:cs="Arial"/>
          <w:sz w:val="22"/>
          <w:szCs w:val="22"/>
          <w:shd w:val="clear" w:color="auto" w:fill="FFFFFF"/>
        </w:rPr>
        <w:t xml:space="preserve"> of </w:t>
      </w:r>
      <w:proofErr w:type="spellStart"/>
      <w:r w:rsidRPr="000205C5">
        <w:rPr>
          <w:rFonts w:ascii="Arial" w:hAnsi="Arial" w:cs="Arial"/>
          <w:sz w:val="22"/>
          <w:szCs w:val="22"/>
          <w:shd w:val="clear" w:color="auto" w:fill="FFFFFF"/>
        </w:rPr>
        <w:t>Sukhothai</w:t>
      </w:r>
      <w:proofErr w:type="spellEnd"/>
      <w:r w:rsidRPr="000205C5">
        <w:rPr>
          <w:rFonts w:ascii="Arial" w:hAnsi="Arial" w:cs="Arial"/>
          <w:sz w:val="22"/>
          <w:szCs w:val="22"/>
          <w:shd w:val="clear" w:color="auto" w:fill="FFFFFF"/>
        </w:rPr>
        <w:t xml:space="preserve"> who all worked closely together on the development of Chiang Mai in the 13th century. These museums are now in buildings which previously served as the city’s municipal </w:t>
      </w:r>
      <w:r w:rsidRPr="00536498">
        <w:rPr>
          <w:rFonts w:ascii="Arial" w:hAnsi="Arial" w:cs="Arial"/>
          <w:noProof/>
          <w:sz w:val="22"/>
          <w:szCs w:val="22"/>
          <w:shd w:val="clear" w:color="auto" w:fill="FFFFFF"/>
        </w:rPr>
        <w:t>buildings.</w:t>
      </w:r>
      <w:r w:rsidRPr="000205C5">
        <w:rPr>
          <w:rFonts w:ascii="Arial" w:hAnsi="Arial" w:cs="Arial"/>
          <w:sz w:val="22"/>
          <w:szCs w:val="22"/>
          <w:shd w:val="clear" w:color="auto" w:fill="FFFFFF"/>
        </w:rPr>
        <w:t xml:space="preserve"> </w:t>
      </w:r>
    </w:p>
    <w:p w:rsidR="004C4DFE" w:rsidRPr="000205C5" w:rsidRDefault="004C4DFE" w:rsidP="000205C5">
      <w:pPr>
        <w:spacing w:line="360" w:lineRule="auto"/>
        <w:ind w:left="720"/>
        <w:jc w:val="both"/>
        <w:rPr>
          <w:rFonts w:ascii="Arial" w:hAnsi="Arial" w:cs="Arial"/>
          <w:bCs/>
          <w:sz w:val="22"/>
          <w:szCs w:val="22"/>
          <w:shd w:val="clear" w:color="auto" w:fill="FFFFFF"/>
        </w:rPr>
      </w:pPr>
    </w:p>
    <w:p w:rsidR="004C4DFE" w:rsidRPr="000205C5" w:rsidRDefault="004C4DFE" w:rsidP="000205C5">
      <w:pPr>
        <w:spacing w:line="360" w:lineRule="auto"/>
        <w:jc w:val="both"/>
        <w:rPr>
          <w:rFonts w:ascii="Arial" w:hAnsi="Arial" w:cs="Arial"/>
          <w:bCs/>
          <w:sz w:val="22"/>
          <w:szCs w:val="22"/>
          <w:shd w:val="clear" w:color="auto" w:fill="FFFFFF"/>
        </w:rPr>
      </w:pPr>
      <w:r w:rsidRPr="000205C5">
        <w:rPr>
          <w:rFonts w:ascii="Arial" w:hAnsi="Arial" w:cs="Arial"/>
          <w:bCs/>
          <w:sz w:val="22"/>
          <w:szCs w:val="22"/>
          <w:shd w:val="clear" w:color="auto" w:fill="FFFFFF"/>
        </w:rPr>
        <w:t xml:space="preserve">Sunday Walking Street: </w:t>
      </w:r>
      <w:r w:rsidRPr="000205C5">
        <w:rPr>
          <w:rFonts w:ascii="Arial" w:hAnsi="Arial" w:cs="Arial"/>
          <w:sz w:val="22"/>
          <w:szCs w:val="22"/>
          <w:shd w:val="clear" w:color="auto" w:fill="FFFFFF"/>
        </w:rPr>
        <w:t xml:space="preserve">Walking Street Market starts at </w:t>
      </w:r>
      <w:proofErr w:type="spellStart"/>
      <w:r w:rsidRPr="000205C5">
        <w:rPr>
          <w:rFonts w:ascii="Arial" w:hAnsi="Arial" w:cs="Arial"/>
          <w:sz w:val="22"/>
          <w:szCs w:val="22"/>
          <w:shd w:val="clear" w:color="auto" w:fill="FFFFFF"/>
        </w:rPr>
        <w:t>Thapae</w:t>
      </w:r>
      <w:proofErr w:type="spellEnd"/>
      <w:r w:rsidRPr="000205C5">
        <w:rPr>
          <w:rFonts w:ascii="Arial" w:hAnsi="Arial" w:cs="Arial"/>
          <w:sz w:val="22"/>
          <w:szCs w:val="22"/>
          <w:shd w:val="clear" w:color="auto" w:fill="FFFFFF"/>
        </w:rPr>
        <w:t xml:space="preserve"> Gate and runs along the length of </w:t>
      </w:r>
      <w:proofErr w:type="spellStart"/>
      <w:r w:rsidRPr="000205C5">
        <w:rPr>
          <w:rFonts w:ascii="Arial" w:hAnsi="Arial" w:cs="Arial"/>
          <w:sz w:val="22"/>
          <w:szCs w:val="22"/>
          <w:shd w:val="clear" w:color="auto" w:fill="FFFFFF"/>
        </w:rPr>
        <w:t>Ratchadamnoen</w:t>
      </w:r>
      <w:proofErr w:type="spellEnd"/>
      <w:r w:rsidRPr="000205C5">
        <w:rPr>
          <w:rFonts w:ascii="Arial" w:hAnsi="Arial" w:cs="Arial"/>
          <w:sz w:val="22"/>
          <w:szCs w:val="22"/>
          <w:shd w:val="clear" w:color="auto" w:fill="FFFFFF"/>
        </w:rPr>
        <w:t xml:space="preserve"> Road through the heart of the Old City and has become a Chiang Mai institution. It is a real showcase of the art and craftsmanship of Northern Thailand. The street, which is closed entirely to traffic, is a focal point for local people to meet, browse, socialise, haggle and enjoy. The numbers are considerably swelled by both Thai and foreign visitors to Chiang Mai and the whole area buzzes with the kind of excitement that can only be generated by a large number of people at leisure (</w:t>
      </w:r>
      <w:proofErr w:type="spellStart"/>
      <w:r w:rsidRPr="000205C5">
        <w:rPr>
          <w:rFonts w:ascii="Arial" w:hAnsi="Arial" w:cs="Arial"/>
          <w:sz w:val="22"/>
          <w:szCs w:val="22"/>
          <w:shd w:val="clear" w:color="auto" w:fill="FFFFFF"/>
        </w:rPr>
        <w:t>Hitchman</w:t>
      </w:r>
      <w:proofErr w:type="spellEnd"/>
      <w:r w:rsidRPr="000205C5">
        <w:rPr>
          <w:rFonts w:ascii="Arial" w:hAnsi="Arial" w:cs="Arial"/>
          <w:sz w:val="22"/>
          <w:szCs w:val="22"/>
          <w:shd w:val="clear" w:color="auto" w:fill="FFFFFF"/>
        </w:rPr>
        <w:t xml:space="preserve"> IT, 2016).</w:t>
      </w:r>
    </w:p>
    <w:p w:rsidR="004C4DFE" w:rsidRPr="000205C5" w:rsidRDefault="004C4DFE" w:rsidP="000205C5">
      <w:pPr>
        <w:pStyle w:val="ListParagraph"/>
        <w:spacing w:line="360" w:lineRule="auto"/>
        <w:rPr>
          <w:rFonts w:ascii="Arial" w:hAnsi="Arial" w:cs="Arial"/>
          <w:bCs/>
          <w:shd w:val="clear" w:color="auto" w:fill="FFFFFF"/>
        </w:rPr>
      </w:pPr>
    </w:p>
    <w:p w:rsidR="004C4DFE" w:rsidRPr="000205C5" w:rsidRDefault="004C4DFE" w:rsidP="000205C5">
      <w:pPr>
        <w:spacing w:line="360" w:lineRule="auto"/>
        <w:jc w:val="both"/>
        <w:rPr>
          <w:rFonts w:ascii="Arial" w:hAnsi="Arial" w:cs="Arial"/>
          <w:bCs/>
          <w:sz w:val="22"/>
          <w:szCs w:val="22"/>
          <w:shd w:val="clear" w:color="auto" w:fill="FFFFFF"/>
        </w:rPr>
      </w:pPr>
      <w:r w:rsidRPr="000205C5">
        <w:rPr>
          <w:rFonts w:ascii="Arial" w:hAnsi="Arial" w:cs="Arial"/>
          <w:bCs/>
          <w:sz w:val="22"/>
          <w:szCs w:val="22"/>
          <w:shd w:val="clear" w:color="auto" w:fill="FFFFFF"/>
        </w:rPr>
        <w:t xml:space="preserve">Mae </w:t>
      </w:r>
      <w:proofErr w:type="gramStart"/>
      <w:r w:rsidRPr="000205C5">
        <w:rPr>
          <w:rFonts w:ascii="Arial" w:hAnsi="Arial" w:cs="Arial"/>
          <w:bCs/>
          <w:sz w:val="22"/>
          <w:szCs w:val="22"/>
          <w:shd w:val="clear" w:color="auto" w:fill="FFFFFF"/>
        </w:rPr>
        <w:t>Sa</w:t>
      </w:r>
      <w:proofErr w:type="gramEnd"/>
      <w:r w:rsidRPr="000205C5">
        <w:rPr>
          <w:rFonts w:ascii="Arial" w:hAnsi="Arial" w:cs="Arial"/>
          <w:bCs/>
          <w:sz w:val="22"/>
          <w:szCs w:val="22"/>
          <w:shd w:val="clear" w:color="auto" w:fill="FFFFFF"/>
        </w:rPr>
        <w:t xml:space="preserve"> Elephant Camp: Mae Sa Elephant Camp is</w:t>
      </w:r>
      <w:r w:rsidR="00536498">
        <w:rPr>
          <w:rFonts w:ascii="Arial" w:hAnsi="Arial" w:cs="Arial"/>
          <w:bCs/>
          <w:sz w:val="22"/>
          <w:szCs w:val="22"/>
          <w:shd w:val="clear" w:color="auto" w:fill="FFFFFF"/>
        </w:rPr>
        <w:t xml:space="preserve"> a</w:t>
      </w:r>
      <w:r w:rsidRPr="000205C5">
        <w:rPr>
          <w:rFonts w:ascii="Arial" w:hAnsi="Arial" w:cs="Arial"/>
          <w:bCs/>
          <w:sz w:val="22"/>
          <w:szCs w:val="22"/>
          <w:shd w:val="clear" w:color="auto" w:fill="FFFFFF"/>
        </w:rPr>
        <w:t xml:space="preserve"> </w:t>
      </w:r>
      <w:r w:rsidRPr="00536498">
        <w:rPr>
          <w:rFonts w:ascii="Arial" w:hAnsi="Arial" w:cs="Arial"/>
          <w:bCs/>
          <w:noProof/>
          <w:sz w:val="22"/>
          <w:szCs w:val="22"/>
          <w:shd w:val="clear" w:color="auto" w:fill="FFFFFF"/>
        </w:rPr>
        <w:t>30-minute</w:t>
      </w:r>
      <w:r w:rsidRPr="000205C5">
        <w:rPr>
          <w:rFonts w:ascii="Arial" w:hAnsi="Arial" w:cs="Arial"/>
          <w:bCs/>
          <w:sz w:val="22"/>
          <w:szCs w:val="22"/>
          <w:shd w:val="clear" w:color="auto" w:fill="FFFFFF"/>
        </w:rPr>
        <w:t xml:space="preserve"> drive from Chiang Mai. </w:t>
      </w:r>
      <w:r w:rsidRPr="000205C5">
        <w:rPr>
          <w:rFonts w:ascii="Arial" w:hAnsi="Arial" w:cs="Arial"/>
          <w:sz w:val="22"/>
          <w:szCs w:val="22"/>
          <w:shd w:val="clear" w:color="auto" w:fill="FFFFFF"/>
        </w:rPr>
        <w:t xml:space="preserve">Mae </w:t>
      </w:r>
      <w:proofErr w:type="gramStart"/>
      <w:r w:rsidRPr="000205C5">
        <w:rPr>
          <w:rFonts w:ascii="Arial" w:hAnsi="Arial" w:cs="Arial"/>
          <w:sz w:val="22"/>
          <w:szCs w:val="22"/>
          <w:shd w:val="clear" w:color="auto" w:fill="FFFFFF"/>
        </w:rPr>
        <w:t>Sa</w:t>
      </w:r>
      <w:proofErr w:type="gramEnd"/>
      <w:r w:rsidRPr="000205C5">
        <w:rPr>
          <w:rFonts w:ascii="Arial" w:hAnsi="Arial" w:cs="Arial"/>
          <w:sz w:val="22"/>
          <w:szCs w:val="22"/>
          <w:shd w:val="clear" w:color="auto" w:fill="FFFFFF"/>
        </w:rPr>
        <w:t xml:space="preserve"> Elephant Camp Chiang Mai is a privately owned elephant camp less than one hour from Chiang Mai. It is located in an idyllic forested setting with a waterfall, and the camp currently has 73 elephants and approximately 80 mahouts. Although technically owned by the camp, most of the </w:t>
      </w:r>
      <w:r w:rsidRPr="000205C5">
        <w:rPr>
          <w:rFonts w:ascii="Arial" w:hAnsi="Arial" w:cs="Arial"/>
          <w:sz w:val="22"/>
          <w:szCs w:val="22"/>
          <w:shd w:val="clear" w:color="auto" w:fill="FFFFFF"/>
        </w:rPr>
        <w:lastRenderedPageBreak/>
        <w:t>elephants go home with the mahout to their villages each night (Tourism Authority of Thailand1, undated).</w:t>
      </w:r>
    </w:p>
    <w:p w:rsidR="004C4DFE" w:rsidRPr="000205C5" w:rsidRDefault="004C4DFE" w:rsidP="000205C5">
      <w:pPr>
        <w:pStyle w:val="ListParagraph"/>
        <w:spacing w:line="360" w:lineRule="auto"/>
        <w:rPr>
          <w:rFonts w:ascii="Arial" w:hAnsi="Arial" w:cs="Arial"/>
          <w:bCs/>
          <w:shd w:val="clear" w:color="auto" w:fill="FFFFFF"/>
        </w:rPr>
      </w:pPr>
    </w:p>
    <w:p w:rsidR="004C4DFE" w:rsidRPr="000205C5" w:rsidRDefault="004C4DFE" w:rsidP="000205C5">
      <w:pPr>
        <w:spacing w:line="360" w:lineRule="auto"/>
        <w:jc w:val="both"/>
        <w:rPr>
          <w:rFonts w:ascii="Arial" w:hAnsi="Arial" w:cs="Arial"/>
          <w:bCs/>
          <w:sz w:val="22"/>
          <w:szCs w:val="22"/>
          <w:shd w:val="clear" w:color="auto" w:fill="FFFFFF"/>
        </w:rPr>
      </w:pPr>
      <w:r w:rsidRPr="000205C5">
        <w:rPr>
          <w:rFonts w:ascii="Arial" w:hAnsi="Arial" w:cs="Arial"/>
          <w:bCs/>
          <w:sz w:val="22"/>
          <w:szCs w:val="22"/>
          <w:shd w:val="clear" w:color="auto" w:fill="FFFFFF"/>
        </w:rPr>
        <w:t xml:space="preserve">Queen </w:t>
      </w:r>
      <w:proofErr w:type="spellStart"/>
      <w:r w:rsidRPr="000205C5">
        <w:rPr>
          <w:rFonts w:ascii="Arial" w:hAnsi="Arial" w:cs="Arial"/>
          <w:bCs/>
          <w:sz w:val="22"/>
          <w:szCs w:val="22"/>
          <w:shd w:val="clear" w:color="auto" w:fill="FFFFFF"/>
        </w:rPr>
        <w:t>Sirikit</w:t>
      </w:r>
      <w:proofErr w:type="spellEnd"/>
      <w:r w:rsidRPr="000205C5">
        <w:rPr>
          <w:rFonts w:ascii="Arial" w:hAnsi="Arial" w:cs="Arial"/>
          <w:bCs/>
          <w:sz w:val="22"/>
          <w:szCs w:val="22"/>
          <w:shd w:val="clear" w:color="auto" w:fill="FFFFFF"/>
        </w:rPr>
        <w:t xml:space="preserve"> Botanical Garden: </w:t>
      </w:r>
      <w:r w:rsidRPr="000205C5">
        <w:rPr>
          <w:rFonts w:ascii="Arial" w:hAnsi="Arial" w:cs="Arial"/>
          <w:sz w:val="22"/>
          <w:szCs w:val="22"/>
          <w:shd w:val="clear" w:color="auto" w:fill="FFFFFF"/>
        </w:rPr>
        <w:t xml:space="preserve">Queen </w:t>
      </w:r>
      <w:proofErr w:type="spellStart"/>
      <w:r w:rsidRPr="000205C5">
        <w:rPr>
          <w:rFonts w:ascii="Arial" w:hAnsi="Arial" w:cs="Arial"/>
          <w:sz w:val="22"/>
          <w:szCs w:val="22"/>
          <w:shd w:val="clear" w:color="auto" w:fill="FFFFFF"/>
        </w:rPr>
        <w:t>Sirikit</w:t>
      </w:r>
      <w:proofErr w:type="spellEnd"/>
      <w:r w:rsidRPr="000205C5">
        <w:rPr>
          <w:rFonts w:ascii="Arial" w:hAnsi="Arial" w:cs="Arial"/>
          <w:sz w:val="22"/>
          <w:szCs w:val="22"/>
          <w:shd w:val="clear" w:color="auto" w:fill="FFFFFF"/>
        </w:rPr>
        <w:t xml:space="preserve"> Botanic Garden (QSBG), or formerly known as Mae </w:t>
      </w:r>
      <w:proofErr w:type="gramStart"/>
      <w:r w:rsidRPr="000205C5">
        <w:rPr>
          <w:rFonts w:ascii="Arial" w:hAnsi="Arial" w:cs="Arial"/>
          <w:sz w:val="22"/>
          <w:szCs w:val="22"/>
          <w:shd w:val="clear" w:color="auto" w:fill="FFFFFF"/>
        </w:rPr>
        <w:t>Sa</w:t>
      </w:r>
      <w:proofErr w:type="gramEnd"/>
      <w:r w:rsidRPr="000205C5">
        <w:rPr>
          <w:rFonts w:ascii="Arial" w:hAnsi="Arial" w:cs="Arial"/>
          <w:sz w:val="22"/>
          <w:szCs w:val="22"/>
          <w:shd w:val="clear" w:color="auto" w:fill="FFFFFF"/>
        </w:rPr>
        <w:t xml:space="preserve"> Botanic Garden, is one of the most beautiful gardens in the whole of Thailand. This garden is situated in the foothills of the </w:t>
      </w:r>
      <w:proofErr w:type="spellStart"/>
      <w:r w:rsidRPr="000205C5">
        <w:rPr>
          <w:rFonts w:ascii="Arial" w:hAnsi="Arial" w:cs="Arial"/>
          <w:sz w:val="22"/>
          <w:szCs w:val="22"/>
          <w:shd w:val="clear" w:color="auto" w:fill="FFFFFF"/>
        </w:rPr>
        <w:t>Doi</w:t>
      </w:r>
      <w:proofErr w:type="spellEnd"/>
      <w:r w:rsidRPr="000205C5">
        <w:rPr>
          <w:rFonts w:ascii="Arial" w:hAnsi="Arial" w:cs="Arial"/>
          <w:sz w:val="22"/>
          <w:szCs w:val="22"/>
          <w:shd w:val="clear" w:color="auto" w:fill="FFFFFF"/>
        </w:rPr>
        <w:t xml:space="preserve"> </w:t>
      </w:r>
      <w:proofErr w:type="spellStart"/>
      <w:r w:rsidRPr="00536498">
        <w:rPr>
          <w:rFonts w:ascii="Arial" w:hAnsi="Arial" w:cs="Arial"/>
          <w:noProof/>
          <w:sz w:val="22"/>
          <w:szCs w:val="22"/>
          <w:shd w:val="clear" w:color="auto" w:fill="FFFFFF"/>
        </w:rPr>
        <w:t>Sutep</w:t>
      </w:r>
      <w:r w:rsidRPr="000205C5">
        <w:rPr>
          <w:rFonts w:ascii="Arial" w:hAnsi="Arial" w:cs="Arial"/>
          <w:sz w:val="22"/>
          <w:szCs w:val="22"/>
          <w:shd w:val="clear" w:color="auto" w:fill="FFFFFF"/>
        </w:rPr>
        <w:t>-Pui</w:t>
      </w:r>
      <w:proofErr w:type="spellEnd"/>
      <w:r w:rsidRPr="000205C5">
        <w:rPr>
          <w:rFonts w:ascii="Arial" w:hAnsi="Arial" w:cs="Arial"/>
          <w:sz w:val="22"/>
          <w:szCs w:val="22"/>
          <w:shd w:val="clear" w:color="auto" w:fill="FFFFFF"/>
        </w:rPr>
        <w:t xml:space="preserve"> national Park. It is the first botanical garden </w:t>
      </w:r>
      <w:r w:rsidR="00536498">
        <w:rPr>
          <w:rFonts w:ascii="Arial" w:hAnsi="Arial" w:cs="Arial"/>
          <w:noProof/>
          <w:sz w:val="22"/>
          <w:szCs w:val="22"/>
          <w:shd w:val="clear" w:color="auto" w:fill="FFFFFF"/>
        </w:rPr>
        <w:t>in</w:t>
      </w:r>
      <w:r w:rsidRPr="000205C5">
        <w:rPr>
          <w:rFonts w:ascii="Arial" w:hAnsi="Arial" w:cs="Arial"/>
          <w:sz w:val="22"/>
          <w:szCs w:val="22"/>
          <w:shd w:val="clear" w:color="auto" w:fill="FFFFFF"/>
        </w:rPr>
        <w:t xml:space="preserve"> the country at international standards for there are scientific basis and purposes for the </w:t>
      </w:r>
      <w:r w:rsidRPr="00536498">
        <w:rPr>
          <w:rFonts w:ascii="Arial" w:hAnsi="Arial" w:cs="Arial"/>
          <w:noProof/>
          <w:sz w:val="22"/>
          <w:szCs w:val="22"/>
          <w:shd w:val="clear" w:color="auto" w:fill="FFFFFF"/>
        </w:rPr>
        <w:t>collections</w:t>
      </w:r>
      <w:r w:rsidRPr="000205C5">
        <w:rPr>
          <w:rFonts w:ascii="Arial" w:hAnsi="Arial" w:cs="Arial"/>
          <w:sz w:val="22"/>
          <w:szCs w:val="22"/>
          <w:shd w:val="clear" w:color="auto" w:fill="FFFFFF"/>
        </w:rPr>
        <w:t xml:space="preserve"> and the provision of botanical education and research. The main objectives of the Garden are to serve as a centre of Thai flora for botanical study and research, to render services concerning biodiversity and environmental conservation, as well as to provide an aesthetic place for the general public (Thai Guide to Chiang Mai, 2011). </w:t>
      </w:r>
    </w:p>
    <w:p w:rsidR="004C4DFE" w:rsidRPr="000205C5" w:rsidRDefault="004C4DFE" w:rsidP="000205C5">
      <w:pPr>
        <w:pStyle w:val="ListParagraph"/>
        <w:spacing w:line="360" w:lineRule="auto"/>
        <w:rPr>
          <w:rFonts w:ascii="Arial" w:hAnsi="Arial" w:cs="Arial"/>
          <w:bCs/>
          <w:shd w:val="clear" w:color="auto" w:fill="FFFFFF"/>
        </w:rPr>
      </w:pPr>
    </w:p>
    <w:p w:rsidR="004C4DFE" w:rsidRPr="000205C5" w:rsidRDefault="004C4DFE" w:rsidP="000205C5">
      <w:pPr>
        <w:spacing w:line="360" w:lineRule="auto"/>
        <w:jc w:val="both"/>
        <w:rPr>
          <w:rStyle w:val="apple-converted-space"/>
          <w:rFonts w:ascii="Calibri" w:eastAsia="Calibri" w:hAnsi="Calibri"/>
          <w:sz w:val="22"/>
          <w:szCs w:val="22"/>
          <w:lang w:eastAsia="en-US"/>
        </w:rPr>
      </w:pPr>
      <w:proofErr w:type="spellStart"/>
      <w:r w:rsidRPr="000205C5">
        <w:rPr>
          <w:rFonts w:ascii="Arial" w:hAnsi="Arial" w:cs="Arial"/>
          <w:bCs/>
          <w:sz w:val="22"/>
          <w:szCs w:val="22"/>
          <w:shd w:val="clear" w:color="auto" w:fill="FFFFFF"/>
        </w:rPr>
        <w:t>Wat</w:t>
      </w:r>
      <w:proofErr w:type="spellEnd"/>
      <w:r w:rsidRPr="000205C5">
        <w:rPr>
          <w:rFonts w:ascii="Arial" w:hAnsi="Arial" w:cs="Arial"/>
          <w:bCs/>
          <w:sz w:val="22"/>
          <w:szCs w:val="22"/>
          <w:shd w:val="clear" w:color="auto" w:fill="FFFFFF"/>
        </w:rPr>
        <w:t xml:space="preserve"> </w:t>
      </w:r>
      <w:proofErr w:type="spellStart"/>
      <w:r w:rsidRPr="000205C5">
        <w:rPr>
          <w:rFonts w:ascii="Arial" w:hAnsi="Arial" w:cs="Arial"/>
          <w:bCs/>
          <w:sz w:val="22"/>
          <w:szCs w:val="22"/>
          <w:shd w:val="clear" w:color="auto" w:fill="FFFFFF"/>
        </w:rPr>
        <w:t>Phratat</w:t>
      </w:r>
      <w:proofErr w:type="spellEnd"/>
      <w:r w:rsidRPr="000205C5">
        <w:rPr>
          <w:rFonts w:ascii="Arial" w:hAnsi="Arial" w:cs="Arial"/>
          <w:bCs/>
          <w:sz w:val="22"/>
          <w:szCs w:val="22"/>
          <w:shd w:val="clear" w:color="auto" w:fill="FFFFFF"/>
        </w:rPr>
        <w:t xml:space="preserve"> </w:t>
      </w:r>
      <w:proofErr w:type="spellStart"/>
      <w:r w:rsidRPr="000205C5">
        <w:rPr>
          <w:rFonts w:ascii="Arial" w:hAnsi="Arial" w:cs="Arial"/>
          <w:bCs/>
          <w:sz w:val="22"/>
          <w:szCs w:val="22"/>
          <w:shd w:val="clear" w:color="auto" w:fill="FFFFFF"/>
        </w:rPr>
        <w:t>Doi</w:t>
      </w:r>
      <w:proofErr w:type="spellEnd"/>
      <w:r w:rsidRPr="000205C5">
        <w:rPr>
          <w:rFonts w:ascii="Arial" w:hAnsi="Arial" w:cs="Arial"/>
          <w:bCs/>
          <w:sz w:val="22"/>
          <w:szCs w:val="22"/>
          <w:shd w:val="clear" w:color="auto" w:fill="FFFFFF"/>
        </w:rPr>
        <w:t xml:space="preserve"> </w:t>
      </w:r>
      <w:r w:rsidRPr="00536498">
        <w:rPr>
          <w:rFonts w:ascii="Arial" w:hAnsi="Arial" w:cs="Arial"/>
          <w:bCs/>
          <w:noProof/>
          <w:sz w:val="22"/>
          <w:szCs w:val="22"/>
          <w:shd w:val="clear" w:color="auto" w:fill="FFFFFF"/>
        </w:rPr>
        <w:t>Sutep</w:t>
      </w:r>
      <w:r w:rsidRPr="000205C5">
        <w:rPr>
          <w:rFonts w:ascii="Arial" w:hAnsi="Arial" w:cs="Arial"/>
          <w:bCs/>
          <w:sz w:val="22"/>
          <w:szCs w:val="22"/>
          <w:shd w:val="clear" w:color="auto" w:fill="FFFFFF"/>
        </w:rPr>
        <w:t xml:space="preserve">: </w:t>
      </w:r>
      <w:r w:rsidRPr="000205C5">
        <w:rPr>
          <w:rFonts w:ascii="Arial" w:hAnsi="Arial" w:cs="Arial"/>
          <w:sz w:val="22"/>
          <w:szCs w:val="22"/>
          <w:shd w:val="clear" w:color="auto" w:fill="FFFFFF"/>
        </w:rPr>
        <w:t xml:space="preserve">Overlooking the city from its mountain throne, </w:t>
      </w:r>
      <w:proofErr w:type="spellStart"/>
      <w:r w:rsidRPr="000205C5">
        <w:rPr>
          <w:rFonts w:ascii="Arial" w:hAnsi="Arial" w:cs="Arial"/>
          <w:bCs/>
          <w:sz w:val="22"/>
          <w:szCs w:val="22"/>
          <w:shd w:val="clear" w:color="auto" w:fill="FFFFFF"/>
        </w:rPr>
        <w:t>Wat</w:t>
      </w:r>
      <w:proofErr w:type="spellEnd"/>
      <w:r w:rsidRPr="000205C5">
        <w:rPr>
          <w:rFonts w:ascii="Arial" w:hAnsi="Arial" w:cs="Arial"/>
          <w:bCs/>
          <w:sz w:val="22"/>
          <w:szCs w:val="22"/>
          <w:shd w:val="clear" w:color="auto" w:fill="FFFFFF"/>
        </w:rPr>
        <w:t xml:space="preserve"> </w:t>
      </w:r>
      <w:proofErr w:type="spellStart"/>
      <w:r w:rsidRPr="000205C5">
        <w:rPr>
          <w:rFonts w:ascii="Arial" w:hAnsi="Arial" w:cs="Arial"/>
          <w:bCs/>
          <w:sz w:val="22"/>
          <w:szCs w:val="22"/>
          <w:shd w:val="clear" w:color="auto" w:fill="FFFFFF"/>
        </w:rPr>
        <w:t>Phratat</w:t>
      </w:r>
      <w:proofErr w:type="spellEnd"/>
      <w:r w:rsidRPr="000205C5">
        <w:rPr>
          <w:rFonts w:ascii="Arial" w:hAnsi="Arial" w:cs="Arial"/>
          <w:bCs/>
          <w:sz w:val="22"/>
          <w:szCs w:val="22"/>
          <w:shd w:val="clear" w:color="auto" w:fill="FFFFFF"/>
        </w:rPr>
        <w:t xml:space="preserve"> </w:t>
      </w:r>
      <w:proofErr w:type="spellStart"/>
      <w:r w:rsidRPr="000205C5">
        <w:rPr>
          <w:rFonts w:ascii="Arial" w:hAnsi="Arial" w:cs="Arial"/>
          <w:bCs/>
          <w:sz w:val="22"/>
          <w:szCs w:val="22"/>
          <w:shd w:val="clear" w:color="auto" w:fill="FFFFFF"/>
        </w:rPr>
        <w:t>Doi</w:t>
      </w:r>
      <w:proofErr w:type="spellEnd"/>
      <w:r w:rsidRPr="000205C5">
        <w:rPr>
          <w:rFonts w:ascii="Arial" w:hAnsi="Arial" w:cs="Arial"/>
          <w:bCs/>
          <w:sz w:val="22"/>
          <w:szCs w:val="22"/>
          <w:shd w:val="clear" w:color="auto" w:fill="FFFFFF"/>
        </w:rPr>
        <w:t xml:space="preserve"> </w:t>
      </w:r>
      <w:r w:rsidRPr="00536498">
        <w:rPr>
          <w:rFonts w:ascii="Arial" w:hAnsi="Arial" w:cs="Arial"/>
          <w:bCs/>
          <w:noProof/>
          <w:sz w:val="22"/>
          <w:szCs w:val="22"/>
          <w:shd w:val="clear" w:color="auto" w:fill="FFFFFF"/>
        </w:rPr>
        <w:t>Sutep</w:t>
      </w:r>
      <w:r w:rsidRPr="000205C5">
        <w:rPr>
          <w:rFonts w:ascii="Arial" w:hAnsi="Arial" w:cs="Arial"/>
          <w:sz w:val="22"/>
          <w:szCs w:val="22"/>
          <w:shd w:val="clear" w:color="auto" w:fill="FFFFFF"/>
        </w:rPr>
        <w:t xml:space="preserve"> is one of northern Thailand's most sacred temples, and it is located 15km from the city of Chiang Mai. The </w:t>
      </w:r>
      <w:proofErr w:type="spellStart"/>
      <w:r w:rsidRPr="000205C5">
        <w:rPr>
          <w:rFonts w:ascii="Arial" w:hAnsi="Arial" w:cs="Arial"/>
          <w:bCs/>
          <w:sz w:val="22"/>
          <w:szCs w:val="22"/>
          <w:shd w:val="clear" w:color="auto" w:fill="FFFFFF"/>
        </w:rPr>
        <w:t>Wat</w:t>
      </w:r>
      <w:proofErr w:type="spellEnd"/>
      <w:r w:rsidRPr="000205C5">
        <w:rPr>
          <w:rFonts w:ascii="Arial" w:hAnsi="Arial" w:cs="Arial"/>
          <w:bCs/>
          <w:sz w:val="22"/>
          <w:szCs w:val="22"/>
          <w:shd w:val="clear" w:color="auto" w:fill="FFFFFF"/>
        </w:rPr>
        <w:t xml:space="preserve"> </w:t>
      </w:r>
      <w:proofErr w:type="spellStart"/>
      <w:r w:rsidRPr="000205C5">
        <w:rPr>
          <w:rFonts w:ascii="Arial" w:hAnsi="Arial" w:cs="Arial"/>
          <w:bCs/>
          <w:sz w:val="22"/>
          <w:szCs w:val="22"/>
          <w:shd w:val="clear" w:color="auto" w:fill="FFFFFF"/>
        </w:rPr>
        <w:t>Phratat</w:t>
      </w:r>
      <w:proofErr w:type="spellEnd"/>
      <w:r w:rsidRPr="000205C5">
        <w:rPr>
          <w:rFonts w:ascii="Arial" w:hAnsi="Arial" w:cs="Arial"/>
          <w:bCs/>
          <w:sz w:val="22"/>
          <w:szCs w:val="22"/>
          <w:shd w:val="clear" w:color="auto" w:fill="FFFFFF"/>
        </w:rPr>
        <w:t xml:space="preserve"> </w:t>
      </w:r>
      <w:proofErr w:type="spellStart"/>
      <w:r w:rsidRPr="000205C5">
        <w:rPr>
          <w:rFonts w:ascii="Arial" w:hAnsi="Arial" w:cs="Arial"/>
          <w:bCs/>
          <w:sz w:val="22"/>
          <w:szCs w:val="22"/>
          <w:shd w:val="clear" w:color="auto" w:fill="FFFFFF"/>
        </w:rPr>
        <w:t>Doi</w:t>
      </w:r>
      <w:proofErr w:type="spellEnd"/>
      <w:r w:rsidRPr="000205C5">
        <w:rPr>
          <w:rFonts w:ascii="Arial" w:hAnsi="Arial" w:cs="Arial"/>
          <w:bCs/>
          <w:sz w:val="22"/>
          <w:szCs w:val="22"/>
          <w:shd w:val="clear" w:color="auto" w:fill="FFFFFF"/>
        </w:rPr>
        <w:t xml:space="preserve"> </w:t>
      </w:r>
      <w:r w:rsidRPr="00536498">
        <w:rPr>
          <w:rFonts w:ascii="Arial" w:hAnsi="Arial" w:cs="Arial"/>
          <w:bCs/>
          <w:noProof/>
          <w:sz w:val="22"/>
          <w:szCs w:val="22"/>
          <w:shd w:val="clear" w:color="auto" w:fill="FFFFFF"/>
        </w:rPr>
        <w:t>Sutep</w:t>
      </w:r>
      <w:r w:rsidRPr="000205C5">
        <w:rPr>
          <w:rFonts w:ascii="Arial" w:hAnsi="Arial" w:cs="Arial"/>
          <w:sz w:val="22"/>
          <w:szCs w:val="22"/>
          <w:shd w:val="clear" w:color="auto" w:fill="FFFFFF"/>
        </w:rPr>
        <w:t xml:space="preserve"> itself is a beautiful example of northern Thai architecture, reached via a strenuous, 306-step staircase flanked by</w:t>
      </w:r>
      <w:r w:rsidR="00536498">
        <w:rPr>
          <w:rFonts w:ascii="Arial" w:hAnsi="Arial" w:cs="Arial"/>
          <w:sz w:val="22"/>
          <w:szCs w:val="22"/>
          <w:shd w:val="clear" w:color="auto" w:fill="FFFFFF"/>
        </w:rPr>
        <w:t xml:space="preserve"> a</w:t>
      </w:r>
      <w:r w:rsidRPr="000205C5">
        <w:rPr>
          <w:rFonts w:ascii="Arial" w:hAnsi="Arial" w:cs="Arial"/>
          <w:sz w:val="22"/>
          <w:szCs w:val="22"/>
          <w:shd w:val="clear" w:color="auto" w:fill="FFFFFF"/>
        </w:rPr>
        <w:t xml:space="preserve"> </w:t>
      </w:r>
      <w:r w:rsidRPr="00536498">
        <w:rPr>
          <w:rFonts w:ascii="Arial" w:hAnsi="Arial" w:cs="Arial"/>
          <w:noProof/>
          <w:sz w:val="22"/>
          <w:szCs w:val="22"/>
          <w:shd w:val="clear" w:color="auto" w:fill="FFFFFF"/>
        </w:rPr>
        <w:t>mosaic</w:t>
      </w:r>
      <w:r w:rsidRPr="000205C5">
        <w:rPr>
          <w:rStyle w:val="apple-converted-space"/>
          <w:rFonts w:ascii="Arial" w:hAnsi="Arial" w:cs="Arial"/>
          <w:sz w:val="22"/>
          <w:szCs w:val="22"/>
          <w:shd w:val="clear" w:color="auto" w:fill="FFFFFF"/>
        </w:rPr>
        <w:t> </w:t>
      </w:r>
      <w:proofErr w:type="spellStart"/>
      <w:r w:rsidRPr="000205C5">
        <w:rPr>
          <w:rStyle w:val="Emphasis"/>
          <w:rFonts w:ascii="Arial" w:hAnsi="Arial" w:cs="Arial"/>
          <w:sz w:val="22"/>
          <w:szCs w:val="22"/>
          <w:shd w:val="clear" w:color="auto" w:fill="FFFFFF"/>
        </w:rPr>
        <w:t>naga</w:t>
      </w:r>
      <w:proofErr w:type="spellEnd"/>
      <w:r w:rsidRPr="000205C5">
        <w:rPr>
          <w:rStyle w:val="apple-converted-space"/>
          <w:rFonts w:ascii="Arial" w:hAnsi="Arial" w:cs="Arial"/>
          <w:sz w:val="22"/>
          <w:szCs w:val="22"/>
          <w:shd w:val="clear" w:color="auto" w:fill="FFFFFF"/>
        </w:rPr>
        <w:t> </w:t>
      </w:r>
      <w:r w:rsidRPr="000205C5">
        <w:rPr>
          <w:rFonts w:ascii="Arial" w:hAnsi="Arial" w:cs="Arial"/>
          <w:sz w:val="22"/>
          <w:szCs w:val="22"/>
          <w:shd w:val="clear" w:color="auto" w:fill="FFFFFF"/>
        </w:rPr>
        <w:t>(serpents) (Lonely Planet1, undated).</w:t>
      </w:r>
      <w:r w:rsidRPr="000205C5">
        <w:rPr>
          <w:rStyle w:val="apple-converted-space"/>
          <w:rFonts w:ascii="Arial" w:hAnsi="Arial" w:cs="Arial"/>
          <w:sz w:val="22"/>
          <w:szCs w:val="22"/>
          <w:shd w:val="clear" w:color="auto" w:fill="FFFFFF"/>
        </w:rPr>
        <w:t> </w:t>
      </w:r>
    </w:p>
    <w:p w:rsidR="004C4DFE" w:rsidRPr="000205C5" w:rsidRDefault="004C4DFE" w:rsidP="000205C5">
      <w:pPr>
        <w:spacing w:line="360" w:lineRule="auto"/>
        <w:ind w:left="714"/>
        <w:jc w:val="both"/>
        <w:rPr>
          <w:rFonts w:ascii="Arial" w:hAnsi="Arial" w:cs="Arial"/>
          <w:bCs/>
          <w:sz w:val="22"/>
          <w:szCs w:val="22"/>
          <w:shd w:val="clear" w:color="auto" w:fill="FFFFFF"/>
        </w:rPr>
      </w:pPr>
    </w:p>
    <w:p w:rsidR="004C4DFE" w:rsidRPr="000205C5" w:rsidRDefault="004C4DFE" w:rsidP="000205C5">
      <w:pPr>
        <w:spacing w:line="360" w:lineRule="auto"/>
        <w:jc w:val="both"/>
        <w:rPr>
          <w:rStyle w:val="apple-converted-space"/>
        </w:rPr>
      </w:pPr>
      <w:proofErr w:type="spellStart"/>
      <w:r w:rsidRPr="000205C5">
        <w:rPr>
          <w:rFonts w:ascii="Arial" w:hAnsi="Arial" w:cs="Arial"/>
          <w:bCs/>
          <w:sz w:val="22"/>
          <w:szCs w:val="22"/>
          <w:shd w:val="clear" w:color="auto" w:fill="FFFFFF"/>
        </w:rPr>
        <w:t>Bhubing</w:t>
      </w:r>
      <w:proofErr w:type="spellEnd"/>
      <w:r w:rsidRPr="000205C5">
        <w:rPr>
          <w:rFonts w:ascii="Arial" w:hAnsi="Arial" w:cs="Arial"/>
          <w:bCs/>
          <w:sz w:val="22"/>
          <w:szCs w:val="22"/>
          <w:shd w:val="clear" w:color="auto" w:fill="FFFFFF"/>
        </w:rPr>
        <w:t xml:space="preserve"> Palace: </w:t>
      </w:r>
      <w:proofErr w:type="spellStart"/>
      <w:r w:rsidRPr="000205C5">
        <w:rPr>
          <w:rFonts w:ascii="Arial" w:hAnsi="Arial" w:cs="Arial"/>
          <w:sz w:val="22"/>
          <w:szCs w:val="22"/>
          <w:shd w:val="clear" w:color="auto" w:fill="FFFFFF"/>
        </w:rPr>
        <w:t>Bhubing</w:t>
      </w:r>
      <w:proofErr w:type="spellEnd"/>
      <w:r w:rsidRPr="000205C5">
        <w:rPr>
          <w:rFonts w:ascii="Arial" w:hAnsi="Arial" w:cs="Arial"/>
          <w:sz w:val="22"/>
          <w:szCs w:val="22"/>
          <w:shd w:val="clear" w:color="auto" w:fill="FFFFFF"/>
        </w:rPr>
        <w:t xml:space="preserve"> Palace is a beautiful and famous tourist attraction located on </w:t>
      </w:r>
      <w:proofErr w:type="spellStart"/>
      <w:r w:rsidRPr="000205C5">
        <w:rPr>
          <w:rFonts w:ascii="Arial" w:hAnsi="Arial" w:cs="Arial"/>
          <w:sz w:val="22"/>
          <w:szCs w:val="22"/>
          <w:shd w:val="clear" w:color="auto" w:fill="FFFFFF"/>
        </w:rPr>
        <w:t>Buak</w:t>
      </w:r>
      <w:proofErr w:type="spellEnd"/>
      <w:r w:rsidRPr="000205C5">
        <w:rPr>
          <w:rFonts w:ascii="Arial" w:hAnsi="Arial" w:cs="Arial"/>
          <w:sz w:val="22"/>
          <w:szCs w:val="22"/>
          <w:shd w:val="clear" w:color="auto" w:fill="FFFFFF"/>
        </w:rPr>
        <w:t xml:space="preserve"> Ha Mountain, </w:t>
      </w:r>
      <w:proofErr w:type="spellStart"/>
      <w:r w:rsidRPr="000205C5">
        <w:rPr>
          <w:rFonts w:ascii="Arial" w:hAnsi="Arial" w:cs="Arial"/>
          <w:sz w:val="22"/>
          <w:szCs w:val="22"/>
          <w:shd w:val="clear" w:color="auto" w:fill="FFFFFF"/>
        </w:rPr>
        <w:t>Suthep</w:t>
      </w:r>
      <w:proofErr w:type="spellEnd"/>
      <w:r w:rsidRPr="000205C5">
        <w:rPr>
          <w:rFonts w:ascii="Arial" w:hAnsi="Arial" w:cs="Arial"/>
          <w:sz w:val="22"/>
          <w:szCs w:val="22"/>
          <w:shd w:val="clear" w:color="auto" w:fill="FFFFFF"/>
        </w:rPr>
        <w:t xml:space="preserve"> sub-district, </w:t>
      </w:r>
      <w:proofErr w:type="spellStart"/>
      <w:r w:rsidRPr="000205C5">
        <w:rPr>
          <w:rFonts w:ascii="Arial" w:hAnsi="Arial" w:cs="Arial"/>
          <w:sz w:val="22"/>
          <w:szCs w:val="22"/>
          <w:shd w:val="clear" w:color="auto" w:fill="FFFFFF"/>
        </w:rPr>
        <w:t>Mueang</w:t>
      </w:r>
      <w:proofErr w:type="spellEnd"/>
      <w:r w:rsidRPr="000205C5">
        <w:rPr>
          <w:rFonts w:ascii="Arial" w:hAnsi="Arial" w:cs="Arial"/>
          <w:sz w:val="22"/>
          <w:szCs w:val="22"/>
          <w:shd w:val="clear" w:color="auto" w:fill="FFFFFF"/>
        </w:rPr>
        <w:t xml:space="preserve"> district, Chiang Mai province. It was built by the order of King Rama V in 1961 to be used as a residence when he came to stay in Chiang Mai. It was also used to receive royal guests at different occasions. The climate here is cool throughout the year. It is surrounded by charming topography among mild fog in contrast with winter flowers well-arranged along the sidewalks leading to the palace. The internal area comprises </w:t>
      </w:r>
      <w:proofErr w:type="spellStart"/>
      <w:r w:rsidRPr="000205C5">
        <w:rPr>
          <w:rFonts w:ascii="Arial" w:hAnsi="Arial" w:cs="Arial"/>
          <w:sz w:val="22"/>
          <w:szCs w:val="22"/>
          <w:shd w:val="clear" w:color="auto" w:fill="FFFFFF"/>
        </w:rPr>
        <w:t>Phrueksa</w:t>
      </w:r>
      <w:proofErr w:type="spellEnd"/>
      <w:r w:rsidRPr="000205C5">
        <w:rPr>
          <w:rFonts w:ascii="Arial" w:hAnsi="Arial" w:cs="Arial"/>
          <w:sz w:val="22"/>
          <w:szCs w:val="22"/>
          <w:shd w:val="clear" w:color="auto" w:fill="FFFFFF"/>
        </w:rPr>
        <w:t xml:space="preserve"> </w:t>
      </w:r>
      <w:proofErr w:type="spellStart"/>
      <w:r w:rsidRPr="000205C5">
        <w:rPr>
          <w:rFonts w:ascii="Arial" w:hAnsi="Arial" w:cs="Arial"/>
          <w:sz w:val="22"/>
          <w:szCs w:val="22"/>
          <w:shd w:val="clear" w:color="auto" w:fill="FFFFFF"/>
        </w:rPr>
        <w:t>Wisuitthikhun</w:t>
      </w:r>
      <w:proofErr w:type="spellEnd"/>
      <w:r w:rsidRPr="000205C5">
        <w:rPr>
          <w:rFonts w:ascii="Arial" w:hAnsi="Arial" w:cs="Arial"/>
          <w:sz w:val="22"/>
          <w:szCs w:val="22"/>
          <w:shd w:val="clear" w:color="auto" w:fill="FFFFFF"/>
        </w:rPr>
        <w:t xml:space="preserve"> Palace, a two-storey building with a ground floor on the hillside; </w:t>
      </w:r>
      <w:proofErr w:type="spellStart"/>
      <w:r w:rsidRPr="000205C5">
        <w:rPr>
          <w:rFonts w:ascii="Arial" w:hAnsi="Arial" w:cs="Arial"/>
          <w:sz w:val="22"/>
          <w:szCs w:val="22"/>
          <w:shd w:val="clear" w:color="auto" w:fill="FFFFFF"/>
        </w:rPr>
        <w:t>Siri</w:t>
      </w:r>
      <w:proofErr w:type="spellEnd"/>
      <w:r w:rsidRPr="000205C5">
        <w:rPr>
          <w:rFonts w:ascii="Arial" w:hAnsi="Arial" w:cs="Arial"/>
          <w:sz w:val="22"/>
          <w:szCs w:val="22"/>
          <w:shd w:val="clear" w:color="auto" w:fill="FFFFFF"/>
        </w:rPr>
        <w:t xml:space="preserve"> Song </w:t>
      </w:r>
      <w:proofErr w:type="spellStart"/>
      <w:r w:rsidRPr="000205C5">
        <w:rPr>
          <w:rFonts w:ascii="Arial" w:hAnsi="Arial" w:cs="Arial"/>
          <w:sz w:val="22"/>
          <w:szCs w:val="22"/>
          <w:shd w:val="clear" w:color="auto" w:fill="FFFFFF"/>
        </w:rPr>
        <w:t>Bhubing</w:t>
      </w:r>
      <w:proofErr w:type="spellEnd"/>
      <w:r w:rsidRPr="000205C5">
        <w:rPr>
          <w:rFonts w:ascii="Arial" w:hAnsi="Arial" w:cs="Arial"/>
          <w:sz w:val="22"/>
          <w:szCs w:val="22"/>
          <w:shd w:val="clear" w:color="auto" w:fill="FFFFFF"/>
        </w:rPr>
        <w:t xml:space="preserve"> Palace that used eucalyptus wood for constructing a log cabin; and a two-storey applied Thai style </w:t>
      </w:r>
      <w:r w:rsidRPr="00536498">
        <w:rPr>
          <w:rFonts w:ascii="Arial" w:hAnsi="Arial" w:cs="Arial"/>
          <w:noProof/>
          <w:sz w:val="22"/>
          <w:szCs w:val="22"/>
          <w:shd w:val="clear" w:color="auto" w:fill="FFFFFF"/>
        </w:rPr>
        <w:t>guesthouse</w:t>
      </w:r>
      <w:r w:rsidRPr="000205C5">
        <w:rPr>
          <w:rFonts w:ascii="Arial" w:hAnsi="Arial" w:cs="Arial"/>
          <w:sz w:val="22"/>
          <w:szCs w:val="22"/>
          <w:shd w:val="clear" w:color="auto" w:fill="FFFFFF"/>
        </w:rPr>
        <w:t xml:space="preserve"> that was used as a residence </w:t>
      </w:r>
      <w:r w:rsidR="00536498">
        <w:rPr>
          <w:rFonts w:ascii="Arial" w:hAnsi="Arial" w:cs="Arial"/>
          <w:noProof/>
          <w:sz w:val="22"/>
          <w:szCs w:val="22"/>
          <w:shd w:val="clear" w:color="auto" w:fill="FFFFFF"/>
        </w:rPr>
        <w:t>for</w:t>
      </w:r>
      <w:r w:rsidRPr="000205C5">
        <w:rPr>
          <w:rFonts w:ascii="Arial" w:hAnsi="Arial" w:cs="Arial"/>
          <w:sz w:val="22"/>
          <w:szCs w:val="22"/>
          <w:shd w:val="clear" w:color="auto" w:fill="FFFFFF"/>
        </w:rPr>
        <w:t xml:space="preserve"> royal guests and senior civil servants accompanying the king (Tourism Authority of Thailand, 2016).</w:t>
      </w:r>
      <w:r w:rsidRPr="000205C5">
        <w:rPr>
          <w:rStyle w:val="apple-converted-space"/>
          <w:rFonts w:ascii="Arial" w:hAnsi="Arial" w:cs="Arial"/>
          <w:sz w:val="22"/>
          <w:szCs w:val="22"/>
          <w:shd w:val="clear" w:color="auto" w:fill="FFFFFF"/>
        </w:rPr>
        <w:t> </w:t>
      </w:r>
    </w:p>
    <w:p w:rsidR="004C4DFE" w:rsidRPr="000205C5" w:rsidRDefault="004C4DFE" w:rsidP="000205C5">
      <w:pPr>
        <w:spacing w:line="360" w:lineRule="auto"/>
        <w:ind w:left="720"/>
        <w:jc w:val="both"/>
        <w:rPr>
          <w:rFonts w:ascii="Arial" w:hAnsi="Arial" w:cs="Arial"/>
          <w:bCs/>
          <w:sz w:val="22"/>
          <w:szCs w:val="22"/>
          <w:shd w:val="clear" w:color="auto" w:fill="FFFFFF"/>
        </w:rPr>
      </w:pPr>
    </w:p>
    <w:p w:rsidR="004C4DFE" w:rsidRPr="000205C5" w:rsidRDefault="004C4DFE" w:rsidP="000205C5">
      <w:pPr>
        <w:spacing w:line="360" w:lineRule="auto"/>
        <w:jc w:val="both"/>
        <w:rPr>
          <w:rFonts w:ascii="Arial" w:hAnsi="Arial" w:cs="Arial"/>
          <w:bCs/>
          <w:sz w:val="22"/>
          <w:szCs w:val="22"/>
          <w:shd w:val="clear" w:color="auto" w:fill="FFFFFF"/>
        </w:rPr>
      </w:pPr>
      <w:proofErr w:type="spellStart"/>
      <w:r w:rsidRPr="000205C5">
        <w:rPr>
          <w:rFonts w:ascii="Arial" w:hAnsi="Arial" w:cs="Arial"/>
          <w:bCs/>
          <w:sz w:val="22"/>
          <w:szCs w:val="22"/>
          <w:shd w:val="clear" w:color="auto" w:fill="FFFFFF"/>
        </w:rPr>
        <w:t>Doi</w:t>
      </w:r>
      <w:proofErr w:type="spellEnd"/>
      <w:r w:rsidRPr="000205C5">
        <w:rPr>
          <w:rFonts w:ascii="Arial" w:hAnsi="Arial" w:cs="Arial"/>
          <w:bCs/>
          <w:sz w:val="22"/>
          <w:szCs w:val="22"/>
          <w:shd w:val="clear" w:color="auto" w:fill="FFFFFF"/>
        </w:rPr>
        <w:t xml:space="preserve"> </w:t>
      </w:r>
      <w:proofErr w:type="spellStart"/>
      <w:r w:rsidRPr="000205C5">
        <w:rPr>
          <w:rFonts w:ascii="Arial" w:hAnsi="Arial" w:cs="Arial"/>
          <w:bCs/>
          <w:sz w:val="22"/>
          <w:szCs w:val="22"/>
          <w:shd w:val="clear" w:color="auto" w:fill="FFFFFF"/>
        </w:rPr>
        <w:t>Pui</w:t>
      </w:r>
      <w:proofErr w:type="spellEnd"/>
      <w:r w:rsidRPr="000205C5">
        <w:rPr>
          <w:rFonts w:ascii="Arial" w:hAnsi="Arial" w:cs="Arial"/>
          <w:bCs/>
          <w:sz w:val="22"/>
          <w:szCs w:val="22"/>
          <w:shd w:val="clear" w:color="auto" w:fill="FFFFFF"/>
        </w:rPr>
        <w:t xml:space="preserve"> Hmong </w:t>
      </w:r>
      <w:proofErr w:type="spellStart"/>
      <w:r w:rsidRPr="000205C5">
        <w:rPr>
          <w:rFonts w:ascii="Arial" w:hAnsi="Arial" w:cs="Arial"/>
          <w:bCs/>
          <w:sz w:val="22"/>
          <w:szCs w:val="22"/>
          <w:shd w:val="clear" w:color="auto" w:fill="FFFFFF"/>
        </w:rPr>
        <w:t>Hilltribe</w:t>
      </w:r>
      <w:proofErr w:type="spellEnd"/>
      <w:r w:rsidRPr="000205C5">
        <w:rPr>
          <w:rFonts w:ascii="Arial" w:hAnsi="Arial" w:cs="Arial"/>
          <w:bCs/>
          <w:sz w:val="22"/>
          <w:szCs w:val="22"/>
          <w:shd w:val="clear" w:color="auto" w:fill="FFFFFF"/>
        </w:rPr>
        <w:t xml:space="preserve"> Village: </w:t>
      </w:r>
      <w:proofErr w:type="spellStart"/>
      <w:r w:rsidRPr="000205C5">
        <w:rPr>
          <w:rFonts w:ascii="Arial" w:hAnsi="Arial" w:cs="Arial"/>
          <w:bCs/>
          <w:sz w:val="22"/>
          <w:szCs w:val="22"/>
          <w:shd w:val="clear" w:color="auto" w:fill="FFFFFF"/>
        </w:rPr>
        <w:t>Doi</w:t>
      </w:r>
      <w:proofErr w:type="spellEnd"/>
      <w:r w:rsidRPr="000205C5">
        <w:rPr>
          <w:rFonts w:ascii="Arial" w:hAnsi="Arial" w:cs="Arial"/>
          <w:bCs/>
          <w:sz w:val="22"/>
          <w:szCs w:val="22"/>
          <w:shd w:val="clear" w:color="auto" w:fill="FFFFFF"/>
        </w:rPr>
        <w:t xml:space="preserve"> </w:t>
      </w:r>
      <w:proofErr w:type="spellStart"/>
      <w:r w:rsidRPr="000205C5">
        <w:rPr>
          <w:rFonts w:ascii="Arial" w:hAnsi="Arial" w:cs="Arial"/>
          <w:bCs/>
          <w:sz w:val="22"/>
          <w:szCs w:val="22"/>
          <w:shd w:val="clear" w:color="auto" w:fill="FFFFFF"/>
        </w:rPr>
        <w:t>Pui</w:t>
      </w:r>
      <w:proofErr w:type="spellEnd"/>
      <w:r w:rsidRPr="000205C5">
        <w:rPr>
          <w:rFonts w:ascii="Arial" w:hAnsi="Arial" w:cs="Arial"/>
          <w:bCs/>
          <w:sz w:val="22"/>
          <w:szCs w:val="22"/>
          <w:shd w:val="clear" w:color="auto" w:fill="FFFFFF"/>
        </w:rPr>
        <w:t xml:space="preserve"> Hmong </w:t>
      </w:r>
      <w:proofErr w:type="spellStart"/>
      <w:r w:rsidRPr="000205C5">
        <w:rPr>
          <w:rFonts w:ascii="Arial" w:hAnsi="Arial" w:cs="Arial"/>
          <w:bCs/>
          <w:sz w:val="22"/>
          <w:szCs w:val="22"/>
          <w:shd w:val="clear" w:color="auto" w:fill="FFFFFF"/>
        </w:rPr>
        <w:t>Hilltribe</w:t>
      </w:r>
      <w:proofErr w:type="spellEnd"/>
      <w:r w:rsidRPr="000205C5">
        <w:rPr>
          <w:rFonts w:ascii="Arial" w:hAnsi="Arial" w:cs="Arial"/>
          <w:bCs/>
          <w:sz w:val="22"/>
          <w:szCs w:val="22"/>
          <w:shd w:val="clear" w:color="auto" w:fill="FFFFFF"/>
        </w:rPr>
        <w:t xml:space="preserve"> Village is located on </w:t>
      </w:r>
      <w:proofErr w:type="spellStart"/>
      <w:r w:rsidRPr="000205C5">
        <w:rPr>
          <w:rFonts w:ascii="Arial" w:hAnsi="Arial" w:cs="Arial"/>
          <w:bCs/>
          <w:sz w:val="22"/>
          <w:szCs w:val="22"/>
          <w:shd w:val="clear" w:color="auto" w:fill="FFFFFF"/>
        </w:rPr>
        <w:t>Doi</w:t>
      </w:r>
      <w:proofErr w:type="spellEnd"/>
      <w:r w:rsidRPr="000205C5">
        <w:rPr>
          <w:rFonts w:ascii="Arial" w:hAnsi="Arial" w:cs="Arial"/>
          <w:bCs/>
          <w:sz w:val="22"/>
          <w:szCs w:val="22"/>
          <w:shd w:val="clear" w:color="auto" w:fill="FFFFFF"/>
        </w:rPr>
        <w:t xml:space="preserve"> </w:t>
      </w:r>
      <w:r w:rsidRPr="00536498">
        <w:rPr>
          <w:rFonts w:ascii="Arial" w:hAnsi="Arial" w:cs="Arial"/>
          <w:bCs/>
          <w:noProof/>
          <w:sz w:val="22"/>
          <w:szCs w:val="22"/>
          <w:shd w:val="clear" w:color="auto" w:fill="FFFFFF"/>
        </w:rPr>
        <w:t>Sutep</w:t>
      </w:r>
      <w:r w:rsidRPr="000205C5">
        <w:rPr>
          <w:rFonts w:ascii="Arial" w:hAnsi="Arial" w:cs="Arial"/>
          <w:bCs/>
          <w:sz w:val="22"/>
          <w:szCs w:val="22"/>
          <w:shd w:val="clear" w:color="auto" w:fill="FFFFFF"/>
        </w:rPr>
        <w:t xml:space="preserve">, a 1673 meter high mountain that is the focal point of </w:t>
      </w:r>
      <w:proofErr w:type="spellStart"/>
      <w:r w:rsidRPr="000205C5">
        <w:rPr>
          <w:rFonts w:ascii="Arial" w:hAnsi="Arial" w:cs="Arial"/>
          <w:bCs/>
          <w:sz w:val="22"/>
          <w:szCs w:val="22"/>
          <w:shd w:val="clear" w:color="auto" w:fill="FFFFFF"/>
        </w:rPr>
        <w:t>Doi</w:t>
      </w:r>
      <w:proofErr w:type="spellEnd"/>
      <w:r w:rsidRPr="000205C5">
        <w:rPr>
          <w:rFonts w:ascii="Arial" w:hAnsi="Arial" w:cs="Arial"/>
          <w:bCs/>
          <w:sz w:val="22"/>
          <w:szCs w:val="22"/>
          <w:shd w:val="clear" w:color="auto" w:fill="FFFFFF"/>
        </w:rPr>
        <w:t xml:space="preserve"> </w:t>
      </w:r>
      <w:r w:rsidRPr="00536498">
        <w:rPr>
          <w:rFonts w:ascii="Arial" w:hAnsi="Arial" w:cs="Arial"/>
          <w:bCs/>
          <w:noProof/>
          <w:sz w:val="22"/>
          <w:szCs w:val="22"/>
          <w:shd w:val="clear" w:color="auto" w:fill="FFFFFF"/>
        </w:rPr>
        <w:t>Sutep</w:t>
      </w:r>
      <w:r w:rsidRPr="000205C5">
        <w:rPr>
          <w:rFonts w:ascii="Arial" w:hAnsi="Arial" w:cs="Arial"/>
          <w:bCs/>
          <w:sz w:val="22"/>
          <w:szCs w:val="22"/>
          <w:shd w:val="clear" w:color="auto" w:fill="FFFFFF"/>
        </w:rPr>
        <w:t xml:space="preserve"> and </w:t>
      </w:r>
      <w:proofErr w:type="spellStart"/>
      <w:r w:rsidRPr="000205C5">
        <w:rPr>
          <w:rFonts w:ascii="Arial" w:hAnsi="Arial" w:cs="Arial"/>
          <w:bCs/>
          <w:sz w:val="22"/>
          <w:szCs w:val="22"/>
          <w:shd w:val="clear" w:color="auto" w:fill="FFFFFF"/>
        </w:rPr>
        <w:t>Doi</w:t>
      </w:r>
      <w:proofErr w:type="spellEnd"/>
      <w:r w:rsidRPr="000205C5">
        <w:rPr>
          <w:rFonts w:ascii="Arial" w:hAnsi="Arial" w:cs="Arial"/>
          <w:bCs/>
          <w:sz w:val="22"/>
          <w:szCs w:val="22"/>
          <w:shd w:val="clear" w:color="auto" w:fill="FFFFFF"/>
        </w:rPr>
        <w:t xml:space="preserve"> </w:t>
      </w:r>
      <w:proofErr w:type="spellStart"/>
      <w:r w:rsidRPr="000205C5">
        <w:rPr>
          <w:rFonts w:ascii="Arial" w:hAnsi="Arial" w:cs="Arial"/>
          <w:bCs/>
          <w:sz w:val="22"/>
          <w:szCs w:val="22"/>
          <w:shd w:val="clear" w:color="auto" w:fill="FFFFFF"/>
        </w:rPr>
        <w:t>Pui</w:t>
      </w:r>
      <w:proofErr w:type="spellEnd"/>
      <w:r w:rsidRPr="000205C5">
        <w:rPr>
          <w:rFonts w:ascii="Arial" w:hAnsi="Arial" w:cs="Arial"/>
          <w:bCs/>
          <w:sz w:val="22"/>
          <w:szCs w:val="22"/>
          <w:shd w:val="clear" w:color="auto" w:fill="FFFFFF"/>
        </w:rPr>
        <w:t xml:space="preserve"> National Park. The Village </w:t>
      </w:r>
      <w:r w:rsidRPr="000205C5">
        <w:rPr>
          <w:rFonts w:ascii="Arial" w:hAnsi="Arial" w:cs="Arial"/>
          <w:bCs/>
          <w:sz w:val="22"/>
          <w:szCs w:val="22"/>
          <w:shd w:val="clear" w:color="auto" w:fill="FFFFFF"/>
        </w:rPr>
        <w:lastRenderedPageBreak/>
        <w:t xml:space="preserve">is about 4km away from </w:t>
      </w:r>
      <w:proofErr w:type="spellStart"/>
      <w:r w:rsidRPr="000205C5">
        <w:rPr>
          <w:rFonts w:ascii="Arial" w:hAnsi="Arial" w:cs="Arial"/>
          <w:bCs/>
          <w:sz w:val="22"/>
          <w:szCs w:val="22"/>
          <w:shd w:val="clear" w:color="auto" w:fill="FFFFFF"/>
        </w:rPr>
        <w:t>Wat</w:t>
      </w:r>
      <w:proofErr w:type="spellEnd"/>
      <w:r w:rsidRPr="000205C5">
        <w:rPr>
          <w:rFonts w:ascii="Arial" w:hAnsi="Arial" w:cs="Arial"/>
          <w:bCs/>
          <w:sz w:val="22"/>
          <w:szCs w:val="22"/>
          <w:shd w:val="clear" w:color="auto" w:fill="FFFFFF"/>
        </w:rPr>
        <w:t xml:space="preserve"> </w:t>
      </w:r>
      <w:proofErr w:type="spellStart"/>
      <w:r w:rsidRPr="000205C5">
        <w:rPr>
          <w:rFonts w:ascii="Arial" w:hAnsi="Arial" w:cs="Arial"/>
          <w:bCs/>
          <w:sz w:val="22"/>
          <w:szCs w:val="22"/>
          <w:shd w:val="clear" w:color="auto" w:fill="FFFFFF"/>
        </w:rPr>
        <w:t>Phratat</w:t>
      </w:r>
      <w:proofErr w:type="spellEnd"/>
      <w:r w:rsidRPr="000205C5">
        <w:rPr>
          <w:rFonts w:ascii="Arial" w:hAnsi="Arial" w:cs="Arial"/>
          <w:bCs/>
          <w:sz w:val="22"/>
          <w:szCs w:val="22"/>
          <w:shd w:val="clear" w:color="auto" w:fill="FFFFFF"/>
        </w:rPr>
        <w:t xml:space="preserve"> </w:t>
      </w:r>
      <w:proofErr w:type="spellStart"/>
      <w:r w:rsidRPr="000205C5">
        <w:rPr>
          <w:rFonts w:ascii="Arial" w:hAnsi="Arial" w:cs="Arial"/>
          <w:bCs/>
          <w:sz w:val="22"/>
          <w:szCs w:val="22"/>
          <w:shd w:val="clear" w:color="auto" w:fill="FFFFFF"/>
        </w:rPr>
        <w:t>Doi</w:t>
      </w:r>
      <w:proofErr w:type="spellEnd"/>
      <w:r w:rsidRPr="000205C5">
        <w:rPr>
          <w:rFonts w:ascii="Arial" w:hAnsi="Arial" w:cs="Arial"/>
          <w:bCs/>
          <w:sz w:val="22"/>
          <w:szCs w:val="22"/>
          <w:shd w:val="clear" w:color="auto" w:fill="FFFFFF"/>
        </w:rPr>
        <w:t xml:space="preserve"> </w:t>
      </w:r>
      <w:r w:rsidRPr="00536498">
        <w:rPr>
          <w:rFonts w:ascii="Arial" w:hAnsi="Arial" w:cs="Arial"/>
          <w:bCs/>
          <w:noProof/>
          <w:sz w:val="22"/>
          <w:szCs w:val="22"/>
          <w:shd w:val="clear" w:color="auto" w:fill="FFFFFF"/>
        </w:rPr>
        <w:t>Sutep</w:t>
      </w:r>
      <w:r w:rsidRPr="000205C5">
        <w:rPr>
          <w:rFonts w:ascii="Arial" w:hAnsi="Arial" w:cs="Arial"/>
          <w:bCs/>
          <w:sz w:val="22"/>
          <w:szCs w:val="22"/>
          <w:shd w:val="clear" w:color="auto" w:fill="FFFFFF"/>
        </w:rPr>
        <w:t>. The Village offers an insight into how Thailand tribes live. The villagers wear traditional Hmong clothes, sell traditional Hmong handicrafts and live in traditional Hmong-style homes (My Chiang Mai Tour, undated).</w:t>
      </w:r>
    </w:p>
    <w:p w:rsidR="004C4DFE" w:rsidRPr="00D12E50" w:rsidRDefault="004C4DFE" w:rsidP="000205C5">
      <w:pPr>
        <w:spacing w:line="360" w:lineRule="auto"/>
        <w:jc w:val="both"/>
        <w:rPr>
          <w:rFonts w:ascii="Arial" w:hAnsi="Arial" w:cs="Arial"/>
          <w:bCs/>
          <w:sz w:val="22"/>
          <w:szCs w:val="22"/>
          <w:shd w:val="clear" w:color="auto" w:fill="FFFFFF"/>
        </w:rPr>
      </w:pPr>
      <w:r w:rsidRPr="000205C5">
        <w:rPr>
          <w:rFonts w:ascii="Arial" w:hAnsi="Arial" w:cs="Arial"/>
          <w:bCs/>
          <w:sz w:val="22"/>
          <w:szCs w:val="22"/>
          <w:shd w:val="clear" w:color="auto" w:fill="FFFFFF"/>
        </w:rPr>
        <w:t xml:space="preserve">Karen Long Neck Camp: </w:t>
      </w:r>
      <w:r w:rsidRPr="000205C5">
        <w:rPr>
          <w:rFonts w:ascii="Arial" w:hAnsi="Arial" w:cs="Arial"/>
          <w:sz w:val="22"/>
          <w:szCs w:val="22"/>
          <w:shd w:val="clear" w:color="auto" w:fill="FFFFFF"/>
        </w:rPr>
        <w:t xml:space="preserve">The Long Neck Karen is a tribe of women that are refugees from Burma living in the northern Thai hills. Mistreated in their own country, they fled to Thailand where they earn an income from tourism and an education for their children in Thai schools. The brass neck rings weigh around 10 pounds (or 4.5 </w:t>
      </w:r>
      <w:r w:rsidRPr="00536498">
        <w:rPr>
          <w:rFonts w:ascii="Arial" w:hAnsi="Arial" w:cs="Arial"/>
          <w:noProof/>
          <w:sz w:val="22"/>
          <w:szCs w:val="22"/>
          <w:shd w:val="clear" w:color="auto" w:fill="FFFFFF"/>
        </w:rPr>
        <w:t>kilogram</w:t>
      </w:r>
      <w:r w:rsidR="00536498">
        <w:rPr>
          <w:rFonts w:ascii="Arial" w:hAnsi="Arial" w:cs="Arial"/>
          <w:noProof/>
          <w:sz w:val="22"/>
          <w:szCs w:val="22"/>
          <w:shd w:val="clear" w:color="auto" w:fill="FFFFFF"/>
        </w:rPr>
        <w:t>me</w:t>
      </w:r>
      <w:r w:rsidRPr="00536498">
        <w:rPr>
          <w:rFonts w:ascii="Arial" w:hAnsi="Arial" w:cs="Arial"/>
          <w:noProof/>
          <w:sz w:val="22"/>
          <w:szCs w:val="22"/>
          <w:shd w:val="clear" w:color="auto" w:fill="FFFFFF"/>
        </w:rPr>
        <w:t>s</w:t>
      </w:r>
      <w:r w:rsidRPr="000205C5">
        <w:rPr>
          <w:rFonts w:ascii="Arial" w:hAnsi="Arial" w:cs="Arial"/>
          <w:sz w:val="22"/>
          <w:szCs w:val="22"/>
          <w:shd w:val="clear" w:color="auto" w:fill="FFFFFF"/>
        </w:rPr>
        <w:t xml:space="preserve">) and they can have up to an additional 30 pounds of rings that they wear on their arms and legs weighing them down. It is said the neck rings prevented bites from tigers and the women themselves say it is to distinguish their cultural identity. Anthropologists have </w:t>
      </w:r>
      <w:r w:rsidRPr="00536498">
        <w:rPr>
          <w:rFonts w:ascii="Arial" w:hAnsi="Arial" w:cs="Arial"/>
          <w:noProof/>
          <w:sz w:val="22"/>
          <w:szCs w:val="22"/>
          <w:shd w:val="clear" w:color="auto" w:fill="FFFFFF"/>
        </w:rPr>
        <w:t>hypothesi</w:t>
      </w:r>
      <w:r w:rsidR="00536498">
        <w:rPr>
          <w:rFonts w:ascii="Arial" w:hAnsi="Arial" w:cs="Arial"/>
          <w:noProof/>
          <w:sz w:val="22"/>
          <w:szCs w:val="22"/>
          <w:shd w:val="clear" w:color="auto" w:fill="FFFFFF"/>
        </w:rPr>
        <w:t>s</w:t>
      </w:r>
      <w:r w:rsidRPr="00536498">
        <w:rPr>
          <w:rFonts w:ascii="Arial" w:hAnsi="Arial" w:cs="Arial"/>
          <w:noProof/>
          <w:sz w:val="22"/>
          <w:szCs w:val="22"/>
          <w:shd w:val="clear" w:color="auto" w:fill="FFFFFF"/>
        </w:rPr>
        <w:t>ed</w:t>
      </w:r>
      <w:r w:rsidRPr="000205C5">
        <w:rPr>
          <w:rFonts w:ascii="Arial" w:hAnsi="Arial" w:cs="Arial"/>
          <w:sz w:val="22"/>
          <w:szCs w:val="22"/>
          <w:shd w:val="clear" w:color="auto" w:fill="FFFFFF"/>
        </w:rPr>
        <w:t xml:space="preserve"> the rings are worn to prevent slave</w:t>
      </w:r>
      <w:r w:rsidRPr="00D12E50">
        <w:rPr>
          <w:rFonts w:ascii="Arial" w:hAnsi="Arial" w:cs="Arial"/>
          <w:sz w:val="22"/>
          <w:szCs w:val="22"/>
          <w:shd w:val="clear" w:color="auto" w:fill="FFFFFF"/>
        </w:rPr>
        <w:t>ry by making the women less attractive to other tribes (</w:t>
      </w:r>
      <w:proofErr w:type="spellStart"/>
      <w:r w:rsidRPr="00D12E50">
        <w:rPr>
          <w:rFonts w:ascii="Arial" w:hAnsi="Arial" w:cs="Arial"/>
          <w:sz w:val="22"/>
          <w:szCs w:val="22"/>
          <w:shd w:val="clear" w:color="auto" w:fill="FFFFFF"/>
        </w:rPr>
        <w:t>Luxe</w:t>
      </w:r>
      <w:proofErr w:type="spellEnd"/>
      <w:r w:rsidRPr="00D12E50">
        <w:rPr>
          <w:rFonts w:ascii="Arial" w:hAnsi="Arial" w:cs="Arial"/>
          <w:sz w:val="22"/>
          <w:szCs w:val="22"/>
          <w:shd w:val="clear" w:color="auto" w:fill="FFFFFF"/>
        </w:rPr>
        <w:t xml:space="preserve"> Adventure </w:t>
      </w:r>
      <w:proofErr w:type="spellStart"/>
      <w:r w:rsidRPr="00D12E50">
        <w:rPr>
          <w:rFonts w:ascii="Arial" w:hAnsi="Arial" w:cs="Arial"/>
          <w:sz w:val="22"/>
          <w:szCs w:val="22"/>
          <w:shd w:val="clear" w:color="auto" w:fill="FFFFFF"/>
        </w:rPr>
        <w:t>Traveler</w:t>
      </w:r>
      <w:proofErr w:type="spellEnd"/>
      <w:r w:rsidRPr="00D12E50">
        <w:rPr>
          <w:rFonts w:ascii="Arial" w:hAnsi="Arial" w:cs="Arial"/>
          <w:sz w:val="22"/>
          <w:szCs w:val="22"/>
          <w:shd w:val="clear" w:color="auto" w:fill="FFFFFF"/>
        </w:rPr>
        <w:t xml:space="preserve">, 2016). </w:t>
      </w:r>
    </w:p>
    <w:p w:rsidR="00BF13B1" w:rsidRPr="004C4DFE" w:rsidRDefault="00BF13B1" w:rsidP="0033431D">
      <w:pPr>
        <w:spacing w:after="200" w:line="276" w:lineRule="auto"/>
        <w:rPr>
          <w:rFonts w:ascii="Arial" w:hAnsi="Arial" w:cs="Arial"/>
          <w:b/>
          <w:color w:val="002060"/>
          <w:sz w:val="22"/>
          <w:szCs w:val="22"/>
        </w:rPr>
      </w:pPr>
    </w:p>
    <w:p w:rsidR="0033431D" w:rsidRPr="004C4DFE" w:rsidRDefault="0033431D" w:rsidP="0033431D">
      <w:pPr>
        <w:spacing w:after="200" w:line="276" w:lineRule="auto"/>
        <w:rPr>
          <w:rFonts w:ascii="Arial" w:hAnsi="Arial" w:cs="Arial"/>
          <w:b/>
          <w:color w:val="002060"/>
          <w:sz w:val="22"/>
          <w:szCs w:val="22"/>
        </w:rPr>
      </w:pPr>
      <w:r w:rsidRPr="004C4DFE">
        <w:rPr>
          <w:rFonts w:ascii="Arial" w:hAnsi="Arial" w:cs="Arial"/>
          <w:b/>
          <w:color w:val="002060"/>
          <w:sz w:val="22"/>
          <w:szCs w:val="22"/>
        </w:rPr>
        <w:t>3.0</w:t>
      </w:r>
      <w:r w:rsidRPr="004C4DFE">
        <w:rPr>
          <w:rFonts w:ascii="Arial" w:hAnsi="Arial" w:cs="Arial"/>
          <w:b/>
          <w:color w:val="002060"/>
          <w:sz w:val="22"/>
          <w:szCs w:val="22"/>
        </w:rPr>
        <w:tab/>
        <w:t>METHODOLOGY</w:t>
      </w:r>
    </w:p>
    <w:p w:rsidR="004E48DA" w:rsidRPr="004C4DFE" w:rsidRDefault="004E48DA" w:rsidP="004E48DA">
      <w:pPr>
        <w:pStyle w:val="Heading3"/>
        <w:shd w:val="clear" w:color="auto" w:fill="FFFFFF"/>
        <w:spacing w:before="0" w:beforeAutospacing="0" w:after="0" w:afterAutospacing="0" w:line="360" w:lineRule="auto"/>
        <w:jc w:val="both"/>
        <w:rPr>
          <w:rFonts w:ascii="Arial" w:hAnsi="Arial" w:cs="Arial"/>
          <w:b w:val="0"/>
          <w:sz w:val="22"/>
          <w:szCs w:val="22"/>
        </w:rPr>
      </w:pPr>
    </w:p>
    <w:p w:rsidR="004E48DA" w:rsidRPr="00D12E50" w:rsidRDefault="0033431D" w:rsidP="004E48DA">
      <w:pPr>
        <w:pStyle w:val="Heading3"/>
        <w:shd w:val="clear" w:color="auto" w:fill="FFFFFF"/>
        <w:spacing w:before="0" w:beforeAutospacing="0" w:after="0" w:afterAutospacing="0" w:line="360" w:lineRule="auto"/>
        <w:jc w:val="both"/>
        <w:rPr>
          <w:rFonts w:ascii="Arial" w:hAnsi="Arial" w:cs="Arial"/>
          <w:b w:val="0"/>
          <w:bCs w:val="0"/>
          <w:sz w:val="22"/>
          <w:szCs w:val="22"/>
        </w:rPr>
      </w:pPr>
      <w:r w:rsidRPr="00D12E50">
        <w:rPr>
          <w:rFonts w:ascii="Arial" w:hAnsi="Arial" w:cs="Arial"/>
          <w:b w:val="0"/>
          <w:sz w:val="22"/>
          <w:szCs w:val="22"/>
        </w:rPr>
        <w:t>Employing stratified random sampling technique, the survey was conducted either face-to-face interviews with the respondents by enumerator</w:t>
      </w:r>
      <w:r w:rsidR="004E48DA" w:rsidRPr="00D12E50">
        <w:rPr>
          <w:rFonts w:ascii="Arial" w:hAnsi="Arial" w:cs="Arial"/>
          <w:b w:val="0"/>
          <w:sz w:val="22"/>
          <w:szCs w:val="22"/>
        </w:rPr>
        <w:t>s</w:t>
      </w:r>
      <w:r w:rsidRPr="00D12E50">
        <w:rPr>
          <w:rFonts w:ascii="Arial" w:hAnsi="Arial" w:cs="Arial"/>
          <w:b w:val="0"/>
          <w:sz w:val="22"/>
          <w:szCs w:val="22"/>
        </w:rPr>
        <w:t xml:space="preserve"> or by self-com</w:t>
      </w:r>
      <w:r w:rsidR="004E48DA" w:rsidRPr="00D12E50">
        <w:rPr>
          <w:rFonts w:ascii="Arial" w:hAnsi="Arial" w:cs="Arial"/>
          <w:b w:val="0"/>
          <w:sz w:val="22"/>
          <w:szCs w:val="22"/>
        </w:rPr>
        <w:t xml:space="preserve">pletion at selected tourist attraction in </w:t>
      </w:r>
      <w:r w:rsidR="00D12E50" w:rsidRPr="00D12E50">
        <w:rPr>
          <w:rFonts w:ascii="Arial" w:hAnsi="Arial" w:cs="Arial"/>
          <w:b w:val="0"/>
          <w:sz w:val="22"/>
          <w:szCs w:val="22"/>
        </w:rPr>
        <w:t>Chiang Mai</w:t>
      </w:r>
      <w:r w:rsidR="004E48DA" w:rsidRPr="00D12E50">
        <w:rPr>
          <w:rFonts w:ascii="Arial" w:hAnsi="Arial" w:cs="Arial"/>
          <w:b w:val="0"/>
          <w:sz w:val="22"/>
          <w:szCs w:val="22"/>
        </w:rPr>
        <w:t xml:space="preserve"> (e.g. </w:t>
      </w:r>
      <w:r w:rsidR="00D12E50" w:rsidRPr="00D12E50">
        <w:rPr>
          <w:rFonts w:ascii="Arial" w:hAnsi="Arial" w:cs="Arial"/>
          <w:b w:val="0"/>
          <w:sz w:val="22"/>
          <w:szCs w:val="22"/>
        </w:rPr>
        <w:t>Karen Long Neck Camp</w:t>
      </w:r>
      <w:r w:rsidR="004E48DA" w:rsidRPr="00D12E50">
        <w:rPr>
          <w:rFonts w:ascii="Arial" w:hAnsi="Arial" w:cs="Arial"/>
          <w:b w:val="0"/>
          <w:sz w:val="22"/>
          <w:szCs w:val="22"/>
        </w:rPr>
        <w:t xml:space="preserve">, </w:t>
      </w:r>
      <w:proofErr w:type="spellStart"/>
      <w:r w:rsidR="00D12E50" w:rsidRPr="00D12E50">
        <w:rPr>
          <w:rFonts w:ascii="Arial" w:hAnsi="Arial" w:cs="Arial"/>
          <w:b w:val="0"/>
          <w:bCs w:val="0"/>
          <w:sz w:val="22"/>
          <w:szCs w:val="22"/>
          <w:shd w:val="clear" w:color="auto" w:fill="FFFFFF"/>
        </w:rPr>
        <w:t>Doi</w:t>
      </w:r>
      <w:proofErr w:type="spellEnd"/>
      <w:r w:rsidR="00D12E50" w:rsidRPr="00D12E50">
        <w:rPr>
          <w:rFonts w:ascii="Arial" w:hAnsi="Arial" w:cs="Arial"/>
          <w:b w:val="0"/>
          <w:bCs w:val="0"/>
          <w:sz w:val="22"/>
          <w:szCs w:val="22"/>
          <w:shd w:val="clear" w:color="auto" w:fill="FFFFFF"/>
        </w:rPr>
        <w:t xml:space="preserve"> </w:t>
      </w:r>
      <w:proofErr w:type="spellStart"/>
      <w:r w:rsidR="00D12E50" w:rsidRPr="00D12E50">
        <w:rPr>
          <w:rFonts w:ascii="Arial" w:hAnsi="Arial" w:cs="Arial"/>
          <w:b w:val="0"/>
          <w:bCs w:val="0"/>
          <w:sz w:val="22"/>
          <w:szCs w:val="22"/>
          <w:shd w:val="clear" w:color="auto" w:fill="FFFFFF"/>
        </w:rPr>
        <w:t>Pui</w:t>
      </w:r>
      <w:proofErr w:type="spellEnd"/>
      <w:r w:rsidR="00D12E50" w:rsidRPr="00D12E50">
        <w:rPr>
          <w:rFonts w:ascii="Arial" w:hAnsi="Arial" w:cs="Arial"/>
          <w:b w:val="0"/>
          <w:bCs w:val="0"/>
          <w:sz w:val="22"/>
          <w:szCs w:val="22"/>
          <w:shd w:val="clear" w:color="auto" w:fill="FFFFFF"/>
        </w:rPr>
        <w:t xml:space="preserve"> Hmong Hill tribe Village</w:t>
      </w:r>
      <w:r w:rsidR="00A25D38" w:rsidRPr="00D12E50">
        <w:rPr>
          <w:rFonts w:ascii="Arial" w:hAnsi="Arial" w:cs="Arial"/>
          <w:b w:val="0"/>
          <w:sz w:val="22"/>
          <w:szCs w:val="22"/>
        </w:rPr>
        <w:t xml:space="preserve">, </w:t>
      </w:r>
      <w:proofErr w:type="spellStart"/>
      <w:r w:rsidR="00D12E50" w:rsidRPr="00D12E50">
        <w:rPr>
          <w:rFonts w:ascii="Arial" w:hAnsi="Arial" w:cs="Arial"/>
          <w:b w:val="0"/>
          <w:bCs w:val="0"/>
          <w:sz w:val="22"/>
          <w:szCs w:val="22"/>
          <w:shd w:val="clear" w:color="auto" w:fill="FFFFFF"/>
        </w:rPr>
        <w:t>Bhubing</w:t>
      </w:r>
      <w:proofErr w:type="spellEnd"/>
      <w:r w:rsidR="00D12E50" w:rsidRPr="00D12E50">
        <w:rPr>
          <w:rFonts w:ascii="Arial" w:hAnsi="Arial" w:cs="Arial"/>
          <w:b w:val="0"/>
          <w:bCs w:val="0"/>
          <w:sz w:val="22"/>
          <w:szCs w:val="22"/>
          <w:shd w:val="clear" w:color="auto" w:fill="FFFFFF"/>
        </w:rPr>
        <w:t xml:space="preserve"> Palace, </w:t>
      </w:r>
      <w:proofErr w:type="spellStart"/>
      <w:r w:rsidR="00D12E50" w:rsidRPr="00D12E50">
        <w:rPr>
          <w:rFonts w:ascii="Arial" w:hAnsi="Arial" w:cs="Arial"/>
          <w:b w:val="0"/>
          <w:bCs w:val="0"/>
          <w:sz w:val="22"/>
          <w:szCs w:val="22"/>
          <w:shd w:val="clear" w:color="auto" w:fill="FFFFFF"/>
        </w:rPr>
        <w:t>Wat</w:t>
      </w:r>
      <w:proofErr w:type="spellEnd"/>
      <w:r w:rsidR="00D12E50" w:rsidRPr="00D12E50">
        <w:rPr>
          <w:rFonts w:ascii="Arial" w:hAnsi="Arial" w:cs="Arial"/>
          <w:b w:val="0"/>
          <w:bCs w:val="0"/>
          <w:sz w:val="22"/>
          <w:szCs w:val="22"/>
          <w:shd w:val="clear" w:color="auto" w:fill="FFFFFF"/>
        </w:rPr>
        <w:t xml:space="preserve"> </w:t>
      </w:r>
      <w:proofErr w:type="spellStart"/>
      <w:r w:rsidR="00D12E50" w:rsidRPr="00D12E50">
        <w:rPr>
          <w:rFonts w:ascii="Arial" w:hAnsi="Arial" w:cs="Arial"/>
          <w:b w:val="0"/>
          <w:bCs w:val="0"/>
          <w:sz w:val="22"/>
          <w:szCs w:val="22"/>
          <w:shd w:val="clear" w:color="auto" w:fill="FFFFFF"/>
        </w:rPr>
        <w:t>Phratat</w:t>
      </w:r>
      <w:proofErr w:type="spellEnd"/>
      <w:r w:rsidR="00D12E50" w:rsidRPr="00D12E50">
        <w:rPr>
          <w:rFonts w:ascii="Arial" w:hAnsi="Arial" w:cs="Arial"/>
          <w:b w:val="0"/>
          <w:bCs w:val="0"/>
          <w:sz w:val="22"/>
          <w:szCs w:val="22"/>
          <w:shd w:val="clear" w:color="auto" w:fill="FFFFFF"/>
        </w:rPr>
        <w:t xml:space="preserve"> </w:t>
      </w:r>
      <w:proofErr w:type="spellStart"/>
      <w:r w:rsidR="00D12E50" w:rsidRPr="00D12E50">
        <w:rPr>
          <w:rFonts w:ascii="Arial" w:hAnsi="Arial" w:cs="Arial"/>
          <w:b w:val="0"/>
          <w:bCs w:val="0"/>
          <w:sz w:val="22"/>
          <w:szCs w:val="22"/>
          <w:shd w:val="clear" w:color="auto" w:fill="FFFFFF"/>
        </w:rPr>
        <w:t>Doi</w:t>
      </w:r>
      <w:proofErr w:type="spellEnd"/>
      <w:r w:rsidR="00D12E50" w:rsidRPr="00D12E50">
        <w:rPr>
          <w:rFonts w:ascii="Arial" w:hAnsi="Arial" w:cs="Arial"/>
          <w:b w:val="0"/>
          <w:bCs w:val="0"/>
          <w:sz w:val="22"/>
          <w:szCs w:val="22"/>
          <w:shd w:val="clear" w:color="auto" w:fill="FFFFFF"/>
        </w:rPr>
        <w:t xml:space="preserve"> </w:t>
      </w:r>
      <w:r w:rsidR="00D12E50" w:rsidRPr="00536498">
        <w:rPr>
          <w:rFonts w:ascii="Arial" w:hAnsi="Arial" w:cs="Arial"/>
          <w:b w:val="0"/>
          <w:bCs w:val="0"/>
          <w:noProof/>
          <w:sz w:val="22"/>
          <w:szCs w:val="22"/>
          <w:shd w:val="clear" w:color="auto" w:fill="FFFFFF"/>
        </w:rPr>
        <w:t>Sutep</w:t>
      </w:r>
      <w:r w:rsidR="00D12E50" w:rsidRPr="00D12E50">
        <w:rPr>
          <w:rFonts w:ascii="Arial" w:hAnsi="Arial" w:cs="Arial"/>
          <w:b w:val="0"/>
          <w:bCs w:val="0"/>
          <w:sz w:val="22"/>
          <w:szCs w:val="22"/>
          <w:shd w:val="clear" w:color="auto" w:fill="FFFFFF"/>
        </w:rPr>
        <w:t>, Mae Sa Elephant Camp</w:t>
      </w:r>
      <w:r w:rsidR="004E48DA" w:rsidRPr="00D12E50">
        <w:rPr>
          <w:rFonts w:ascii="Arial" w:hAnsi="Arial" w:cs="Arial"/>
          <w:b w:val="0"/>
          <w:sz w:val="22"/>
          <w:szCs w:val="22"/>
        </w:rPr>
        <w:t xml:space="preserve">) and the gateways to </w:t>
      </w:r>
      <w:r w:rsidR="00D12E50" w:rsidRPr="00D12E50">
        <w:rPr>
          <w:rFonts w:ascii="Arial" w:hAnsi="Arial" w:cs="Arial"/>
          <w:b w:val="0"/>
          <w:sz w:val="22"/>
          <w:szCs w:val="22"/>
        </w:rPr>
        <w:t>Chiang Mai</w:t>
      </w:r>
      <w:r w:rsidR="004E48DA" w:rsidRPr="00D12E50">
        <w:rPr>
          <w:rFonts w:ascii="Arial" w:hAnsi="Arial" w:cs="Arial"/>
          <w:b w:val="0"/>
          <w:sz w:val="22"/>
          <w:szCs w:val="22"/>
        </w:rPr>
        <w:t xml:space="preserve"> namely </w:t>
      </w:r>
      <w:hyperlink r:id="rId11" w:history="1">
        <w:r w:rsidR="00D12E50" w:rsidRPr="00D12E50">
          <w:rPr>
            <w:rFonts w:ascii="Arial" w:hAnsi="Arial" w:cs="Arial"/>
            <w:b w:val="0"/>
            <w:bCs w:val="0"/>
            <w:sz w:val="22"/>
            <w:szCs w:val="22"/>
          </w:rPr>
          <w:t>Chiang Mai International Airport</w:t>
        </w:r>
      </w:hyperlink>
      <w:r w:rsidR="00D12E50" w:rsidRPr="00D12E50">
        <w:rPr>
          <w:rFonts w:ascii="Arial" w:hAnsi="Arial" w:cs="Arial"/>
          <w:sz w:val="22"/>
          <w:szCs w:val="22"/>
        </w:rPr>
        <w:t xml:space="preserve">, </w:t>
      </w:r>
      <w:r w:rsidR="00D12E50" w:rsidRPr="00D12E50">
        <w:rPr>
          <w:rFonts w:ascii="Arial" w:hAnsi="Arial" w:cs="Arial"/>
          <w:b w:val="0"/>
          <w:sz w:val="22"/>
          <w:szCs w:val="22"/>
        </w:rPr>
        <w:t>Thailand.</w:t>
      </w:r>
      <w:r w:rsidR="00D12E50" w:rsidRPr="00D12E50">
        <w:rPr>
          <w:rFonts w:ascii="Arial" w:hAnsi="Arial" w:cs="Arial"/>
          <w:sz w:val="22"/>
          <w:szCs w:val="22"/>
        </w:rPr>
        <w:t xml:space="preserve"> </w:t>
      </w:r>
      <w:r w:rsidR="004E48DA" w:rsidRPr="00D12E50">
        <w:rPr>
          <w:rFonts w:ascii="Arial" w:hAnsi="Arial" w:cs="Arial"/>
          <w:b w:val="0"/>
          <w:bCs w:val="0"/>
          <w:sz w:val="22"/>
          <w:szCs w:val="22"/>
        </w:rPr>
        <w:t xml:space="preserve">Enumerators screening </w:t>
      </w:r>
      <w:r w:rsidR="00FD5FEB" w:rsidRPr="00D12E50">
        <w:rPr>
          <w:rFonts w:ascii="Arial" w:hAnsi="Arial" w:cs="Arial"/>
          <w:b w:val="0"/>
          <w:bCs w:val="0"/>
          <w:sz w:val="22"/>
          <w:szCs w:val="22"/>
        </w:rPr>
        <w:t>the respondents at the beginning,</w:t>
      </w:r>
      <w:r w:rsidR="004E48DA" w:rsidRPr="00D12E50">
        <w:rPr>
          <w:rFonts w:ascii="Arial" w:hAnsi="Arial" w:cs="Arial"/>
          <w:b w:val="0"/>
          <w:bCs w:val="0"/>
          <w:sz w:val="22"/>
          <w:szCs w:val="22"/>
        </w:rPr>
        <w:t xml:space="preserve"> to verify that the respondents were</w:t>
      </w:r>
      <w:r w:rsidR="00536498">
        <w:rPr>
          <w:rFonts w:ascii="Arial" w:hAnsi="Arial" w:cs="Arial"/>
          <w:b w:val="0"/>
          <w:bCs w:val="0"/>
          <w:sz w:val="22"/>
          <w:szCs w:val="22"/>
        </w:rPr>
        <w:t xml:space="preserve"> a</w:t>
      </w:r>
      <w:r w:rsidR="004E48DA" w:rsidRPr="00D12E50">
        <w:rPr>
          <w:rFonts w:ascii="Arial" w:hAnsi="Arial" w:cs="Arial"/>
          <w:b w:val="0"/>
          <w:bCs w:val="0"/>
          <w:sz w:val="22"/>
          <w:szCs w:val="22"/>
        </w:rPr>
        <w:t xml:space="preserve"> </w:t>
      </w:r>
      <w:r w:rsidR="004E48DA" w:rsidRPr="00536498">
        <w:rPr>
          <w:rFonts w:ascii="Arial" w:hAnsi="Arial" w:cs="Arial"/>
          <w:b w:val="0"/>
          <w:bCs w:val="0"/>
          <w:noProof/>
          <w:sz w:val="22"/>
          <w:szCs w:val="22"/>
        </w:rPr>
        <w:t>tourist</w:t>
      </w:r>
      <w:r w:rsidR="004E48DA" w:rsidRPr="00D12E50">
        <w:rPr>
          <w:rFonts w:ascii="Arial" w:hAnsi="Arial" w:cs="Arial"/>
          <w:b w:val="0"/>
          <w:bCs w:val="0"/>
          <w:sz w:val="22"/>
          <w:szCs w:val="22"/>
        </w:rPr>
        <w:t xml:space="preserve"> and not the day trippers and transients visitors.</w:t>
      </w:r>
    </w:p>
    <w:p w:rsidR="00B05D7F" w:rsidRPr="004C4DFE" w:rsidRDefault="00B05D7F" w:rsidP="004E48DA">
      <w:pPr>
        <w:spacing w:after="200" w:line="360" w:lineRule="auto"/>
        <w:rPr>
          <w:rFonts w:ascii="Arial" w:hAnsi="Arial" w:cs="Arial"/>
          <w:b/>
          <w:color w:val="002060"/>
          <w:sz w:val="22"/>
          <w:szCs w:val="22"/>
        </w:rPr>
      </w:pPr>
      <w:r w:rsidRPr="004C4DFE">
        <w:rPr>
          <w:rFonts w:ascii="Arial" w:hAnsi="Arial" w:cs="Arial"/>
          <w:b/>
          <w:color w:val="002060"/>
          <w:sz w:val="22"/>
          <w:szCs w:val="22"/>
        </w:rPr>
        <w:br w:type="page"/>
      </w:r>
    </w:p>
    <w:p w:rsidR="0033431D" w:rsidRPr="004C4DFE" w:rsidRDefault="0033431D">
      <w:pPr>
        <w:rPr>
          <w:rFonts w:ascii="Arial" w:hAnsi="Arial" w:cs="Arial"/>
          <w:b/>
          <w:color w:val="002060"/>
        </w:rPr>
      </w:pPr>
      <w:r w:rsidRPr="004C4DFE">
        <w:rPr>
          <w:rFonts w:ascii="Arial" w:hAnsi="Arial" w:cs="Arial"/>
          <w:b/>
          <w:color w:val="002060"/>
        </w:rPr>
        <w:lastRenderedPageBreak/>
        <w:t>4.0</w:t>
      </w:r>
      <w:r w:rsidRPr="004C4DFE">
        <w:rPr>
          <w:rFonts w:ascii="Arial" w:hAnsi="Arial" w:cs="Arial"/>
          <w:b/>
          <w:color w:val="002060"/>
        </w:rPr>
        <w:tab/>
        <w:t>ANALYSIS</w:t>
      </w:r>
    </w:p>
    <w:p w:rsidR="0033431D" w:rsidRPr="004C4DFE" w:rsidRDefault="0033431D">
      <w:pPr>
        <w:rPr>
          <w:rFonts w:ascii="Arial" w:hAnsi="Arial" w:cs="Arial"/>
          <w:b/>
          <w:color w:val="002060"/>
        </w:rPr>
      </w:pPr>
    </w:p>
    <w:p w:rsidR="00724DBA" w:rsidRPr="004C4DFE" w:rsidRDefault="00B24D0C">
      <w:pPr>
        <w:rPr>
          <w:rFonts w:ascii="Arial" w:hAnsi="Arial" w:cs="Arial"/>
          <w:b/>
          <w:color w:val="002060"/>
        </w:rPr>
      </w:pPr>
      <w:r w:rsidRPr="004C4DFE">
        <w:rPr>
          <w:rFonts w:ascii="Arial" w:hAnsi="Arial" w:cs="Arial"/>
          <w:b/>
          <w:color w:val="002060"/>
        </w:rPr>
        <w:t>PROFILE OF VISITOR</w:t>
      </w:r>
    </w:p>
    <w:p w:rsidR="00B24D0C" w:rsidRPr="004C4DFE" w:rsidRDefault="00B24D0C">
      <w:pPr>
        <w:rPr>
          <w:rFonts w:ascii="Arial" w:hAnsi="Arial" w:cs="Arial"/>
        </w:rPr>
      </w:pPr>
    </w:p>
    <w:tbl>
      <w:tblPr>
        <w:tblpPr w:leftFromText="180" w:rightFromText="180" w:vertAnchor="page" w:horzAnchor="margin" w:tblpY="3586"/>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B05D7F" w:rsidRPr="004C4DFE">
        <w:tc>
          <w:tcPr>
            <w:tcW w:w="2710" w:type="pct"/>
            <w:tcBorders>
              <w:top w:val="single" w:sz="18" w:space="0" w:color="auto"/>
              <w:bottom w:val="single" w:sz="4" w:space="0" w:color="0A58BA"/>
            </w:tcBorders>
            <w:shd w:val="clear" w:color="auto" w:fill="92D050"/>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Gender</w:t>
            </w:r>
          </w:p>
        </w:tc>
        <w:tc>
          <w:tcPr>
            <w:tcW w:w="1145" w:type="pct"/>
            <w:tcBorders>
              <w:top w:val="single" w:sz="18" w:space="0" w:color="auto"/>
              <w:bottom w:val="single" w:sz="4" w:space="0" w:color="0A58BA"/>
            </w:tcBorders>
            <w:shd w:val="clear" w:color="auto" w:fill="92D050"/>
          </w:tcPr>
          <w:p w:rsidR="00B05D7F" w:rsidRPr="004C4DFE" w:rsidRDefault="00B05D7F" w:rsidP="0033431D">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B05D7F" w:rsidRPr="004C4DFE" w:rsidRDefault="00B05D7F" w:rsidP="0033431D">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Total</w:t>
            </w:r>
          </w:p>
        </w:tc>
      </w:tr>
      <w:tr w:rsidR="00B05D7F" w:rsidRPr="004C4DFE">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Male</w:t>
            </w:r>
          </w:p>
        </w:tc>
        <w:tc>
          <w:tcPr>
            <w:tcW w:w="1145" w:type="pct"/>
            <w:tcBorders>
              <w:top w:val="single" w:sz="4" w:space="0" w:color="0A58BA"/>
              <w:bottom w:val="single" w:sz="4" w:space="0" w:color="0A58BA"/>
            </w:tcBorders>
            <w:shd w:val="clear" w:color="auto" w:fill="auto"/>
          </w:tcPr>
          <w:p w:rsidR="00B05D7F" w:rsidRPr="004C4DFE" w:rsidRDefault="00BF55F4" w:rsidP="004C4DFE">
            <w:pPr>
              <w:spacing w:before="60" w:after="60"/>
              <w:jc w:val="center"/>
              <w:rPr>
                <w:rFonts w:ascii="Arial" w:eastAsia="Arial Unicode MS" w:hAnsi="Arial" w:cs="Arial"/>
                <w:color w:val="000080"/>
                <w:sz w:val="20"/>
                <w:szCs w:val="20"/>
              </w:rPr>
            </w:pPr>
            <w:r w:rsidRPr="004C4DFE">
              <w:rPr>
                <w:rFonts w:ascii="Arial" w:eastAsia="Arial Unicode MS" w:hAnsi="Arial" w:cs="Arial"/>
                <w:color w:val="000080"/>
                <w:sz w:val="20"/>
                <w:szCs w:val="20"/>
              </w:rPr>
              <w:t>4</w:t>
            </w:r>
            <w:r w:rsidR="004C4DFE">
              <w:rPr>
                <w:rFonts w:ascii="Arial" w:eastAsia="Arial Unicode MS" w:hAnsi="Arial" w:cs="Arial"/>
                <w:color w:val="000080"/>
                <w:sz w:val="20"/>
                <w:szCs w:val="20"/>
              </w:rPr>
              <w:t>5</w:t>
            </w:r>
          </w:p>
        </w:tc>
        <w:tc>
          <w:tcPr>
            <w:tcW w:w="1145" w:type="pct"/>
            <w:tcBorders>
              <w:top w:val="single" w:sz="4" w:space="0" w:color="0A58BA"/>
              <w:bottom w:val="single" w:sz="4" w:space="0" w:color="0A58BA"/>
            </w:tcBorders>
            <w:shd w:val="clear" w:color="auto" w:fill="FFFFCC"/>
          </w:tcPr>
          <w:p w:rsidR="00B05D7F" w:rsidRPr="004C4DFE" w:rsidRDefault="00BF55F4" w:rsidP="004C4DFE">
            <w:pPr>
              <w:spacing w:before="60" w:after="60"/>
              <w:jc w:val="center"/>
              <w:rPr>
                <w:rFonts w:ascii="Arial" w:eastAsia="Arial Unicode MS" w:hAnsi="Arial" w:cs="Arial"/>
                <w:color w:val="000080"/>
                <w:sz w:val="20"/>
                <w:szCs w:val="20"/>
              </w:rPr>
            </w:pPr>
            <w:r w:rsidRPr="004C4DFE">
              <w:rPr>
                <w:rFonts w:ascii="Arial" w:eastAsia="Arial Unicode MS" w:hAnsi="Arial" w:cs="Arial"/>
                <w:color w:val="000080"/>
                <w:sz w:val="20"/>
                <w:szCs w:val="20"/>
              </w:rPr>
              <w:t>4</w:t>
            </w:r>
            <w:r w:rsidR="004C4DFE">
              <w:rPr>
                <w:rFonts w:ascii="Arial" w:eastAsia="Arial Unicode MS" w:hAnsi="Arial" w:cs="Arial"/>
                <w:color w:val="000080"/>
                <w:sz w:val="20"/>
                <w:szCs w:val="20"/>
              </w:rPr>
              <w:t>2.1</w:t>
            </w:r>
            <w:r w:rsidR="00B05D7F" w:rsidRPr="004C4DFE">
              <w:rPr>
                <w:rFonts w:ascii="Arial" w:eastAsia="Arial Unicode MS" w:hAnsi="Arial" w:cs="Arial"/>
                <w:color w:val="000080"/>
                <w:sz w:val="20"/>
                <w:szCs w:val="20"/>
              </w:rPr>
              <w:t>%</w:t>
            </w:r>
          </w:p>
        </w:tc>
      </w:tr>
      <w:tr w:rsidR="00B05D7F" w:rsidRPr="004C4DFE">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Female</w:t>
            </w:r>
          </w:p>
        </w:tc>
        <w:tc>
          <w:tcPr>
            <w:tcW w:w="1145" w:type="pct"/>
            <w:tcBorders>
              <w:top w:val="single" w:sz="4" w:space="0" w:color="0A58BA"/>
              <w:bottom w:val="single" w:sz="4" w:space="0" w:color="0A58BA"/>
            </w:tcBorders>
            <w:shd w:val="clear" w:color="auto" w:fill="auto"/>
          </w:tcPr>
          <w:p w:rsidR="00B05D7F" w:rsidRPr="004C4DFE" w:rsidRDefault="004C4DFE" w:rsidP="0033431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62</w:t>
            </w:r>
          </w:p>
        </w:tc>
        <w:tc>
          <w:tcPr>
            <w:tcW w:w="1145" w:type="pct"/>
            <w:tcBorders>
              <w:top w:val="single" w:sz="4" w:space="0" w:color="0A58BA"/>
              <w:bottom w:val="single" w:sz="4" w:space="0" w:color="0A58BA"/>
            </w:tcBorders>
            <w:shd w:val="clear" w:color="auto" w:fill="FFFFCC"/>
          </w:tcPr>
          <w:p w:rsidR="00B05D7F" w:rsidRPr="004C4DFE" w:rsidRDefault="004C4DFE" w:rsidP="0033431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57.9</w:t>
            </w:r>
            <w:r w:rsidR="00B05D7F" w:rsidRPr="004C4DFE">
              <w:rPr>
                <w:rFonts w:ascii="Arial" w:eastAsia="Arial Unicode MS" w:hAnsi="Arial" w:cs="Arial"/>
                <w:color w:val="000080"/>
                <w:sz w:val="20"/>
                <w:szCs w:val="20"/>
              </w:rPr>
              <w:t>%</w:t>
            </w:r>
          </w:p>
        </w:tc>
      </w:tr>
      <w:tr w:rsidR="00B05D7F" w:rsidRPr="004C4DFE">
        <w:tc>
          <w:tcPr>
            <w:tcW w:w="2710" w:type="pct"/>
            <w:tcBorders>
              <w:top w:val="single" w:sz="4" w:space="0" w:color="0A58BA"/>
              <w:bottom w:val="single" w:sz="18" w:space="0" w:color="auto"/>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tcPr>
          <w:p w:rsidR="00B05D7F" w:rsidRPr="004C4DFE" w:rsidRDefault="004C4DFE" w:rsidP="0033431D">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107</w:t>
            </w:r>
          </w:p>
        </w:tc>
        <w:tc>
          <w:tcPr>
            <w:tcW w:w="1145" w:type="pct"/>
            <w:tcBorders>
              <w:top w:val="single" w:sz="4" w:space="0" w:color="0A58BA"/>
              <w:bottom w:val="single" w:sz="18" w:space="0" w:color="auto"/>
            </w:tcBorders>
            <w:shd w:val="clear" w:color="auto" w:fill="FFFFCC"/>
          </w:tcPr>
          <w:p w:rsidR="00B05D7F" w:rsidRPr="004C4DFE" w:rsidRDefault="00B05D7F" w:rsidP="0033431D">
            <w:pPr>
              <w:spacing w:before="60" w:after="60"/>
              <w:jc w:val="center"/>
              <w:rPr>
                <w:rFonts w:ascii="Arial" w:eastAsia="Arial Unicode MS" w:hAnsi="Arial" w:cs="Arial"/>
                <w:b/>
                <w:color w:val="127028"/>
                <w:sz w:val="20"/>
                <w:szCs w:val="20"/>
              </w:rPr>
            </w:pPr>
            <w:r w:rsidRPr="004C4DFE">
              <w:rPr>
                <w:rFonts w:ascii="Arial" w:eastAsia="Arial Unicode MS" w:hAnsi="Arial" w:cs="Arial"/>
                <w:b/>
                <w:color w:val="127028"/>
                <w:sz w:val="20"/>
                <w:szCs w:val="20"/>
              </w:rPr>
              <w:t>100.0%</w:t>
            </w:r>
          </w:p>
        </w:tc>
      </w:tr>
      <w:tr w:rsidR="00B05D7F" w:rsidRPr="004C4DFE">
        <w:tc>
          <w:tcPr>
            <w:tcW w:w="2710" w:type="pct"/>
            <w:tcBorders>
              <w:top w:val="single" w:sz="18" w:space="0" w:color="auto"/>
              <w:bottom w:val="single" w:sz="4" w:space="0" w:color="0A58BA"/>
            </w:tcBorders>
            <w:shd w:val="clear" w:color="auto" w:fill="92D050"/>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Age</w:t>
            </w:r>
          </w:p>
        </w:tc>
        <w:tc>
          <w:tcPr>
            <w:tcW w:w="1145" w:type="pct"/>
            <w:tcBorders>
              <w:top w:val="single" w:sz="18" w:space="0" w:color="auto"/>
              <w:bottom w:val="single" w:sz="4" w:space="0" w:color="0A58BA"/>
            </w:tcBorders>
            <w:shd w:val="clear" w:color="auto" w:fill="92D050"/>
          </w:tcPr>
          <w:p w:rsidR="00B05D7F" w:rsidRPr="004C4DFE" w:rsidRDefault="00B05D7F" w:rsidP="0033431D">
            <w:pPr>
              <w:spacing w:before="60" w:after="60"/>
              <w:jc w:val="center"/>
              <w:rPr>
                <w:rFonts w:ascii="Arial" w:eastAsia="Arial Unicode MS" w:hAnsi="Arial" w:cs="Arial"/>
                <w:sz w:val="20"/>
                <w:szCs w:val="20"/>
              </w:rPr>
            </w:pPr>
          </w:p>
        </w:tc>
        <w:tc>
          <w:tcPr>
            <w:tcW w:w="1145" w:type="pct"/>
            <w:tcBorders>
              <w:top w:val="single" w:sz="18" w:space="0" w:color="auto"/>
              <w:bottom w:val="single" w:sz="4" w:space="0" w:color="0A58BA"/>
            </w:tcBorders>
            <w:shd w:val="clear" w:color="auto" w:fill="C2D69B" w:themeFill="accent3" w:themeFillTint="99"/>
          </w:tcPr>
          <w:p w:rsidR="00B05D7F" w:rsidRPr="004C4DFE" w:rsidRDefault="00B05D7F" w:rsidP="0033431D">
            <w:pPr>
              <w:spacing w:before="60" w:after="60"/>
              <w:jc w:val="center"/>
              <w:rPr>
                <w:rFonts w:ascii="Arial" w:eastAsia="Arial Unicode MS" w:hAnsi="Arial" w:cs="Arial"/>
                <w:sz w:val="20"/>
                <w:szCs w:val="20"/>
              </w:rPr>
            </w:pPr>
          </w:p>
        </w:tc>
      </w:tr>
      <w:tr w:rsidR="00B05D7F" w:rsidRPr="004C4DFE">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18-25 years old</w:t>
            </w:r>
          </w:p>
        </w:tc>
        <w:tc>
          <w:tcPr>
            <w:tcW w:w="1145" w:type="pct"/>
            <w:tcBorders>
              <w:top w:val="single" w:sz="4" w:space="0" w:color="0A58BA"/>
              <w:bottom w:val="single" w:sz="4" w:space="0" w:color="0A58BA"/>
            </w:tcBorders>
            <w:shd w:val="clear" w:color="auto" w:fill="auto"/>
          </w:tcPr>
          <w:p w:rsidR="00B05D7F" w:rsidRPr="004C4DFE" w:rsidRDefault="00BF55F4" w:rsidP="0033431D">
            <w:pPr>
              <w:spacing w:before="60" w:after="60"/>
              <w:jc w:val="center"/>
              <w:rPr>
                <w:rFonts w:ascii="Arial" w:hAnsi="Arial" w:cs="Arial"/>
                <w:color w:val="000080"/>
                <w:sz w:val="20"/>
                <w:szCs w:val="20"/>
              </w:rPr>
            </w:pPr>
            <w:r w:rsidRPr="004C4DFE">
              <w:rPr>
                <w:rFonts w:ascii="Arial" w:hAnsi="Arial" w:cs="Arial"/>
                <w:color w:val="000080"/>
                <w:sz w:val="20"/>
                <w:szCs w:val="20"/>
              </w:rPr>
              <w:t>2</w:t>
            </w:r>
            <w:r w:rsidR="004C4DFE">
              <w:rPr>
                <w:rFonts w:ascii="Arial" w:hAnsi="Arial" w:cs="Arial"/>
                <w:color w:val="000080"/>
                <w:sz w:val="20"/>
                <w:szCs w:val="20"/>
              </w:rPr>
              <w:t>6</w:t>
            </w:r>
          </w:p>
        </w:tc>
        <w:tc>
          <w:tcPr>
            <w:tcW w:w="1145" w:type="pct"/>
            <w:tcBorders>
              <w:top w:val="single" w:sz="4" w:space="0" w:color="0A58BA"/>
              <w:bottom w:val="single" w:sz="4" w:space="0" w:color="0A58BA"/>
            </w:tcBorders>
            <w:shd w:val="clear" w:color="auto" w:fill="FFFFCC"/>
          </w:tcPr>
          <w:p w:rsidR="00B05D7F" w:rsidRPr="004C4DFE" w:rsidRDefault="004C4DFE" w:rsidP="0033431D">
            <w:pPr>
              <w:spacing w:before="60" w:after="60"/>
              <w:jc w:val="center"/>
              <w:rPr>
                <w:rFonts w:ascii="Arial" w:hAnsi="Arial" w:cs="Arial"/>
                <w:color w:val="000080"/>
                <w:sz w:val="20"/>
                <w:szCs w:val="20"/>
              </w:rPr>
            </w:pPr>
            <w:r>
              <w:rPr>
                <w:rFonts w:ascii="Arial" w:hAnsi="Arial" w:cs="Arial"/>
                <w:color w:val="000080"/>
                <w:sz w:val="20"/>
                <w:szCs w:val="20"/>
              </w:rPr>
              <w:t>24.3</w:t>
            </w:r>
            <w:r w:rsidR="00B05D7F" w:rsidRPr="004C4DFE">
              <w:rPr>
                <w:rFonts w:ascii="Arial" w:hAnsi="Arial" w:cs="Arial"/>
                <w:color w:val="000080"/>
                <w:sz w:val="20"/>
                <w:szCs w:val="20"/>
              </w:rPr>
              <w:t>%</w:t>
            </w:r>
          </w:p>
        </w:tc>
      </w:tr>
      <w:tr w:rsidR="00B05D7F" w:rsidRPr="004C4DFE">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26-35 years old</w:t>
            </w:r>
          </w:p>
        </w:tc>
        <w:tc>
          <w:tcPr>
            <w:tcW w:w="1145" w:type="pct"/>
            <w:tcBorders>
              <w:top w:val="single" w:sz="4" w:space="0" w:color="0A58BA"/>
              <w:bottom w:val="single" w:sz="4" w:space="0" w:color="0A58BA"/>
            </w:tcBorders>
            <w:shd w:val="clear" w:color="auto" w:fill="auto"/>
          </w:tcPr>
          <w:p w:rsidR="00B05D7F" w:rsidRPr="004C4DFE" w:rsidRDefault="004C4DFE" w:rsidP="0033431D">
            <w:pPr>
              <w:spacing w:before="60" w:after="60"/>
              <w:jc w:val="center"/>
              <w:rPr>
                <w:rFonts w:ascii="Arial" w:hAnsi="Arial" w:cs="Arial"/>
                <w:color w:val="000080"/>
                <w:sz w:val="20"/>
                <w:szCs w:val="20"/>
              </w:rPr>
            </w:pPr>
            <w:r>
              <w:rPr>
                <w:rFonts w:ascii="Arial" w:hAnsi="Arial" w:cs="Arial"/>
                <w:color w:val="000080"/>
                <w:sz w:val="20"/>
                <w:szCs w:val="20"/>
              </w:rPr>
              <w:t>3</w:t>
            </w:r>
            <w:r w:rsidR="00BF55F4" w:rsidRPr="004C4DFE">
              <w:rPr>
                <w:rFonts w:ascii="Arial" w:hAnsi="Arial" w:cs="Arial"/>
                <w:color w:val="000080"/>
                <w:sz w:val="20"/>
                <w:szCs w:val="20"/>
              </w:rPr>
              <w:t>9</w:t>
            </w:r>
          </w:p>
        </w:tc>
        <w:tc>
          <w:tcPr>
            <w:tcW w:w="1145" w:type="pct"/>
            <w:tcBorders>
              <w:top w:val="single" w:sz="4" w:space="0" w:color="0A58BA"/>
              <w:bottom w:val="single" w:sz="4" w:space="0" w:color="0A58BA"/>
            </w:tcBorders>
            <w:shd w:val="clear" w:color="auto" w:fill="FFFFCC"/>
          </w:tcPr>
          <w:p w:rsidR="00B05D7F" w:rsidRPr="004C4DFE" w:rsidRDefault="004C4DFE" w:rsidP="0033431D">
            <w:pPr>
              <w:spacing w:before="60" w:after="60"/>
              <w:jc w:val="center"/>
              <w:rPr>
                <w:rFonts w:ascii="Arial" w:hAnsi="Arial" w:cs="Arial"/>
                <w:color w:val="000080"/>
                <w:sz w:val="20"/>
                <w:szCs w:val="20"/>
              </w:rPr>
            </w:pPr>
            <w:r>
              <w:rPr>
                <w:rFonts w:ascii="Arial" w:hAnsi="Arial" w:cs="Arial"/>
                <w:color w:val="000080"/>
                <w:sz w:val="20"/>
                <w:szCs w:val="20"/>
              </w:rPr>
              <w:t>36.4</w:t>
            </w:r>
            <w:r w:rsidR="00B05D7F" w:rsidRPr="004C4DFE">
              <w:rPr>
                <w:rFonts w:ascii="Arial" w:hAnsi="Arial" w:cs="Arial"/>
                <w:color w:val="000080"/>
                <w:sz w:val="20"/>
                <w:szCs w:val="20"/>
              </w:rPr>
              <w:t>%</w:t>
            </w:r>
          </w:p>
        </w:tc>
      </w:tr>
      <w:tr w:rsidR="00B05D7F" w:rsidRPr="004C4DFE">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36-49 years old</w:t>
            </w:r>
          </w:p>
        </w:tc>
        <w:tc>
          <w:tcPr>
            <w:tcW w:w="1145" w:type="pct"/>
            <w:tcBorders>
              <w:top w:val="single" w:sz="4" w:space="0" w:color="0A58BA"/>
              <w:bottom w:val="single" w:sz="4" w:space="0" w:color="0A58BA"/>
            </w:tcBorders>
            <w:shd w:val="clear" w:color="auto" w:fill="auto"/>
          </w:tcPr>
          <w:p w:rsidR="00B05D7F" w:rsidRPr="004C4DFE" w:rsidRDefault="004C4DFE" w:rsidP="0033431D">
            <w:pPr>
              <w:spacing w:before="60" w:after="60"/>
              <w:jc w:val="center"/>
              <w:rPr>
                <w:rFonts w:ascii="Arial" w:hAnsi="Arial" w:cs="Arial"/>
                <w:color w:val="000080"/>
                <w:sz w:val="20"/>
                <w:szCs w:val="20"/>
              </w:rPr>
            </w:pPr>
            <w:r>
              <w:rPr>
                <w:rFonts w:ascii="Arial" w:hAnsi="Arial" w:cs="Arial"/>
                <w:color w:val="000080"/>
                <w:sz w:val="20"/>
                <w:szCs w:val="20"/>
              </w:rPr>
              <w:t>21</w:t>
            </w:r>
          </w:p>
        </w:tc>
        <w:tc>
          <w:tcPr>
            <w:tcW w:w="1145" w:type="pct"/>
            <w:tcBorders>
              <w:top w:val="single" w:sz="4" w:space="0" w:color="0A58BA"/>
              <w:bottom w:val="single" w:sz="4" w:space="0" w:color="0A58BA"/>
            </w:tcBorders>
            <w:shd w:val="clear" w:color="auto" w:fill="FFFFCC"/>
          </w:tcPr>
          <w:p w:rsidR="00B05D7F" w:rsidRPr="004C4DFE" w:rsidRDefault="004C4DFE" w:rsidP="0033431D">
            <w:pPr>
              <w:spacing w:before="60" w:after="60"/>
              <w:jc w:val="center"/>
              <w:rPr>
                <w:rFonts w:ascii="Arial" w:hAnsi="Arial" w:cs="Arial"/>
                <w:color w:val="000080"/>
                <w:sz w:val="20"/>
                <w:szCs w:val="20"/>
              </w:rPr>
            </w:pPr>
            <w:r>
              <w:rPr>
                <w:rFonts w:ascii="Arial" w:hAnsi="Arial" w:cs="Arial"/>
                <w:color w:val="000080"/>
                <w:sz w:val="20"/>
                <w:szCs w:val="20"/>
              </w:rPr>
              <w:t>19.6</w:t>
            </w:r>
            <w:r w:rsidR="00B05D7F" w:rsidRPr="004C4DFE">
              <w:rPr>
                <w:rFonts w:ascii="Arial" w:hAnsi="Arial" w:cs="Arial"/>
                <w:color w:val="000080"/>
                <w:sz w:val="20"/>
                <w:szCs w:val="20"/>
              </w:rPr>
              <w:t>%</w:t>
            </w:r>
          </w:p>
        </w:tc>
      </w:tr>
      <w:tr w:rsidR="00B05D7F" w:rsidRPr="004C4DFE">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 50 years old</w:t>
            </w:r>
          </w:p>
        </w:tc>
        <w:tc>
          <w:tcPr>
            <w:tcW w:w="1145" w:type="pct"/>
            <w:tcBorders>
              <w:top w:val="single" w:sz="4" w:space="0" w:color="0A58BA"/>
              <w:bottom w:val="single" w:sz="4" w:space="0" w:color="0A58BA"/>
            </w:tcBorders>
            <w:shd w:val="clear" w:color="auto" w:fill="auto"/>
          </w:tcPr>
          <w:p w:rsidR="00B05D7F" w:rsidRPr="004C4DFE" w:rsidRDefault="004C4DFE" w:rsidP="0033431D">
            <w:pPr>
              <w:spacing w:before="60" w:after="60"/>
              <w:jc w:val="center"/>
              <w:rPr>
                <w:rFonts w:ascii="Arial" w:hAnsi="Arial" w:cs="Arial"/>
                <w:color w:val="000080"/>
                <w:sz w:val="20"/>
                <w:szCs w:val="20"/>
              </w:rPr>
            </w:pPr>
            <w:r>
              <w:rPr>
                <w:rFonts w:ascii="Arial" w:hAnsi="Arial" w:cs="Arial"/>
                <w:color w:val="000080"/>
                <w:sz w:val="20"/>
                <w:szCs w:val="20"/>
              </w:rPr>
              <w:t>21</w:t>
            </w:r>
          </w:p>
        </w:tc>
        <w:tc>
          <w:tcPr>
            <w:tcW w:w="1145" w:type="pct"/>
            <w:tcBorders>
              <w:top w:val="single" w:sz="4" w:space="0" w:color="0A58BA"/>
              <w:bottom w:val="single" w:sz="4" w:space="0" w:color="0A58BA"/>
            </w:tcBorders>
            <w:shd w:val="clear" w:color="auto" w:fill="FFFFCC"/>
          </w:tcPr>
          <w:p w:rsidR="00B05D7F" w:rsidRPr="004C4DFE" w:rsidRDefault="004C4DFE" w:rsidP="0033431D">
            <w:pPr>
              <w:spacing w:before="60" w:after="60"/>
              <w:jc w:val="center"/>
              <w:rPr>
                <w:rFonts w:ascii="Arial" w:hAnsi="Arial" w:cs="Arial"/>
                <w:color w:val="000080"/>
                <w:sz w:val="20"/>
                <w:szCs w:val="20"/>
              </w:rPr>
            </w:pPr>
            <w:r>
              <w:rPr>
                <w:rFonts w:ascii="Arial" w:hAnsi="Arial" w:cs="Arial"/>
                <w:color w:val="000080"/>
                <w:sz w:val="20"/>
                <w:szCs w:val="20"/>
              </w:rPr>
              <w:t>19.6</w:t>
            </w:r>
            <w:r w:rsidR="00B05D7F" w:rsidRPr="004C4DFE">
              <w:rPr>
                <w:rFonts w:ascii="Arial" w:hAnsi="Arial" w:cs="Arial"/>
                <w:color w:val="000080"/>
                <w:sz w:val="20"/>
                <w:szCs w:val="20"/>
              </w:rPr>
              <w:t>%</w:t>
            </w:r>
          </w:p>
        </w:tc>
      </w:tr>
      <w:tr w:rsidR="00B05D7F" w:rsidRPr="004C4DFE">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Total</w:t>
            </w:r>
          </w:p>
        </w:tc>
        <w:tc>
          <w:tcPr>
            <w:tcW w:w="1145" w:type="pct"/>
            <w:tcBorders>
              <w:top w:val="single" w:sz="4" w:space="0" w:color="0A58BA"/>
              <w:bottom w:val="single" w:sz="4" w:space="0" w:color="0A58BA"/>
            </w:tcBorders>
            <w:shd w:val="clear" w:color="auto" w:fill="auto"/>
          </w:tcPr>
          <w:p w:rsidR="00B05D7F" w:rsidRPr="004C4DFE" w:rsidRDefault="004C4DFE" w:rsidP="0033431D">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107</w:t>
            </w:r>
          </w:p>
        </w:tc>
        <w:tc>
          <w:tcPr>
            <w:tcW w:w="1145" w:type="pct"/>
            <w:tcBorders>
              <w:top w:val="single" w:sz="4" w:space="0" w:color="0A58BA"/>
              <w:bottom w:val="single" w:sz="4" w:space="0" w:color="0A58BA"/>
            </w:tcBorders>
            <w:shd w:val="clear" w:color="auto" w:fill="FFFFCC"/>
          </w:tcPr>
          <w:p w:rsidR="00B05D7F" w:rsidRPr="004C4DFE" w:rsidRDefault="00B05D7F" w:rsidP="0033431D">
            <w:pPr>
              <w:spacing w:before="60" w:after="60"/>
              <w:jc w:val="center"/>
              <w:rPr>
                <w:rFonts w:ascii="Arial" w:eastAsia="Arial Unicode MS" w:hAnsi="Arial" w:cs="Arial"/>
                <w:b/>
                <w:color w:val="127028"/>
                <w:sz w:val="20"/>
                <w:szCs w:val="20"/>
              </w:rPr>
            </w:pPr>
            <w:r w:rsidRPr="004C4DFE">
              <w:rPr>
                <w:rFonts w:ascii="Arial" w:eastAsia="Arial Unicode MS" w:hAnsi="Arial" w:cs="Arial"/>
                <w:b/>
                <w:color w:val="127028"/>
                <w:sz w:val="20"/>
                <w:szCs w:val="20"/>
              </w:rPr>
              <w:t>100.0%</w:t>
            </w:r>
          </w:p>
        </w:tc>
      </w:tr>
      <w:tr w:rsidR="00B05D7F" w:rsidRPr="004C4DFE">
        <w:tc>
          <w:tcPr>
            <w:tcW w:w="2710" w:type="pct"/>
            <w:tcBorders>
              <w:top w:val="single" w:sz="18" w:space="0" w:color="auto"/>
              <w:bottom w:val="single" w:sz="4" w:space="0" w:color="0A58BA"/>
            </w:tcBorders>
            <w:shd w:val="clear" w:color="auto" w:fill="92D050"/>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Marital status</w:t>
            </w:r>
          </w:p>
        </w:tc>
        <w:tc>
          <w:tcPr>
            <w:tcW w:w="1145" w:type="pct"/>
            <w:tcBorders>
              <w:top w:val="single" w:sz="18" w:space="0" w:color="auto"/>
              <w:bottom w:val="single" w:sz="4" w:space="0" w:color="0A58BA"/>
            </w:tcBorders>
            <w:shd w:val="clear" w:color="auto" w:fill="92D050"/>
          </w:tcPr>
          <w:p w:rsidR="00B05D7F" w:rsidRPr="004C4DFE" w:rsidRDefault="00B05D7F" w:rsidP="0033431D">
            <w:pPr>
              <w:spacing w:before="60" w:after="60"/>
              <w:jc w:val="center"/>
              <w:rPr>
                <w:rFonts w:ascii="Arial" w:eastAsia="Arial Unicode MS" w:hAnsi="Arial" w:cs="Arial"/>
                <w:sz w:val="20"/>
                <w:szCs w:val="20"/>
              </w:rPr>
            </w:pPr>
          </w:p>
        </w:tc>
        <w:tc>
          <w:tcPr>
            <w:tcW w:w="1145" w:type="pct"/>
            <w:tcBorders>
              <w:top w:val="single" w:sz="18" w:space="0" w:color="auto"/>
              <w:bottom w:val="single" w:sz="4" w:space="0" w:color="0A58BA"/>
            </w:tcBorders>
            <w:shd w:val="clear" w:color="auto" w:fill="D6E3BC" w:themeFill="accent3" w:themeFillTint="66"/>
          </w:tcPr>
          <w:p w:rsidR="00B05D7F" w:rsidRPr="004C4DFE" w:rsidRDefault="00B05D7F" w:rsidP="0033431D">
            <w:pPr>
              <w:spacing w:before="60" w:after="60"/>
              <w:jc w:val="center"/>
              <w:rPr>
                <w:rFonts w:ascii="Arial" w:eastAsia="Arial Unicode MS" w:hAnsi="Arial" w:cs="Arial"/>
                <w:sz w:val="20"/>
                <w:szCs w:val="20"/>
              </w:rPr>
            </w:pPr>
          </w:p>
        </w:tc>
      </w:tr>
      <w:tr w:rsidR="00B05D7F" w:rsidRPr="004C4DFE">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Single</w:t>
            </w:r>
          </w:p>
        </w:tc>
        <w:tc>
          <w:tcPr>
            <w:tcW w:w="1145" w:type="pct"/>
            <w:tcBorders>
              <w:top w:val="single" w:sz="4" w:space="0" w:color="0A58BA"/>
              <w:bottom w:val="single" w:sz="4" w:space="0" w:color="0A58BA"/>
            </w:tcBorders>
            <w:shd w:val="clear" w:color="auto" w:fill="auto"/>
          </w:tcPr>
          <w:p w:rsidR="00B05D7F" w:rsidRPr="004C4DFE" w:rsidRDefault="00BF55F4" w:rsidP="0033431D">
            <w:pPr>
              <w:spacing w:before="60" w:after="60"/>
              <w:jc w:val="center"/>
              <w:rPr>
                <w:rFonts w:ascii="Arial" w:hAnsi="Arial" w:cs="Arial"/>
                <w:color w:val="000080"/>
                <w:sz w:val="20"/>
                <w:szCs w:val="20"/>
              </w:rPr>
            </w:pPr>
            <w:r w:rsidRPr="004C4DFE">
              <w:rPr>
                <w:rFonts w:ascii="Arial" w:hAnsi="Arial" w:cs="Arial"/>
                <w:color w:val="000080"/>
                <w:sz w:val="20"/>
                <w:szCs w:val="20"/>
              </w:rPr>
              <w:t>57</w:t>
            </w:r>
          </w:p>
        </w:tc>
        <w:tc>
          <w:tcPr>
            <w:tcW w:w="1145" w:type="pct"/>
            <w:tcBorders>
              <w:top w:val="single" w:sz="4" w:space="0" w:color="0A58BA"/>
              <w:bottom w:val="single" w:sz="4" w:space="0" w:color="0A58BA"/>
            </w:tcBorders>
            <w:shd w:val="clear" w:color="auto" w:fill="FFFFCC"/>
          </w:tcPr>
          <w:p w:rsidR="00B05D7F" w:rsidRPr="004C4DFE" w:rsidRDefault="004C4DFE" w:rsidP="0033431D">
            <w:pPr>
              <w:spacing w:before="60" w:after="60"/>
              <w:jc w:val="center"/>
              <w:rPr>
                <w:rFonts w:ascii="Arial" w:hAnsi="Arial" w:cs="Arial"/>
                <w:color w:val="000080"/>
                <w:sz w:val="20"/>
                <w:szCs w:val="20"/>
              </w:rPr>
            </w:pPr>
            <w:r>
              <w:rPr>
                <w:rFonts w:ascii="Arial" w:hAnsi="Arial" w:cs="Arial"/>
                <w:color w:val="000080"/>
                <w:sz w:val="20"/>
                <w:szCs w:val="20"/>
              </w:rPr>
              <w:t>53.3</w:t>
            </w:r>
            <w:r w:rsidR="00B05D7F" w:rsidRPr="004C4DFE">
              <w:rPr>
                <w:rFonts w:ascii="Arial" w:hAnsi="Arial" w:cs="Arial"/>
                <w:color w:val="000080"/>
                <w:sz w:val="20"/>
                <w:szCs w:val="20"/>
              </w:rPr>
              <w:t>%</w:t>
            </w:r>
          </w:p>
        </w:tc>
      </w:tr>
      <w:tr w:rsidR="00B05D7F" w:rsidRPr="004C4DFE">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Married</w:t>
            </w:r>
          </w:p>
        </w:tc>
        <w:tc>
          <w:tcPr>
            <w:tcW w:w="1145" w:type="pct"/>
            <w:tcBorders>
              <w:top w:val="single" w:sz="4" w:space="0" w:color="0A58BA"/>
              <w:bottom w:val="single" w:sz="4" w:space="0" w:color="0A58BA"/>
            </w:tcBorders>
            <w:shd w:val="clear" w:color="auto" w:fill="auto"/>
          </w:tcPr>
          <w:p w:rsidR="00B05D7F" w:rsidRPr="004C4DFE" w:rsidRDefault="00BF55F4" w:rsidP="0033431D">
            <w:pPr>
              <w:spacing w:before="60" w:after="60"/>
              <w:jc w:val="center"/>
              <w:rPr>
                <w:rFonts w:ascii="Arial" w:hAnsi="Arial" w:cs="Arial"/>
                <w:color w:val="000080"/>
                <w:sz w:val="20"/>
                <w:szCs w:val="20"/>
              </w:rPr>
            </w:pPr>
            <w:r w:rsidRPr="004C4DFE">
              <w:rPr>
                <w:rFonts w:ascii="Arial" w:hAnsi="Arial" w:cs="Arial"/>
                <w:color w:val="000080"/>
                <w:sz w:val="20"/>
                <w:szCs w:val="20"/>
              </w:rPr>
              <w:t>4</w:t>
            </w:r>
            <w:r w:rsidR="004C4DFE">
              <w:rPr>
                <w:rFonts w:ascii="Arial" w:hAnsi="Arial" w:cs="Arial"/>
                <w:color w:val="000080"/>
                <w:sz w:val="20"/>
                <w:szCs w:val="20"/>
              </w:rPr>
              <w:t>6</w:t>
            </w:r>
          </w:p>
        </w:tc>
        <w:tc>
          <w:tcPr>
            <w:tcW w:w="1145" w:type="pct"/>
            <w:tcBorders>
              <w:top w:val="single" w:sz="4" w:space="0" w:color="0A58BA"/>
              <w:bottom w:val="single" w:sz="4" w:space="0" w:color="0A58BA"/>
            </w:tcBorders>
            <w:shd w:val="clear" w:color="auto" w:fill="FFFFCC"/>
          </w:tcPr>
          <w:p w:rsidR="00B05D7F" w:rsidRPr="004C4DFE" w:rsidRDefault="004C4DFE" w:rsidP="0033431D">
            <w:pPr>
              <w:spacing w:before="60" w:after="60"/>
              <w:jc w:val="center"/>
              <w:rPr>
                <w:rFonts w:ascii="Arial" w:hAnsi="Arial" w:cs="Arial"/>
                <w:color w:val="000080"/>
                <w:sz w:val="20"/>
                <w:szCs w:val="20"/>
              </w:rPr>
            </w:pPr>
            <w:r>
              <w:rPr>
                <w:rFonts w:ascii="Arial" w:hAnsi="Arial" w:cs="Arial"/>
                <w:color w:val="000080"/>
                <w:sz w:val="20"/>
                <w:szCs w:val="20"/>
              </w:rPr>
              <w:t>43.0</w:t>
            </w:r>
            <w:r w:rsidR="00B05D7F" w:rsidRPr="004C4DFE">
              <w:rPr>
                <w:rFonts w:ascii="Arial" w:hAnsi="Arial" w:cs="Arial"/>
                <w:color w:val="000080"/>
                <w:sz w:val="20"/>
                <w:szCs w:val="20"/>
              </w:rPr>
              <w:t>%</w:t>
            </w:r>
          </w:p>
        </w:tc>
      </w:tr>
      <w:tr w:rsidR="00B05D7F" w:rsidRPr="004C4DFE">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Divorce/widowed</w:t>
            </w:r>
          </w:p>
        </w:tc>
        <w:tc>
          <w:tcPr>
            <w:tcW w:w="1145" w:type="pct"/>
            <w:tcBorders>
              <w:top w:val="single" w:sz="4" w:space="0" w:color="0A58BA"/>
              <w:bottom w:val="single" w:sz="4" w:space="0" w:color="0A58BA"/>
            </w:tcBorders>
            <w:shd w:val="clear" w:color="auto" w:fill="auto"/>
          </w:tcPr>
          <w:p w:rsidR="00B05D7F" w:rsidRPr="004C4DFE" w:rsidRDefault="004C4DFE" w:rsidP="0033431D">
            <w:pPr>
              <w:spacing w:before="60" w:after="60"/>
              <w:jc w:val="center"/>
              <w:rPr>
                <w:rFonts w:ascii="Arial" w:hAnsi="Arial" w:cs="Arial"/>
                <w:color w:val="000080"/>
                <w:sz w:val="20"/>
                <w:szCs w:val="20"/>
              </w:rPr>
            </w:pPr>
            <w:r>
              <w:rPr>
                <w:rFonts w:ascii="Arial" w:hAnsi="Arial" w:cs="Arial"/>
                <w:color w:val="000080"/>
                <w:sz w:val="20"/>
                <w:szCs w:val="20"/>
              </w:rPr>
              <w:t>4</w:t>
            </w:r>
          </w:p>
        </w:tc>
        <w:tc>
          <w:tcPr>
            <w:tcW w:w="1145" w:type="pct"/>
            <w:tcBorders>
              <w:top w:val="single" w:sz="4" w:space="0" w:color="0A58BA"/>
              <w:bottom w:val="single" w:sz="4" w:space="0" w:color="0A58BA"/>
            </w:tcBorders>
            <w:shd w:val="clear" w:color="auto" w:fill="FFFFCC"/>
          </w:tcPr>
          <w:p w:rsidR="00B05D7F" w:rsidRPr="004C4DFE" w:rsidRDefault="004C4DFE" w:rsidP="0033431D">
            <w:pPr>
              <w:spacing w:before="60" w:after="60"/>
              <w:jc w:val="center"/>
              <w:rPr>
                <w:rFonts w:ascii="Arial" w:hAnsi="Arial" w:cs="Arial"/>
                <w:color w:val="000080"/>
                <w:sz w:val="20"/>
                <w:szCs w:val="20"/>
              </w:rPr>
            </w:pPr>
            <w:r>
              <w:rPr>
                <w:rFonts w:ascii="Arial" w:hAnsi="Arial" w:cs="Arial"/>
                <w:color w:val="000080"/>
                <w:sz w:val="20"/>
                <w:szCs w:val="20"/>
              </w:rPr>
              <w:t>3.7</w:t>
            </w:r>
            <w:r w:rsidR="00B05D7F" w:rsidRPr="004C4DFE">
              <w:rPr>
                <w:rFonts w:ascii="Arial" w:hAnsi="Arial" w:cs="Arial"/>
                <w:color w:val="000080"/>
                <w:sz w:val="20"/>
                <w:szCs w:val="20"/>
              </w:rPr>
              <w:t>%</w:t>
            </w:r>
          </w:p>
        </w:tc>
      </w:tr>
      <w:tr w:rsidR="00B05D7F" w:rsidRPr="004C4DFE">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Total</w:t>
            </w:r>
          </w:p>
        </w:tc>
        <w:tc>
          <w:tcPr>
            <w:tcW w:w="1145" w:type="pct"/>
            <w:tcBorders>
              <w:top w:val="single" w:sz="4" w:space="0" w:color="0A58BA"/>
              <w:bottom w:val="single" w:sz="4" w:space="0" w:color="0A58BA"/>
            </w:tcBorders>
            <w:shd w:val="clear" w:color="auto" w:fill="auto"/>
          </w:tcPr>
          <w:p w:rsidR="00B05D7F" w:rsidRPr="004C4DFE" w:rsidRDefault="004C4DFE" w:rsidP="0033431D">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107</w:t>
            </w:r>
          </w:p>
        </w:tc>
        <w:tc>
          <w:tcPr>
            <w:tcW w:w="1145" w:type="pct"/>
            <w:tcBorders>
              <w:top w:val="single" w:sz="4" w:space="0" w:color="0A58BA"/>
              <w:bottom w:val="single" w:sz="4" w:space="0" w:color="0A58BA"/>
            </w:tcBorders>
            <w:shd w:val="clear" w:color="auto" w:fill="FFFFCC"/>
          </w:tcPr>
          <w:p w:rsidR="00B05D7F" w:rsidRPr="004C4DFE" w:rsidRDefault="00B05D7F" w:rsidP="0033431D">
            <w:pPr>
              <w:spacing w:before="60" w:after="60"/>
              <w:jc w:val="center"/>
              <w:rPr>
                <w:rFonts w:ascii="Arial" w:eastAsia="Arial Unicode MS" w:hAnsi="Arial" w:cs="Arial"/>
                <w:b/>
                <w:color w:val="127028"/>
                <w:sz w:val="20"/>
                <w:szCs w:val="20"/>
              </w:rPr>
            </w:pPr>
            <w:r w:rsidRPr="004C4DFE">
              <w:rPr>
                <w:rFonts w:ascii="Arial" w:eastAsia="Arial Unicode MS" w:hAnsi="Arial" w:cs="Arial"/>
                <w:b/>
                <w:color w:val="127028"/>
                <w:sz w:val="20"/>
                <w:szCs w:val="20"/>
              </w:rPr>
              <w:t>100.0%</w:t>
            </w:r>
          </w:p>
        </w:tc>
      </w:tr>
      <w:tr w:rsidR="00B05D7F" w:rsidRPr="004C4DFE">
        <w:tc>
          <w:tcPr>
            <w:tcW w:w="2710" w:type="pct"/>
            <w:tcBorders>
              <w:top w:val="single" w:sz="4" w:space="0" w:color="0A58BA"/>
              <w:bottom w:val="single" w:sz="4" w:space="0" w:color="0A58BA"/>
            </w:tcBorders>
            <w:shd w:val="clear" w:color="auto" w:fill="92D050"/>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Highest Level of Education</w:t>
            </w:r>
          </w:p>
        </w:tc>
        <w:tc>
          <w:tcPr>
            <w:tcW w:w="1145" w:type="pct"/>
            <w:tcBorders>
              <w:top w:val="single" w:sz="4" w:space="0" w:color="0A58BA"/>
              <w:bottom w:val="single" w:sz="4" w:space="0" w:color="0A58BA"/>
            </w:tcBorders>
            <w:shd w:val="clear" w:color="auto" w:fill="92D050"/>
          </w:tcPr>
          <w:p w:rsidR="00B05D7F" w:rsidRPr="004C4DFE" w:rsidRDefault="00B05D7F" w:rsidP="0033431D">
            <w:pPr>
              <w:spacing w:before="60" w:after="60"/>
              <w:jc w:val="center"/>
              <w:rPr>
                <w:rFonts w:ascii="Arial" w:eastAsia="Arial Unicode MS" w:hAnsi="Arial" w:cs="Arial"/>
                <w:b/>
                <w:color w:val="127028"/>
                <w:sz w:val="20"/>
                <w:szCs w:val="20"/>
              </w:rPr>
            </w:pPr>
          </w:p>
        </w:tc>
        <w:tc>
          <w:tcPr>
            <w:tcW w:w="1145" w:type="pct"/>
            <w:tcBorders>
              <w:top w:val="single" w:sz="4" w:space="0" w:color="0A58BA"/>
              <w:bottom w:val="single" w:sz="4" w:space="0" w:color="0A58BA"/>
            </w:tcBorders>
            <w:shd w:val="clear" w:color="auto" w:fill="D6E3BC" w:themeFill="accent3" w:themeFillTint="66"/>
          </w:tcPr>
          <w:p w:rsidR="00B05D7F" w:rsidRPr="004C4DFE" w:rsidRDefault="00B05D7F" w:rsidP="0033431D">
            <w:pPr>
              <w:spacing w:before="60" w:after="60"/>
              <w:jc w:val="center"/>
              <w:rPr>
                <w:rFonts w:ascii="Arial" w:eastAsia="Arial Unicode MS" w:hAnsi="Arial" w:cs="Arial"/>
                <w:b/>
                <w:color w:val="127028"/>
                <w:sz w:val="20"/>
                <w:szCs w:val="20"/>
              </w:rPr>
            </w:pPr>
          </w:p>
        </w:tc>
      </w:tr>
      <w:tr w:rsidR="00B05D7F" w:rsidRPr="004C4DFE">
        <w:tc>
          <w:tcPr>
            <w:tcW w:w="2710" w:type="pct"/>
            <w:tcBorders>
              <w:top w:val="single" w:sz="4" w:space="0" w:color="0A58BA"/>
              <w:bottom w:val="single" w:sz="4" w:space="0" w:color="0A58BA"/>
            </w:tcBorders>
            <w:shd w:val="clear" w:color="auto" w:fill="FFD4B4"/>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Higher Degree – Master/PhD</w:t>
            </w:r>
          </w:p>
        </w:tc>
        <w:tc>
          <w:tcPr>
            <w:tcW w:w="1145" w:type="pct"/>
            <w:tcBorders>
              <w:top w:val="single" w:sz="4" w:space="0" w:color="0A58BA"/>
              <w:bottom w:val="single" w:sz="4" w:space="0" w:color="0A58BA"/>
            </w:tcBorders>
            <w:shd w:val="clear" w:color="auto" w:fill="auto"/>
          </w:tcPr>
          <w:p w:rsidR="00B05D7F" w:rsidRPr="004C4DFE" w:rsidRDefault="00BF55F4" w:rsidP="0033431D">
            <w:pPr>
              <w:spacing w:before="60" w:after="60"/>
              <w:jc w:val="center"/>
              <w:rPr>
                <w:rFonts w:ascii="Arial" w:hAnsi="Arial" w:cs="Arial"/>
                <w:color w:val="000080"/>
                <w:sz w:val="20"/>
                <w:szCs w:val="20"/>
              </w:rPr>
            </w:pPr>
            <w:r w:rsidRPr="004C4DFE">
              <w:rPr>
                <w:rFonts w:ascii="Arial" w:hAnsi="Arial" w:cs="Arial"/>
                <w:color w:val="000080"/>
                <w:sz w:val="20"/>
                <w:szCs w:val="20"/>
              </w:rPr>
              <w:t>33</w:t>
            </w:r>
          </w:p>
        </w:tc>
        <w:tc>
          <w:tcPr>
            <w:tcW w:w="1145" w:type="pct"/>
            <w:tcBorders>
              <w:top w:val="single" w:sz="4" w:space="0" w:color="0A58BA"/>
              <w:bottom w:val="single" w:sz="4" w:space="0" w:color="0A58BA"/>
            </w:tcBorders>
            <w:shd w:val="clear" w:color="auto" w:fill="FFFFCC"/>
          </w:tcPr>
          <w:p w:rsidR="00B05D7F" w:rsidRPr="004C4DFE" w:rsidRDefault="004C4DFE" w:rsidP="0033431D">
            <w:pPr>
              <w:spacing w:before="60" w:after="60"/>
              <w:jc w:val="center"/>
              <w:rPr>
                <w:rFonts w:ascii="Arial" w:hAnsi="Arial" w:cs="Arial"/>
                <w:color w:val="000080"/>
                <w:sz w:val="20"/>
                <w:szCs w:val="20"/>
              </w:rPr>
            </w:pPr>
            <w:r>
              <w:rPr>
                <w:rFonts w:ascii="Arial" w:hAnsi="Arial" w:cs="Arial"/>
                <w:color w:val="000080"/>
                <w:sz w:val="20"/>
                <w:szCs w:val="20"/>
              </w:rPr>
              <w:t>30.8</w:t>
            </w:r>
            <w:r w:rsidR="00B05D7F" w:rsidRPr="004C4DFE">
              <w:rPr>
                <w:rFonts w:ascii="Arial" w:hAnsi="Arial" w:cs="Arial"/>
                <w:color w:val="000080"/>
                <w:sz w:val="20"/>
                <w:szCs w:val="20"/>
              </w:rPr>
              <w:t>%</w:t>
            </w:r>
          </w:p>
        </w:tc>
      </w:tr>
      <w:tr w:rsidR="00B05D7F" w:rsidRPr="004C4DFE">
        <w:tc>
          <w:tcPr>
            <w:tcW w:w="2710" w:type="pct"/>
            <w:tcBorders>
              <w:top w:val="single" w:sz="4" w:space="0" w:color="0A58BA"/>
              <w:bottom w:val="single" w:sz="4" w:space="0" w:color="0A58BA"/>
            </w:tcBorders>
            <w:shd w:val="clear" w:color="auto" w:fill="FFD4B4"/>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Tertiary Education-Diploma/Degree</w:t>
            </w:r>
          </w:p>
        </w:tc>
        <w:tc>
          <w:tcPr>
            <w:tcW w:w="1145" w:type="pct"/>
            <w:tcBorders>
              <w:top w:val="single" w:sz="4" w:space="0" w:color="0A58BA"/>
              <w:bottom w:val="single" w:sz="4" w:space="0" w:color="0A58BA"/>
            </w:tcBorders>
            <w:shd w:val="clear" w:color="auto" w:fill="auto"/>
          </w:tcPr>
          <w:p w:rsidR="00B05D7F" w:rsidRPr="004C4DFE" w:rsidRDefault="004C4DFE" w:rsidP="0033431D">
            <w:pPr>
              <w:spacing w:before="60" w:after="60"/>
              <w:jc w:val="center"/>
              <w:rPr>
                <w:rFonts w:ascii="Arial" w:hAnsi="Arial" w:cs="Arial"/>
                <w:color w:val="000080"/>
                <w:sz w:val="20"/>
                <w:szCs w:val="20"/>
              </w:rPr>
            </w:pPr>
            <w:r>
              <w:rPr>
                <w:rFonts w:ascii="Arial" w:hAnsi="Arial" w:cs="Arial"/>
                <w:color w:val="000080"/>
                <w:sz w:val="20"/>
                <w:szCs w:val="20"/>
              </w:rPr>
              <w:t>64</w:t>
            </w:r>
          </w:p>
        </w:tc>
        <w:tc>
          <w:tcPr>
            <w:tcW w:w="1145" w:type="pct"/>
            <w:tcBorders>
              <w:top w:val="single" w:sz="4" w:space="0" w:color="0A58BA"/>
              <w:bottom w:val="single" w:sz="4" w:space="0" w:color="0A58BA"/>
            </w:tcBorders>
            <w:shd w:val="clear" w:color="auto" w:fill="FFFFCC"/>
          </w:tcPr>
          <w:p w:rsidR="00B05D7F" w:rsidRPr="004C4DFE" w:rsidRDefault="004C4DFE" w:rsidP="0033431D">
            <w:pPr>
              <w:spacing w:before="60" w:after="60"/>
              <w:jc w:val="center"/>
              <w:rPr>
                <w:rFonts w:ascii="Arial" w:hAnsi="Arial" w:cs="Arial"/>
                <w:color w:val="000080"/>
                <w:sz w:val="20"/>
                <w:szCs w:val="20"/>
              </w:rPr>
            </w:pPr>
            <w:r>
              <w:rPr>
                <w:rFonts w:ascii="Arial" w:hAnsi="Arial" w:cs="Arial"/>
                <w:color w:val="000080"/>
                <w:sz w:val="20"/>
                <w:szCs w:val="20"/>
              </w:rPr>
              <w:t>59.8</w:t>
            </w:r>
            <w:r w:rsidR="00B05D7F" w:rsidRPr="004C4DFE">
              <w:rPr>
                <w:rFonts w:ascii="Arial" w:hAnsi="Arial" w:cs="Arial"/>
                <w:color w:val="000080"/>
                <w:sz w:val="20"/>
                <w:szCs w:val="20"/>
              </w:rPr>
              <w:t>%</w:t>
            </w:r>
          </w:p>
        </w:tc>
      </w:tr>
      <w:tr w:rsidR="00B05D7F" w:rsidRPr="004C4DFE">
        <w:tc>
          <w:tcPr>
            <w:tcW w:w="2710" w:type="pct"/>
            <w:tcBorders>
              <w:top w:val="single" w:sz="4" w:space="0" w:color="0A58BA"/>
              <w:bottom w:val="single" w:sz="4" w:space="0" w:color="0A58BA"/>
            </w:tcBorders>
            <w:shd w:val="clear" w:color="auto" w:fill="FFD4B4"/>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Secondary/High School Education</w:t>
            </w:r>
          </w:p>
        </w:tc>
        <w:tc>
          <w:tcPr>
            <w:tcW w:w="1145" w:type="pct"/>
            <w:tcBorders>
              <w:top w:val="single" w:sz="4" w:space="0" w:color="0A58BA"/>
              <w:bottom w:val="single" w:sz="4" w:space="0" w:color="0A58BA"/>
            </w:tcBorders>
            <w:shd w:val="clear" w:color="auto" w:fill="auto"/>
          </w:tcPr>
          <w:p w:rsidR="00B05D7F" w:rsidRPr="004C4DFE" w:rsidRDefault="004C4DFE" w:rsidP="0033431D">
            <w:pPr>
              <w:spacing w:before="60" w:after="60"/>
              <w:jc w:val="center"/>
              <w:rPr>
                <w:rFonts w:ascii="Arial" w:hAnsi="Arial" w:cs="Arial"/>
                <w:color w:val="000080"/>
                <w:sz w:val="20"/>
                <w:szCs w:val="20"/>
              </w:rPr>
            </w:pPr>
            <w:r>
              <w:rPr>
                <w:rFonts w:ascii="Arial" w:hAnsi="Arial" w:cs="Arial"/>
                <w:color w:val="000080"/>
                <w:sz w:val="20"/>
                <w:szCs w:val="20"/>
              </w:rPr>
              <w:t>10</w:t>
            </w:r>
          </w:p>
        </w:tc>
        <w:tc>
          <w:tcPr>
            <w:tcW w:w="1145" w:type="pct"/>
            <w:tcBorders>
              <w:top w:val="single" w:sz="4" w:space="0" w:color="0A58BA"/>
              <w:bottom w:val="single" w:sz="4" w:space="0" w:color="0A58BA"/>
            </w:tcBorders>
            <w:shd w:val="clear" w:color="auto" w:fill="FFFFCC"/>
          </w:tcPr>
          <w:p w:rsidR="00B05D7F" w:rsidRPr="004C4DFE" w:rsidRDefault="004C4DFE" w:rsidP="0033431D">
            <w:pPr>
              <w:spacing w:before="60" w:after="60"/>
              <w:jc w:val="center"/>
              <w:rPr>
                <w:rFonts w:ascii="Arial" w:hAnsi="Arial" w:cs="Arial"/>
                <w:color w:val="000080"/>
                <w:sz w:val="20"/>
                <w:szCs w:val="20"/>
              </w:rPr>
            </w:pPr>
            <w:r>
              <w:rPr>
                <w:rFonts w:ascii="Arial" w:hAnsi="Arial" w:cs="Arial"/>
                <w:color w:val="000080"/>
                <w:sz w:val="20"/>
                <w:szCs w:val="20"/>
              </w:rPr>
              <w:t>9</w:t>
            </w:r>
            <w:r w:rsidR="00BF55F4" w:rsidRPr="004C4DFE">
              <w:rPr>
                <w:rFonts w:ascii="Arial" w:hAnsi="Arial" w:cs="Arial"/>
                <w:color w:val="000080"/>
                <w:sz w:val="20"/>
                <w:szCs w:val="20"/>
              </w:rPr>
              <w:t>.3</w:t>
            </w:r>
            <w:r w:rsidR="00B05D7F" w:rsidRPr="004C4DFE">
              <w:rPr>
                <w:rFonts w:ascii="Arial" w:hAnsi="Arial" w:cs="Arial"/>
                <w:color w:val="000080"/>
                <w:sz w:val="20"/>
                <w:szCs w:val="20"/>
              </w:rPr>
              <w:t>%</w:t>
            </w:r>
          </w:p>
        </w:tc>
      </w:tr>
      <w:tr w:rsidR="00D123AB" w:rsidRPr="004C4DFE">
        <w:tc>
          <w:tcPr>
            <w:tcW w:w="2710" w:type="pct"/>
            <w:tcBorders>
              <w:top w:val="single" w:sz="4" w:space="0" w:color="0A58BA"/>
              <w:bottom w:val="single" w:sz="4" w:space="0" w:color="0A58BA"/>
            </w:tcBorders>
            <w:shd w:val="clear" w:color="auto" w:fill="FFD4B4"/>
          </w:tcPr>
          <w:p w:rsidR="00D123AB" w:rsidRPr="004C4DFE" w:rsidRDefault="00D123AB"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Primary/Elementary Education</w:t>
            </w:r>
          </w:p>
        </w:tc>
        <w:tc>
          <w:tcPr>
            <w:tcW w:w="1145" w:type="pct"/>
            <w:tcBorders>
              <w:top w:val="single" w:sz="4" w:space="0" w:color="0A58BA"/>
              <w:bottom w:val="single" w:sz="4" w:space="0" w:color="0A58BA"/>
            </w:tcBorders>
            <w:shd w:val="clear" w:color="auto" w:fill="auto"/>
          </w:tcPr>
          <w:p w:rsidR="00D123AB" w:rsidRPr="004C4DFE" w:rsidRDefault="004C4DFE" w:rsidP="00D123AB">
            <w:pPr>
              <w:jc w:val="center"/>
              <w:rPr>
                <w:rFonts w:ascii="Arial" w:hAnsi="Arial" w:cs="Arial"/>
              </w:rPr>
            </w:pPr>
            <w:r>
              <w:rPr>
                <w:rFonts w:ascii="Arial" w:hAnsi="Arial" w:cs="Arial"/>
                <w:color w:val="000080"/>
                <w:sz w:val="20"/>
                <w:szCs w:val="20"/>
              </w:rPr>
              <w:t>0</w:t>
            </w:r>
          </w:p>
        </w:tc>
        <w:tc>
          <w:tcPr>
            <w:tcW w:w="1145" w:type="pct"/>
            <w:tcBorders>
              <w:top w:val="single" w:sz="4" w:space="0" w:color="0A58BA"/>
              <w:bottom w:val="single" w:sz="4" w:space="0" w:color="0A58BA"/>
            </w:tcBorders>
            <w:shd w:val="clear" w:color="auto" w:fill="FFFFCC"/>
          </w:tcPr>
          <w:p w:rsidR="00D123AB" w:rsidRPr="004C4DFE" w:rsidRDefault="00BF55F4" w:rsidP="0033431D">
            <w:pPr>
              <w:spacing w:before="60" w:after="60"/>
              <w:jc w:val="center"/>
              <w:rPr>
                <w:rFonts w:ascii="Arial" w:eastAsia="Arial Unicode MS" w:hAnsi="Arial" w:cs="Arial"/>
                <w:b/>
                <w:color w:val="127028"/>
                <w:sz w:val="20"/>
                <w:szCs w:val="20"/>
              </w:rPr>
            </w:pPr>
            <w:r w:rsidRPr="004C4DFE">
              <w:rPr>
                <w:rFonts w:ascii="Arial" w:hAnsi="Arial" w:cs="Arial"/>
                <w:color w:val="000080"/>
                <w:sz w:val="20"/>
                <w:szCs w:val="20"/>
              </w:rPr>
              <w:t>0.0</w:t>
            </w:r>
            <w:r w:rsidR="00D123AB" w:rsidRPr="004C4DFE">
              <w:rPr>
                <w:rFonts w:ascii="Arial" w:hAnsi="Arial" w:cs="Arial"/>
                <w:color w:val="000080"/>
                <w:sz w:val="20"/>
                <w:szCs w:val="20"/>
              </w:rPr>
              <w:t>%</w:t>
            </w:r>
          </w:p>
        </w:tc>
      </w:tr>
      <w:tr w:rsidR="00D123AB" w:rsidRPr="004C4DFE">
        <w:tc>
          <w:tcPr>
            <w:tcW w:w="2710" w:type="pct"/>
            <w:tcBorders>
              <w:top w:val="single" w:sz="4" w:space="0" w:color="0A58BA"/>
              <w:bottom w:val="single" w:sz="4" w:space="0" w:color="0A58BA"/>
            </w:tcBorders>
            <w:shd w:val="clear" w:color="auto" w:fill="FFD4B4"/>
          </w:tcPr>
          <w:p w:rsidR="00D123AB" w:rsidRPr="004C4DFE" w:rsidRDefault="00D123AB"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No Formal Education</w:t>
            </w:r>
          </w:p>
        </w:tc>
        <w:tc>
          <w:tcPr>
            <w:tcW w:w="1145" w:type="pct"/>
            <w:tcBorders>
              <w:top w:val="single" w:sz="4" w:space="0" w:color="0A58BA"/>
              <w:bottom w:val="single" w:sz="4" w:space="0" w:color="0A58BA"/>
            </w:tcBorders>
            <w:shd w:val="clear" w:color="auto" w:fill="auto"/>
          </w:tcPr>
          <w:p w:rsidR="00D123AB" w:rsidRPr="004C4DFE" w:rsidRDefault="00BF55F4" w:rsidP="00D123AB">
            <w:pPr>
              <w:jc w:val="center"/>
              <w:rPr>
                <w:rFonts w:ascii="Arial" w:hAnsi="Arial" w:cs="Arial"/>
              </w:rPr>
            </w:pPr>
            <w:r w:rsidRPr="004C4DFE">
              <w:rPr>
                <w:rFonts w:ascii="Arial" w:hAnsi="Arial" w:cs="Arial"/>
                <w:color w:val="000080"/>
                <w:sz w:val="20"/>
                <w:szCs w:val="20"/>
              </w:rPr>
              <w:t>0</w:t>
            </w:r>
          </w:p>
        </w:tc>
        <w:tc>
          <w:tcPr>
            <w:tcW w:w="1145" w:type="pct"/>
            <w:tcBorders>
              <w:top w:val="single" w:sz="4" w:space="0" w:color="0A58BA"/>
              <w:bottom w:val="single" w:sz="4" w:space="0" w:color="0A58BA"/>
            </w:tcBorders>
            <w:shd w:val="clear" w:color="auto" w:fill="FFFFCC"/>
          </w:tcPr>
          <w:p w:rsidR="00D123AB" w:rsidRPr="004C4DFE" w:rsidRDefault="00BF55F4" w:rsidP="0033431D">
            <w:pPr>
              <w:spacing w:before="60" w:after="60"/>
              <w:jc w:val="center"/>
              <w:rPr>
                <w:rFonts w:ascii="Arial" w:eastAsia="Arial Unicode MS" w:hAnsi="Arial" w:cs="Arial"/>
                <w:b/>
                <w:color w:val="127028"/>
                <w:sz w:val="20"/>
                <w:szCs w:val="20"/>
              </w:rPr>
            </w:pPr>
            <w:r w:rsidRPr="004C4DFE">
              <w:rPr>
                <w:rFonts w:ascii="Arial" w:hAnsi="Arial" w:cs="Arial"/>
                <w:color w:val="000080"/>
                <w:sz w:val="20"/>
                <w:szCs w:val="20"/>
              </w:rPr>
              <w:t>0.0</w:t>
            </w:r>
            <w:r w:rsidR="00D123AB" w:rsidRPr="004C4DFE">
              <w:rPr>
                <w:rFonts w:ascii="Arial" w:hAnsi="Arial" w:cs="Arial"/>
                <w:color w:val="000080"/>
                <w:sz w:val="20"/>
                <w:szCs w:val="20"/>
              </w:rPr>
              <w:t>%</w:t>
            </w:r>
          </w:p>
        </w:tc>
      </w:tr>
      <w:tr w:rsidR="00B05D7F" w:rsidRPr="004C4DFE">
        <w:tc>
          <w:tcPr>
            <w:tcW w:w="2710" w:type="pct"/>
            <w:tcBorders>
              <w:top w:val="single" w:sz="4" w:space="0" w:color="0A58BA"/>
              <w:bottom w:val="single" w:sz="18" w:space="0" w:color="auto"/>
            </w:tcBorders>
            <w:shd w:val="clear" w:color="auto" w:fill="FFD4B4"/>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tcPr>
          <w:p w:rsidR="00B05D7F" w:rsidRPr="004C4DFE" w:rsidRDefault="004C4DFE" w:rsidP="0033431D">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107</w:t>
            </w:r>
          </w:p>
        </w:tc>
        <w:tc>
          <w:tcPr>
            <w:tcW w:w="1145" w:type="pct"/>
            <w:tcBorders>
              <w:top w:val="single" w:sz="4" w:space="0" w:color="0A58BA"/>
              <w:bottom w:val="single" w:sz="18" w:space="0" w:color="auto"/>
            </w:tcBorders>
            <w:shd w:val="clear" w:color="auto" w:fill="FFFFCC"/>
          </w:tcPr>
          <w:p w:rsidR="00B05D7F" w:rsidRPr="004C4DFE" w:rsidRDefault="00B05D7F" w:rsidP="0033431D">
            <w:pPr>
              <w:spacing w:before="60" w:after="60"/>
              <w:jc w:val="center"/>
              <w:rPr>
                <w:rFonts w:ascii="Arial" w:eastAsia="Arial Unicode MS" w:hAnsi="Arial" w:cs="Arial"/>
                <w:b/>
                <w:color w:val="127028"/>
                <w:sz w:val="20"/>
                <w:szCs w:val="20"/>
              </w:rPr>
            </w:pPr>
            <w:r w:rsidRPr="004C4DFE">
              <w:rPr>
                <w:rFonts w:ascii="Arial" w:eastAsia="Arial Unicode MS" w:hAnsi="Arial" w:cs="Arial"/>
                <w:b/>
                <w:color w:val="127028"/>
                <w:sz w:val="20"/>
                <w:szCs w:val="20"/>
              </w:rPr>
              <w:t>100.0%</w:t>
            </w:r>
          </w:p>
        </w:tc>
      </w:tr>
    </w:tbl>
    <w:p w:rsidR="00B24D0C" w:rsidRPr="004C4DFE" w:rsidRDefault="00B24D0C">
      <w:pPr>
        <w:rPr>
          <w:rFonts w:ascii="Arial" w:hAnsi="Arial" w:cs="Arial"/>
        </w:rPr>
      </w:pPr>
    </w:p>
    <w:p w:rsidR="007428CD" w:rsidRPr="004C4DFE" w:rsidRDefault="00014DD0">
      <w:pPr>
        <w:spacing w:after="200" w:line="276" w:lineRule="auto"/>
        <w:rPr>
          <w:rFonts w:ascii="Arial" w:eastAsia="Arial Unicode MS" w:hAnsi="Arial" w:cs="Arial"/>
          <w:noProof/>
          <w:color w:val="003300"/>
          <w:sz w:val="22"/>
          <w:szCs w:val="22"/>
          <w:lang w:val="en-US" w:eastAsia="en-US"/>
        </w:rPr>
      </w:pPr>
      <w:r w:rsidRPr="004C4DFE">
        <w:rPr>
          <w:rFonts w:ascii="Arial" w:hAnsi="Arial" w:cs="Arial"/>
        </w:rPr>
        <w:br w:type="page"/>
      </w:r>
      <w:r w:rsidR="007428CD" w:rsidRPr="004C4DFE">
        <w:rPr>
          <w:rFonts w:ascii="Arial" w:eastAsia="Arial Unicode MS" w:hAnsi="Arial" w:cs="Arial"/>
          <w:noProof/>
          <w:color w:val="003300"/>
          <w:sz w:val="22"/>
          <w:szCs w:val="22"/>
          <w:lang w:val="en-US" w:eastAsia="en-US"/>
        </w:rPr>
        <w:lastRenderedPageBreak/>
        <w:drawing>
          <wp:inline distT="0" distB="0" distL="0" distR="0">
            <wp:extent cx="5460520" cy="2938922"/>
            <wp:effectExtent l="19050" t="0" r="6830" b="0"/>
            <wp:docPr id="5" name="Picture 1" descr="world-map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3-2015"/>
                    <pic:cNvPicPr>
                      <a:picLocks noChangeAspect="1" noChangeArrowheads="1"/>
                    </pic:cNvPicPr>
                  </pic:nvPicPr>
                  <pic:blipFill>
                    <a:blip r:embed="rId12" cstate="print"/>
                    <a:srcRect/>
                    <a:stretch>
                      <a:fillRect/>
                    </a:stretch>
                  </pic:blipFill>
                  <pic:spPr bwMode="auto">
                    <a:xfrm>
                      <a:off x="0" y="0"/>
                      <a:ext cx="5460520" cy="2938922"/>
                    </a:xfrm>
                    <a:prstGeom prst="rect">
                      <a:avLst/>
                    </a:prstGeom>
                    <a:solidFill>
                      <a:srgbClr val="92D050"/>
                    </a:solidFill>
                    <a:ln w="9525">
                      <a:noFill/>
                      <a:miter lim="800000"/>
                      <a:headEnd/>
                      <a:tailEnd/>
                    </a:ln>
                  </pic:spPr>
                </pic:pic>
              </a:graphicData>
            </a:graphic>
          </wp:inline>
        </w:drawing>
      </w:r>
      <w:r w:rsidR="007428CD" w:rsidRPr="004C4DFE">
        <w:rPr>
          <w:rFonts w:ascii="Arial" w:eastAsia="Arial Unicode MS" w:hAnsi="Arial" w:cs="Arial"/>
          <w:noProof/>
          <w:color w:val="003300"/>
          <w:sz w:val="22"/>
          <w:szCs w:val="22"/>
          <w:lang w:val="en-US" w:eastAsia="en-US"/>
        </w:rPr>
        <w:t xml:space="preserve">                                                                                                                                                                                                                                                                                                                                                                                                                        </w:t>
      </w:r>
    </w:p>
    <w:p w:rsidR="00014DD0" w:rsidRPr="004C4DFE" w:rsidRDefault="005239C4">
      <w:pPr>
        <w:spacing w:after="200" w:line="276" w:lineRule="auto"/>
        <w:rPr>
          <w:rFonts w:ascii="Arial" w:hAnsi="Arial" w:cs="Arial"/>
        </w:rPr>
      </w:pPr>
      <w:r w:rsidRPr="005239C4">
        <w:rPr>
          <w:rFonts w:ascii="Arial" w:eastAsia="Arial Unicode MS" w:hAnsi="Arial" w:cs="Arial"/>
          <w:noProof/>
          <w:color w:val="003300"/>
          <w:sz w:val="22"/>
          <w:szCs w:val="22"/>
          <w:lang w:val="en-US" w:eastAsia="en-US"/>
        </w:rPr>
        <w:pict>
          <v:oval id="_x0000_s1033" style="position:absolute;margin-left:365pt;margin-top:-202.05pt;width:43.9pt;height:47.05pt;z-index:251665408" fillcolor="#ffc" strokecolor="#930">
            <o:lock v:ext="edit" aspectratio="t"/>
            <v:textbox style="mso-next-textbox:#_x0000_s1033">
              <w:txbxContent>
                <w:p w:rsidR="0070645D" w:rsidRPr="002C3808" w:rsidRDefault="0070645D" w:rsidP="007428CD">
                  <w:pPr>
                    <w:ind w:left="-120" w:right="-135"/>
                    <w:jc w:val="center"/>
                    <w:rPr>
                      <w:rFonts w:ascii="Arial" w:hAnsi="Arial" w:cs="Arial"/>
                      <w:b/>
                      <w:color w:val="993300"/>
                      <w:sz w:val="2"/>
                      <w:szCs w:val="2"/>
                    </w:rPr>
                  </w:pPr>
                </w:p>
                <w:p w:rsidR="0070645D" w:rsidRPr="002C3808" w:rsidRDefault="0070645D" w:rsidP="007428CD">
                  <w:pPr>
                    <w:ind w:left="-120" w:right="-135"/>
                    <w:jc w:val="center"/>
                    <w:rPr>
                      <w:rFonts w:ascii="Arial" w:hAnsi="Arial" w:cs="Arial"/>
                      <w:b/>
                      <w:color w:val="993300"/>
                      <w:sz w:val="19"/>
                      <w:szCs w:val="19"/>
                    </w:rPr>
                  </w:pPr>
                  <w:r>
                    <w:rPr>
                      <w:rFonts w:ascii="Arial" w:hAnsi="Arial" w:cs="Arial"/>
                      <w:b/>
                      <w:color w:val="993300"/>
                      <w:sz w:val="19"/>
                      <w:szCs w:val="19"/>
                    </w:rPr>
                    <w:t>24.3</w:t>
                  </w:r>
                  <w:r w:rsidRPr="000F74F8">
                    <w:rPr>
                      <w:rFonts w:ascii="Arial" w:hAnsi="Arial" w:cs="Arial"/>
                      <w:b/>
                      <w:color w:val="993300"/>
                      <w:sz w:val="19"/>
                      <w:szCs w:val="19"/>
                    </w:rPr>
                    <w:t>%</w:t>
                  </w:r>
                </w:p>
                <w:p w:rsidR="0070645D" w:rsidRPr="002C3808" w:rsidRDefault="0070645D" w:rsidP="007428CD">
                  <w:pPr>
                    <w:ind w:left="-120" w:right="-135"/>
                    <w:jc w:val="center"/>
                    <w:rPr>
                      <w:rFonts w:ascii="Arial" w:hAnsi="Arial" w:cs="Arial"/>
                      <w:color w:val="993300"/>
                      <w:sz w:val="14"/>
                      <w:szCs w:val="14"/>
                    </w:rPr>
                  </w:pPr>
                  <w:r w:rsidRPr="002C3808">
                    <w:rPr>
                      <w:rFonts w:ascii="Arial" w:hAnsi="Arial" w:cs="Arial"/>
                      <w:color w:val="993300"/>
                      <w:sz w:val="14"/>
                      <w:szCs w:val="14"/>
                    </w:rPr>
                    <w:t>Eastern</w:t>
                  </w:r>
                  <w:r w:rsidRPr="002C3808">
                    <w:rPr>
                      <w:rFonts w:ascii="Arial" w:hAnsi="Arial" w:cs="Arial"/>
                      <w:color w:val="993300"/>
                      <w:sz w:val="14"/>
                      <w:szCs w:val="14"/>
                    </w:rPr>
                    <w:br/>
                    <w:t>Asia</w:t>
                  </w:r>
                </w:p>
                <w:p w:rsidR="0070645D" w:rsidRPr="002C3808" w:rsidRDefault="0070645D" w:rsidP="007428CD">
                  <w:pPr>
                    <w:ind w:left="-240" w:right="-180"/>
                    <w:rPr>
                      <w:rFonts w:ascii="Arial" w:hAnsi="Arial" w:cs="Arial"/>
                      <w:b/>
                      <w:color w:val="993300"/>
                      <w:sz w:val="18"/>
                      <w:szCs w:val="18"/>
                    </w:rPr>
                  </w:pPr>
                </w:p>
              </w:txbxContent>
            </v:textbox>
          </v:oval>
        </w:pict>
      </w:r>
      <w:r w:rsidRPr="005239C4">
        <w:rPr>
          <w:rFonts w:ascii="Arial" w:eastAsia="Arial Unicode MS" w:hAnsi="Arial" w:cs="Arial"/>
          <w:noProof/>
          <w:color w:val="003300"/>
          <w:sz w:val="22"/>
          <w:szCs w:val="22"/>
          <w:lang w:val="en-US" w:eastAsia="en-US"/>
        </w:rPr>
        <w:pict>
          <v:oval id="_x0000_s1032" style="position:absolute;margin-left:368.55pt;margin-top:-89.75pt;width:43.9pt;height:47.05pt;z-index:251664384" fillcolor="#ffc" strokecolor="#930">
            <o:lock v:ext="edit" aspectratio="t"/>
            <v:textbox style="mso-next-textbox:#_x0000_s1032">
              <w:txbxContent>
                <w:p w:rsidR="0070645D" w:rsidRPr="002C3808" w:rsidRDefault="0070645D" w:rsidP="007428CD">
                  <w:pPr>
                    <w:ind w:left="-120" w:right="-135"/>
                    <w:jc w:val="center"/>
                    <w:rPr>
                      <w:rFonts w:ascii="Arial" w:hAnsi="Arial" w:cs="Arial"/>
                      <w:b/>
                      <w:color w:val="993300"/>
                      <w:sz w:val="8"/>
                      <w:szCs w:val="8"/>
                    </w:rPr>
                  </w:pPr>
                  <w:r w:rsidRPr="002C3808">
                    <w:rPr>
                      <w:rFonts w:ascii="Arial" w:hAnsi="Arial" w:cs="Arial"/>
                      <w:b/>
                      <w:color w:val="993300"/>
                      <w:sz w:val="8"/>
                      <w:szCs w:val="8"/>
                    </w:rPr>
                    <w:t xml:space="preserve"> </w:t>
                  </w:r>
                </w:p>
                <w:p w:rsidR="0070645D" w:rsidRPr="002C3808" w:rsidRDefault="0070645D" w:rsidP="007428CD">
                  <w:pPr>
                    <w:ind w:left="-120" w:right="-135"/>
                    <w:jc w:val="center"/>
                    <w:rPr>
                      <w:rFonts w:ascii="Arial" w:hAnsi="Arial" w:cs="Arial"/>
                      <w:b/>
                      <w:color w:val="993300"/>
                      <w:sz w:val="19"/>
                      <w:szCs w:val="19"/>
                    </w:rPr>
                  </w:pPr>
                  <w:r>
                    <w:rPr>
                      <w:rFonts w:ascii="Arial" w:hAnsi="Arial" w:cs="Arial"/>
                      <w:b/>
                      <w:color w:val="993300"/>
                      <w:sz w:val="19"/>
                      <w:szCs w:val="19"/>
                    </w:rPr>
                    <w:t>3.7</w:t>
                  </w:r>
                  <w:r w:rsidRPr="000F74F8">
                    <w:rPr>
                      <w:rFonts w:ascii="Arial" w:hAnsi="Arial" w:cs="Arial"/>
                      <w:b/>
                      <w:color w:val="993300"/>
                      <w:sz w:val="19"/>
                      <w:szCs w:val="19"/>
                    </w:rPr>
                    <w:t>%</w:t>
                  </w:r>
                </w:p>
                <w:p w:rsidR="0070645D" w:rsidRPr="002C3808" w:rsidRDefault="0070645D" w:rsidP="007428CD">
                  <w:pPr>
                    <w:ind w:left="-120" w:right="-135"/>
                    <w:jc w:val="center"/>
                    <w:rPr>
                      <w:rFonts w:ascii="Arial" w:hAnsi="Arial" w:cs="Arial"/>
                      <w:color w:val="993300"/>
                      <w:sz w:val="14"/>
                      <w:szCs w:val="14"/>
                    </w:rPr>
                  </w:pPr>
                  <w:r w:rsidRPr="002C3808">
                    <w:rPr>
                      <w:rFonts w:ascii="Arial" w:hAnsi="Arial" w:cs="Arial"/>
                      <w:color w:val="993300"/>
                      <w:sz w:val="14"/>
                      <w:szCs w:val="14"/>
                    </w:rPr>
                    <w:t>Oceania</w:t>
                  </w:r>
                </w:p>
                <w:p w:rsidR="0070645D" w:rsidRPr="002C3808" w:rsidRDefault="0070645D" w:rsidP="007428CD">
                  <w:pPr>
                    <w:ind w:left="-240" w:right="-180"/>
                    <w:rPr>
                      <w:rFonts w:ascii="Arial" w:hAnsi="Arial" w:cs="Arial"/>
                      <w:b/>
                      <w:color w:val="993300"/>
                      <w:sz w:val="18"/>
                      <w:szCs w:val="18"/>
                    </w:rPr>
                  </w:pPr>
                </w:p>
              </w:txbxContent>
            </v:textbox>
          </v:oval>
        </w:pict>
      </w:r>
      <w:r w:rsidRPr="005239C4">
        <w:rPr>
          <w:rFonts w:ascii="Arial" w:eastAsia="Arial Unicode MS" w:hAnsi="Arial" w:cs="Arial"/>
          <w:noProof/>
          <w:color w:val="003300"/>
          <w:sz w:val="22"/>
          <w:szCs w:val="22"/>
          <w:lang w:val="en-US" w:eastAsia="en-US"/>
        </w:rPr>
        <w:pict>
          <v:oval id="_x0000_s1031" style="position:absolute;margin-left:341.4pt;margin-top:-143.8pt;width:48.95pt;height:54.05pt;z-index:251663360" fillcolor="#ffc" strokecolor="#930">
            <v:textbox style="mso-next-textbox:#_x0000_s1031">
              <w:txbxContent>
                <w:p w:rsidR="0070645D" w:rsidRPr="002C3808" w:rsidRDefault="0070645D" w:rsidP="007428CD">
                  <w:pPr>
                    <w:jc w:val="center"/>
                    <w:rPr>
                      <w:rFonts w:ascii="Arial" w:hAnsi="Arial" w:cs="Arial"/>
                      <w:b/>
                      <w:color w:val="993300"/>
                      <w:sz w:val="4"/>
                      <w:szCs w:val="4"/>
                    </w:rPr>
                  </w:pPr>
                </w:p>
                <w:p w:rsidR="0070645D" w:rsidRPr="002C3808" w:rsidRDefault="0070645D" w:rsidP="007428CD">
                  <w:pPr>
                    <w:ind w:left="-120" w:right="-135"/>
                    <w:jc w:val="center"/>
                    <w:rPr>
                      <w:rFonts w:ascii="Arial" w:hAnsi="Arial" w:cs="Arial"/>
                      <w:b/>
                      <w:color w:val="993300"/>
                      <w:sz w:val="21"/>
                      <w:szCs w:val="21"/>
                      <w:lang w:val="sv-SE"/>
                    </w:rPr>
                  </w:pPr>
                  <w:r>
                    <w:rPr>
                      <w:rFonts w:ascii="Arial" w:hAnsi="Arial" w:cs="Arial"/>
                      <w:b/>
                      <w:color w:val="993300"/>
                      <w:sz w:val="21"/>
                      <w:szCs w:val="21"/>
                      <w:lang w:val="sv-SE"/>
                    </w:rPr>
                    <w:t>11.2</w:t>
                  </w:r>
                  <w:r w:rsidRPr="000F74F8">
                    <w:rPr>
                      <w:rFonts w:ascii="Arial" w:hAnsi="Arial" w:cs="Arial"/>
                      <w:b/>
                      <w:color w:val="993300"/>
                      <w:sz w:val="21"/>
                      <w:szCs w:val="21"/>
                      <w:lang w:val="sv-SE"/>
                    </w:rPr>
                    <w:t>%</w:t>
                  </w:r>
                </w:p>
                <w:p w:rsidR="0070645D" w:rsidRPr="002C3808" w:rsidRDefault="0070645D" w:rsidP="007428CD">
                  <w:pPr>
                    <w:ind w:left="-120" w:right="-135"/>
                    <w:jc w:val="center"/>
                    <w:rPr>
                      <w:rFonts w:ascii="Arial" w:hAnsi="Arial" w:cs="Arial"/>
                      <w:color w:val="993300"/>
                      <w:sz w:val="14"/>
                      <w:szCs w:val="14"/>
                      <w:lang w:val="sv-SE"/>
                    </w:rPr>
                  </w:pPr>
                  <w:r w:rsidRPr="002C3808">
                    <w:rPr>
                      <w:rFonts w:ascii="Arial" w:hAnsi="Arial" w:cs="Arial"/>
                      <w:color w:val="993300"/>
                      <w:sz w:val="14"/>
                      <w:szCs w:val="14"/>
                      <w:lang w:val="sv-SE"/>
                    </w:rPr>
                    <w:t>Southeast</w:t>
                  </w:r>
                  <w:r w:rsidRPr="002C3808">
                    <w:rPr>
                      <w:rFonts w:ascii="Arial" w:hAnsi="Arial" w:cs="Arial"/>
                      <w:color w:val="993300"/>
                      <w:sz w:val="14"/>
                      <w:szCs w:val="14"/>
                      <w:lang w:val="sv-SE"/>
                    </w:rPr>
                    <w:br/>
                    <w:t>Asia</w:t>
                  </w:r>
                </w:p>
                <w:p w:rsidR="0070645D" w:rsidRPr="002C3808" w:rsidRDefault="0070645D" w:rsidP="007428CD">
                  <w:pPr>
                    <w:ind w:left="-240" w:right="-180"/>
                    <w:rPr>
                      <w:rFonts w:ascii="Arial" w:hAnsi="Arial" w:cs="Arial"/>
                      <w:b/>
                      <w:color w:val="993300"/>
                      <w:sz w:val="18"/>
                      <w:szCs w:val="18"/>
                      <w:lang w:val="sv-SE"/>
                    </w:rPr>
                  </w:pPr>
                </w:p>
              </w:txbxContent>
            </v:textbox>
          </v:oval>
        </w:pict>
      </w:r>
      <w:r w:rsidRPr="005239C4">
        <w:rPr>
          <w:rFonts w:ascii="Arial" w:eastAsia="Arial Unicode MS" w:hAnsi="Arial" w:cs="Arial"/>
          <w:noProof/>
          <w:color w:val="003300"/>
          <w:sz w:val="22"/>
          <w:szCs w:val="22"/>
          <w:lang w:val="en-US" w:eastAsia="en-US"/>
        </w:rPr>
        <w:pict>
          <v:oval id="_x0000_s1030" style="position:absolute;margin-left:307.5pt;margin-top:-165.4pt;width:37.45pt;height:41.75pt;z-index:251662336" fillcolor="#ffc" strokecolor="#930">
            <v:textbox style="mso-next-textbox:#_x0000_s1030">
              <w:txbxContent>
                <w:p w:rsidR="0070645D" w:rsidRPr="002C3808" w:rsidRDefault="0070645D" w:rsidP="007428CD">
                  <w:pPr>
                    <w:ind w:left="-120" w:right="-135"/>
                    <w:jc w:val="center"/>
                    <w:rPr>
                      <w:rFonts w:ascii="Arial" w:hAnsi="Arial" w:cs="Arial"/>
                      <w:b/>
                      <w:color w:val="993300"/>
                      <w:sz w:val="16"/>
                      <w:szCs w:val="16"/>
                    </w:rPr>
                  </w:pPr>
                  <w:r>
                    <w:rPr>
                      <w:rFonts w:ascii="Arial" w:hAnsi="Arial" w:cs="Arial"/>
                      <w:b/>
                      <w:color w:val="993300"/>
                      <w:sz w:val="16"/>
                      <w:szCs w:val="16"/>
                    </w:rPr>
                    <w:t>0.9</w:t>
                  </w:r>
                  <w:r w:rsidRPr="000F74F8">
                    <w:rPr>
                      <w:rFonts w:ascii="Arial" w:hAnsi="Arial" w:cs="Arial"/>
                      <w:b/>
                      <w:color w:val="993300"/>
                      <w:sz w:val="16"/>
                      <w:szCs w:val="16"/>
                    </w:rPr>
                    <w:t>%</w:t>
                  </w:r>
                </w:p>
                <w:p w:rsidR="0070645D" w:rsidRPr="002C3808" w:rsidRDefault="0070645D" w:rsidP="007428CD">
                  <w:pPr>
                    <w:ind w:left="-120" w:right="-135"/>
                    <w:jc w:val="center"/>
                    <w:rPr>
                      <w:rFonts w:ascii="Arial" w:hAnsi="Arial" w:cs="Arial"/>
                      <w:color w:val="993300"/>
                      <w:sz w:val="14"/>
                      <w:szCs w:val="14"/>
                    </w:rPr>
                  </w:pPr>
                  <w:r w:rsidRPr="002C3808">
                    <w:rPr>
                      <w:rFonts w:ascii="Arial" w:hAnsi="Arial" w:cs="Arial"/>
                      <w:color w:val="993300"/>
                      <w:sz w:val="14"/>
                      <w:szCs w:val="14"/>
                    </w:rPr>
                    <w:t>Southern</w:t>
                  </w:r>
                  <w:r w:rsidRPr="002C3808">
                    <w:rPr>
                      <w:rFonts w:ascii="Arial" w:hAnsi="Arial" w:cs="Arial"/>
                      <w:color w:val="993300"/>
                      <w:sz w:val="14"/>
                      <w:szCs w:val="14"/>
                    </w:rPr>
                    <w:br/>
                    <w:t>Asia</w:t>
                  </w:r>
                </w:p>
                <w:p w:rsidR="0070645D" w:rsidRPr="002C3808" w:rsidRDefault="0070645D" w:rsidP="007428CD">
                  <w:pPr>
                    <w:ind w:left="-240" w:right="-180"/>
                    <w:rPr>
                      <w:rFonts w:ascii="Arial" w:hAnsi="Arial" w:cs="Arial"/>
                      <w:b/>
                      <w:color w:val="993300"/>
                      <w:sz w:val="18"/>
                      <w:szCs w:val="18"/>
                    </w:rPr>
                  </w:pPr>
                </w:p>
              </w:txbxContent>
            </v:textbox>
          </v:oval>
        </w:pict>
      </w:r>
      <w:r w:rsidRPr="005239C4">
        <w:rPr>
          <w:rFonts w:ascii="Arial" w:eastAsia="Arial Unicode MS" w:hAnsi="Arial" w:cs="Arial"/>
          <w:noProof/>
          <w:color w:val="003300"/>
          <w:sz w:val="22"/>
          <w:szCs w:val="22"/>
          <w:lang w:val="en-US" w:eastAsia="en-US"/>
        </w:rPr>
        <w:pict>
          <v:oval id="_x0000_s1029" style="position:absolute;margin-left:236.1pt;margin-top:-135.35pt;width:37.45pt;height:41.75pt;z-index:251661312" fillcolor="#ffc" strokecolor="#930">
            <v:textbox style="mso-next-textbox:#_x0000_s1029">
              <w:txbxContent>
                <w:p w:rsidR="0070645D" w:rsidRPr="002C3808" w:rsidRDefault="0070645D" w:rsidP="007428CD">
                  <w:pPr>
                    <w:ind w:left="-120" w:right="-135"/>
                    <w:jc w:val="center"/>
                    <w:rPr>
                      <w:rFonts w:ascii="Arial" w:hAnsi="Arial" w:cs="Arial"/>
                      <w:b/>
                      <w:color w:val="993300"/>
                      <w:sz w:val="4"/>
                      <w:szCs w:val="4"/>
                    </w:rPr>
                  </w:pPr>
                </w:p>
                <w:p w:rsidR="0070645D" w:rsidRPr="002C3808" w:rsidRDefault="0070645D" w:rsidP="007428CD">
                  <w:pPr>
                    <w:ind w:left="-120" w:right="-135"/>
                    <w:jc w:val="center"/>
                    <w:rPr>
                      <w:rFonts w:ascii="Arial" w:hAnsi="Arial" w:cs="Arial"/>
                      <w:b/>
                      <w:color w:val="993300"/>
                      <w:sz w:val="17"/>
                      <w:szCs w:val="17"/>
                    </w:rPr>
                  </w:pPr>
                  <w:r>
                    <w:rPr>
                      <w:rFonts w:ascii="Arial" w:hAnsi="Arial" w:cs="Arial"/>
                      <w:b/>
                      <w:color w:val="993300"/>
                      <w:sz w:val="17"/>
                      <w:szCs w:val="17"/>
                    </w:rPr>
                    <w:t>0.0</w:t>
                  </w:r>
                  <w:r w:rsidRPr="000F74F8">
                    <w:rPr>
                      <w:rFonts w:ascii="Arial" w:hAnsi="Arial" w:cs="Arial"/>
                      <w:b/>
                      <w:color w:val="993300"/>
                      <w:sz w:val="17"/>
                      <w:szCs w:val="17"/>
                    </w:rPr>
                    <w:t>%</w:t>
                  </w:r>
                </w:p>
                <w:p w:rsidR="0070645D" w:rsidRPr="002C3808" w:rsidRDefault="0070645D" w:rsidP="007428CD">
                  <w:pPr>
                    <w:ind w:left="-120" w:right="-135"/>
                    <w:jc w:val="center"/>
                    <w:rPr>
                      <w:rFonts w:ascii="Arial" w:hAnsi="Arial" w:cs="Arial"/>
                      <w:color w:val="993300"/>
                      <w:sz w:val="14"/>
                      <w:szCs w:val="14"/>
                    </w:rPr>
                  </w:pPr>
                  <w:r w:rsidRPr="002C3808">
                    <w:rPr>
                      <w:rFonts w:ascii="Arial" w:hAnsi="Arial" w:cs="Arial"/>
                      <w:color w:val="993300"/>
                      <w:sz w:val="14"/>
                      <w:szCs w:val="14"/>
                    </w:rPr>
                    <w:t>Africa</w:t>
                  </w:r>
                </w:p>
                <w:p w:rsidR="0070645D" w:rsidRPr="002C3808" w:rsidRDefault="0070645D" w:rsidP="007428CD">
                  <w:pPr>
                    <w:ind w:left="-240" w:right="-180"/>
                    <w:rPr>
                      <w:rFonts w:ascii="Arial" w:hAnsi="Arial" w:cs="Arial"/>
                      <w:b/>
                      <w:color w:val="993300"/>
                      <w:sz w:val="18"/>
                      <w:szCs w:val="18"/>
                    </w:rPr>
                  </w:pPr>
                </w:p>
              </w:txbxContent>
            </v:textbox>
          </v:oval>
        </w:pict>
      </w:r>
      <w:r w:rsidRPr="005239C4">
        <w:rPr>
          <w:rFonts w:ascii="Arial" w:eastAsia="Arial Unicode MS" w:hAnsi="Arial" w:cs="Arial"/>
          <w:noProof/>
          <w:color w:val="003300"/>
          <w:sz w:val="22"/>
          <w:szCs w:val="22"/>
          <w:lang w:val="en-US" w:eastAsia="en-US"/>
        </w:rPr>
        <w:pict>
          <v:oval id="_x0000_s1028" style="position:absolute;margin-left:267.2pt;margin-top:-171.7pt;width:40.3pt;height:41.75pt;z-index:251660288" fillcolor="#ffc" strokecolor="#930">
            <v:textbox style="mso-next-textbox:#_x0000_s1028">
              <w:txbxContent>
                <w:p w:rsidR="0070645D" w:rsidRPr="002C3808" w:rsidRDefault="0070645D" w:rsidP="007428CD">
                  <w:pPr>
                    <w:ind w:left="-120" w:right="-135"/>
                    <w:jc w:val="center"/>
                    <w:rPr>
                      <w:rFonts w:ascii="Arial" w:hAnsi="Arial" w:cs="Arial"/>
                      <w:b/>
                      <w:color w:val="993300"/>
                      <w:sz w:val="16"/>
                      <w:szCs w:val="16"/>
                    </w:rPr>
                  </w:pPr>
                  <w:r>
                    <w:rPr>
                      <w:rFonts w:ascii="Arial" w:hAnsi="Arial" w:cs="Arial"/>
                      <w:b/>
                      <w:color w:val="993300"/>
                      <w:sz w:val="16"/>
                      <w:szCs w:val="16"/>
                    </w:rPr>
                    <w:t>0.9</w:t>
                  </w:r>
                  <w:r w:rsidRPr="000F74F8">
                    <w:rPr>
                      <w:rFonts w:ascii="Arial" w:hAnsi="Arial" w:cs="Arial"/>
                      <w:b/>
                      <w:color w:val="993300"/>
                      <w:sz w:val="16"/>
                      <w:szCs w:val="16"/>
                    </w:rPr>
                    <w:t>%</w:t>
                  </w:r>
                </w:p>
                <w:p w:rsidR="0070645D" w:rsidRPr="002C3808" w:rsidRDefault="0070645D" w:rsidP="007428CD">
                  <w:pPr>
                    <w:ind w:left="-120" w:right="-135"/>
                    <w:jc w:val="center"/>
                    <w:rPr>
                      <w:rFonts w:ascii="Arial" w:hAnsi="Arial" w:cs="Arial"/>
                      <w:color w:val="993300"/>
                      <w:sz w:val="14"/>
                      <w:szCs w:val="14"/>
                    </w:rPr>
                  </w:pPr>
                  <w:r w:rsidRPr="002C3808">
                    <w:rPr>
                      <w:rFonts w:ascii="Arial" w:hAnsi="Arial" w:cs="Arial"/>
                      <w:color w:val="993300"/>
                      <w:sz w:val="14"/>
                      <w:szCs w:val="14"/>
                    </w:rPr>
                    <w:t>Western</w:t>
                  </w:r>
                  <w:r w:rsidRPr="002C3808">
                    <w:rPr>
                      <w:rFonts w:ascii="Arial" w:hAnsi="Arial" w:cs="Arial"/>
                      <w:color w:val="993300"/>
                      <w:sz w:val="14"/>
                      <w:szCs w:val="14"/>
                    </w:rPr>
                    <w:br/>
                    <w:t>Asia</w:t>
                  </w:r>
                </w:p>
                <w:p w:rsidR="0070645D" w:rsidRPr="002C3808" w:rsidRDefault="0070645D" w:rsidP="007428CD">
                  <w:pPr>
                    <w:ind w:left="-240" w:right="-180"/>
                    <w:rPr>
                      <w:rFonts w:ascii="Arial" w:hAnsi="Arial" w:cs="Arial"/>
                      <w:b/>
                      <w:color w:val="993300"/>
                      <w:sz w:val="18"/>
                      <w:szCs w:val="18"/>
                    </w:rPr>
                  </w:pPr>
                </w:p>
              </w:txbxContent>
            </v:textbox>
          </v:oval>
        </w:pict>
      </w:r>
      <w:r w:rsidRPr="005239C4">
        <w:rPr>
          <w:rFonts w:ascii="Arial" w:eastAsia="Arial Unicode MS" w:hAnsi="Arial" w:cs="Arial"/>
          <w:noProof/>
          <w:color w:val="003300"/>
          <w:sz w:val="22"/>
          <w:szCs w:val="22"/>
          <w:lang w:val="en-US" w:eastAsia="en-US"/>
        </w:rPr>
        <w:pict>
          <v:oval id="_x0000_s1027" style="position:absolute;margin-left:226.55pt;margin-top:-225.7pt;width:50.4pt;height:54pt;z-index:251659264" fillcolor="#ffc" strokecolor="#930">
            <o:lock v:ext="edit" aspectratio="t"/>
            <v:textbox style="mso-next-textbox:#_x0000_s1027">
              <w:txbxContent>
                <w:p w:rsidR="0070645D" w:rsidRPr="002C3808" w:rsidRDefault="0070645D" w:rsidP="007428CD">
                  <w:pPr>
                    <w:ind w:left="-120" w:right="-135"/>
                    <w:jc w:val="center"/>
                    <w:rPr>
                      <w:rFonts w:ascii="Arial" w:hAnsi="Arial" w:cs="Arial"/>
                      <w:b/>
                      <w:color w:val="993300"/>
                      <w:sz w:val="12"/>
                      <w:szCs w:val="12"/>
                    </w:rPr>
                  </w:pPr>
                </w:p>
                <w:p w:rsidR="0070645D" w:rsidRPr="002C3808" w:rsidRDefault="0070645D" w:rsidP="007428CD">
                  <w:pPr>
                    <w:ind w:left="-120" w:right="-135"/>
                    <w:jc w:val="center"/>
                    <w:rPr>
                      <w:rFonts w:ascii="Arial" w:hAnsi="Arial" w:cs="Arial"/>
                      <w:b/>
                      <w:color w:val="993300"/>
                      <w:sz w:val="21"/>
                      <w:szCs w:val="21"/>
                    </w:rPr>
                  </w:pPr>
                  <w:r>
                    <w:rPr>
                      <w:rFonts w:ascii="Arial" w:hAnsi="Arial" w:cs="Arial"/>
                      <w:b/>
                      <w:color w:val="993300"/>
                      <w:sz w:val="21"/>
                      <w:szCs w:val="21"/>
                    </w:rPr>
                    <w:t>37.4</w:t>
                  </w:r>
                  <w:r w:rsidRPr="000F74F8">
                    <w:rPr>
                      <w:rFonts w:ascii="Arial" w:hAnsi="Arial" w:cs="Arial"/>
                      <w:b/>
                      <w:color w:val="993300"/>
                      <w:sz w:val="21"/>
                      <w:szCs w:val="21"/>
                    </w:rPr>
                    <w:t>%</w:t>
                  </w:r>
                </w:p>
                <w:p w:rsidR="0070645D" w:rsidRPr="002C3808" w:rsidRDefault="0070645D" w:rsidP="007428CD">
                  <w:pPr>
                    <w:ind w:left="-120" w:right="-135"/>
                    <w:jc w:val="center"/>
                    <w:rPr>
                      <w:rFonts w:ascii="Arial" w:hAnsi="Arial" w:cs="Arial"/>
                      <w:color w:val="993300"/>
                      <w:sz w:val="14"/>
                      <w:szCs w:val="14"/>
                    </w:rPr>
                  </w:pPr>
                  <w:r w:rsidRPr="002C3808">
                    <w:rPr>
                      <w:rFonts w:ascii="Arial" w:hAnsi="Arial" w:cs="Arial"/>
                      <w:color w:val="993300"/>
                      <w:sz w:val="14"/>
                      <w:szCs w:val="14"/>
                    </w:rPr>
                    <w:t>Europe</w:t>
                  </w:r>
                </w:p>
                <w:p w:rsidR="0070645D" w:rsidRPr="002C3808" w:rsidRDefault="0070645D" w:rsidP="007428CD">
                  <w:pPr>
                    <w:ind w:left="-240" w:right="-180"/>
                    <w:rPr>
                      <w:rFonts w:ascii="Arial" w:hAnsi="Arial" w:cs="Arial"/>
                      <w:b/>
                      <w:color w:val="993300"/>
                      <w:sz w:val="18"/>
                      <w:szCs w:val="18"/>
                    </w:rPr>
                  </w:pPr>
                </w:p>
              </w:txbxContent>
            </v:textbox>
          </v:oval>
        </w:pict>
      </w:r>
      <w:r w:rsidRPr="005239C4">
        <w:rPr>
          <w:rFonts w:ascii="Arial" w:eastAsia="Arial Unicode MS" w:hAnsi="Arial" w:cs="Arial"/>
          <w:noProof/>
          <w:color w:val="003300"/>
          <w:sz w:val="22"/>
          <w:szCs w:val="22"/>
          <w:lang w:val="en-US" w:eastAsia="en-US"/>
        </w:rPr>
        <w:pict>
          <v:oval id="_x0000_s1026" style="position:absolute;margin-left:84.2pt;margin-top:-160.55pt;width:43.2pt;height:46.8pt;z-index:251658240" fillcolor="#ffc" strokecolor="#930">
            <v:textbox style="mso-next-textbox:#_x0000_s1026">
              <w:txbxContent>
                <w:p w:rsidR="0070645D" w:rsidRPr="002C3808" w:rsidRDefault="0070645D" w:rsidP="007428CD">
                  <w:pPr>
                    <w:ind w:left="-120" w:right="-135"/>
                    <w:jc w:val="center"/>
                    <w:rPr>
                      <w:rFonts w:ascii="Arial" w:hAnsi="Arial" w:cs="Arial"/>
                      <w:b/>
                      <w:color w:val="993300"/>
                      <w:sz w:val="8"/>
                      <w:szCs w:val="8"/>
                      <w:highlight w:val="yellow"/>
                    </w:rPr>
                  </w:pPr>
                </w:p>
                <w:p w:rsidR="0070645D" w:rsidRPr="002C3808" w:rsidRDefault="0070645D" w:rsidP="007428CD">
                  <w:pPr>
                    <w:ind w:left="-120" w:right="-135"/>
                    <w:jc w:val="center"/>
                    <w:rPr>
                      <w:rFonts w:ascii="Arial" w:hAnsi="Arial" w:cs="Arial"/>
                      <w:b/>
                      <w:color w:val="993300"/>
                      <w:sz w:val="19"/>
                      <w:szCs w:val="19"/>
                    </w:rPr>
                  </w:pPr>
                  <w:r>
                    <w:rPr>
                      <w:rFonts w:ascii="Arial" w:hAnsi="Arial" w:cs="Arial"/>
                      <w:b/>
                      <w:color w:val="993300"/>
                      <w:sz w:val="19"/>
                      <w:szCs w:val="19"/>
                    </w:rPr>
                    <w:t>21.5</w:t>
                  </w:r>
                  <w:r w:rsidRPr="000F74F8">
                    <w:rPr>
                      <w:rFonts w:ascii="Arial" w:hAnsi="Arial" w:cs="Arial"/>
                      <w:b/>
                      <w:color w:val="993300"/>
                      <w:sz w:val="19"/>
                      <w:szCs w:val="19"/>
                    </w:rPr>
                    <w:t>%</w:t>
                  </w:r>
                </w:p>
                <w:p w:rsidR="0070645D" w:rsidRPr="002C3808" w:rsidRDefault="0070645D" w:rsidP="007428CD">
                  <w:pPr>
                    <w:ind w:left="-274" w:right="-302"/>
                    <w:jc w:val="center"/>
                    <w:rPr>
                      <w:rFonts w:ascii="Arial" w:hAnsi="Arial" w:cs="Arial"/>
                      <w:color w:val="993300"/>
                      <w:sz w:val="14"/>
                      <w:szCs w:val="14"/>
                    </w:rPr>
                  </w:pPr>
                  <w:r w:rsidRPr="002C3808">
                    <w:rPr>
                      <w:rFonts w:ascii="Arial" w:hAnsi="Arial" w:cs="Arial"/>
                      <w:color w:val="993300"/>
                      <w:sz w:val="14"/>
                      <w:szCs w:val="14"/>
                    </w:rPr>
                    <w:t>Americas</w:t>
                  </w:r>
                </w:p>
                <w:p w:rsidR="0070645D" w:rsidRPr="002C3808" w:rsidRDefault="0070645D" w:rsidP="007428CD">
                  <w:pPr>
                    <w:ind w:left="-240" w:right="-180"/>
                    <w:rPr>
                      <w:rFonts w:ascii="Arial" w:hAnsi="Arial" w:cs="Arial"/>
                      <w:b/>
                      <w:color w:val="993300"/>
                      <w:sz w:val="18"/>
                      <w:szCs w:val="18"/>
                    </w:rPr>
                  </w:pPr>
                </w:p>
              </w:txbxContent>
            </v:textbox>
          </v:oval>
        </w:pict>
      </w:r>
    </w:p>
    <w:tbl>
      <w:tblPr>
        <w:tblpPr w:leftFromText="180" w:rightFromText="180" w:vertAnchor="page" w:horzAnchor="margin" w:tblpY="7745"/>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7428CD" w:rsidRPr="004C4DFE">
        <w:tc>
          <w:tcPr>
            <w:tcW w:w="2710" w:type="pct"/>
            <w:tcBorders>
              <w:top w:val="single" w:sz="18" w:space="0" w:color="auto"/>
              <w:bottom w:val="single" w:sz="4" w:space="0" w:color="0A58BA"/>
            </w:tcBorders>
            <w:shd w:val="clear" w:color="auto" w:fill="92D050"/>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Country of residence</w:t>
            </w:r>
          </w:p>
        </w:tc>
        <w:tc>
          <w:tcPr>
            <w:tcW w:w="1145" w:type="pct"/>
            <w:tcBorders>
              <w:top w:val="single" w:sz="18" w:space="0" w:color="auto"/>
              <w:bottom w:val="single" w:sz="4" w:space="0" w:color="0A58BA"/>
            </w:tcBorders>
            <w:shd w:val="clear" w:color="auto" w:fill="92D050"/>
          </w:tcPr>
          <w:p w:rsidR="007428CD" w:rsidRPr="004C4DFE" w:rsidRDefault="007428CD" w:rsidP="007428CD">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7428CD" w:rsidRPr="004C4DFE" w:rsidRDefault="007428CD" w:rsidP="007428CD">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Total</w:t>
            </w:r>
          </w:p>
        </w:tc>
      </w:tr>
      <w:tr w:rsidR="007428CD" w:rsidRPr="004C4DFE">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Southeast Asia</w:t>
            </w:r>
          </w:p>
        </w:tc>
        <w:tc>
          <w:tcPr>
            <w:tcW w:w="1145" w:type="pct"/>
            <w:tcBorders>
              <w:top w:val="single" w:sz="4" w:space="0" w:color="0A58BA"/>
              <w:bottom w:val="single" w:sz="4" w:space="0" w:color="0A58BA"/>
            </w:tcBorders>
            <w:shd w:val="clear" w:color="auto" w:fill="auto"/>
          </w:tcPr>
          <w:p w:rsidR="007428CD" w:rsidRPr="004C4DFE" w:rsidRDefault="004C4DF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12</w:t>
            </w:r>
          </w:p>
        </w:tc>
        <w:tc>
          <w:tcPr>
            <w:tcW w:w="1145" w:type="pct"/>
            <w:tcBorders>
              <w:top w:val="single" w:sz="4" w:space="0" w:color="0A58BA"/>
              <w:bottom w:val="single" w:sz="4" w:space="0" w:color="0A58BA"/>
            </w:tcBorders>
            <w:shd w:val="clear" w:color="auto" w:fill="FFFFCC"/>
          </w:tcPr>
          <w:p w:rsidR="007428CD" w:rsidRPr="004C4DFE" w:rsidRDefault="004C4DF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11.2</w:t>
            </w:r>
            <w:r w:rsidR="007428CD" w:rsidRPr="004C4DFE">
              <w:rPr>
                <w:rFonts w:ascii="Arial" w:eastAsia="Arial Unicode MS" w:hAnsi="Arial" w:cs="Arial"/>
                <w:color w:val="000080"/>
                <w:sz w:val="20"/>
                <w:szCs w:val="20"/>
              </w:rPr>
              <w:t>%</w:t>
            </w:r>
          </w:p>
        </w:tc>
      </w:tr>
      <w:tr w:rsidR="007428CD" w:rsidRPr="004C4DFE">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Western Asia</w:t>
            </w:r>
          </w:p>
        </w:tc>
        <w:tc>
          <w:tcPr>
            <w:tcW w:w="1145" w:type="pct"/>
            <w:tcBorders>
              <w:top w:val="single" w:sz="4" w:space="0" w:color="0A58BA"/>
              <w:bottom w:val="single" w:sz="4" w:space="0" w:color="0A58BA"/>
            </w:tcBorders>
            <w:shd w:val="clear" w:color="auto" w:fill="auto"/>
          </w:tcPr>
          <w:p w:rsidR="007428CD" w:rsidRPr="004C4DFE" w:rsidRDefault="004C4DF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tcPr>
          <w:p w:rsidR="007428CD" w:rsidRPr="004C4DFE" w:rsidRDefault="004C4DF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0.9</w:t>
            </w:r>
            <w:r w:rsidR="007428CD" w:rsidRPr="004C4DFE">
              <w:rPr>
                <w:rFonts w:ascii="Arial" w:eastAsia="Arial Unicode MS" w:hAnsi="Arial" w:cs="Arial"/>
                <w:color w:val="000080"/>
                <w:sz w:val="20"/>
                <w:szCs w:val="20"/>
              </w:rPr>
              <w:t>%</w:t>
            </w:r>
          </w:p>
        </w:tc>
      </w:tr>
      <w:tr w:rsidR="007428CD" w:rsidRPr="004C4DFE">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Eastern Asia</w:t>
            </w:r>
          </w:p>
        </w:tc>
        <w:tc>
          <w:tcPr>
            <w:tcW w:w="1145" w:type="pct"/>
            <w:tcBorders>
              <w:top w:val="single" w:sz="4" w:space="0" w:color="0A58BA"/>
              <w:bottom w:val="single" w:sz="4" w:space="0" w:color="0A58BA"/>
            </w:tcBorders>
            <w:shd w:val="clear" w:color="auto" w:fill="auto"/>
          </w:tcPr>
          <w:p w:rsidR="007428CD" w:rsidRPr="004C4DFE" w:rsidRDefault="004C4DF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26</w:t>
            </w:r>
          </w:p>
        </w:tc>
        <w:tc>
          <w:tcPr>
            <w:tcW w:w="1145" w:type="pct"/>
            <w:tcBorders>
              <w:top w:val="single" w:sz="4" w:space="0" w:color="0A58BA"/>
              <w:bottom w:val="single" w:sz="4" w:space="0" w:color="0A58BA"/>
            </w:tcBorders>
            <w:shd w:val="clear" w:color="auto" w:fill="FFFFCC"/>
          </w:tcPr>
          <w:p w:rsidR="007428CD" w:rsidRPr="004C4DFE" w:rsidRDefault="004C4DF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24.3</w:t>
            </w:r>
            <w:r w:rsidR="007428CD" w:rsidRPr="004C4DFE">
              <w:rPr>
                <w:rFonts w:ascii="Arial" w:eastAsia="Arial Unicode MS" w:hAnsi="Arial" w:cs="Arial"/>
                <w:color w:val="000080"/>
                <w:sz w:val="20"/>
                <w:szCs w:val="20"/>
              </w:rPr>
              <w:t>%</w:t>
            </w:r>
          </w:p>
        </w:tc>
      </w:tr>
      <w:tr w:rsidR="007428CD" w:rsidRPr="004C4DFE">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Oceania</w:t>
            </w:r>
          </w:p>
        </w:tc>
        <w:tc>
          <w:tcPr>
            <w:tcW w:w="1145" w:type="pct"/>
            <w:tcBorders>
              <w:top w:val="single" w:sz="4" w:space="0" w:color="0A58BA"/>
              <w:bottom w:val="single" w:sz="4" w:space="0" w:color="0A58BA"/>
            </w:tcBorders>
            <w:shd w:val="clear" w:color="auto" w:fill="auto"/>
          </w:tcPr>
          <w:p w:rsidR="007428CD" w:rsidRPr="004C4DFE" w:rsidRDefault="004C4DF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w:t>
            </w:r>
          </w:p>
        </w:tc>
        <w:tc>
          <w:tcPr>
            <w:tcW w:w="1145" w:type="pct"/>
            <w:tcBorders>
              <w:top w:val="single" w:sz="4" w:space="0" w:color="0A58BA"/>
              <w:bottom w:val="single" w:sz="4" w:space="0" w:color="0A58BA"/>
            </w:tcBorders>
            <w:shd w:val="clear" w:color="auto" w:fill="FFFFCC"/>
          </w:tcPr>
          <w:p w:rsidR="007428CD" w:rsidRPr="004C4DFE" w:rsidRDefault="004C4DF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3.7</w:t>
            </w:r>
            <w:r w:rsidR="007428CD" w:rsidRPr="004C4DFE">
              <w:rPr>
                <w:rFonts w:ascii="Arial" w:eastAsia="Arial Unicode MS" w:hAnsi="Arial" w:cs="Arial"/>
                <w:color w:val="000080"/>
                <w:sz w:val="20"/>
                <w:szCs w:val="20"/>
              </w:rPr>
              <w:t>%</w:t>
            </w:r>
          </w:p>
        </w:tc>
      </w:tr>
      <w:tr w:rsidR="007428CD" w:rsidRPr="004C4DFE">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Europe</w:t>
            </w:r>
          </w:p>
        </w:tc>
        <w:tc>
          <w:tcPr>
            <w:tcW w:w="1145" w:type="pct"/>
            <w:tcBorders>
              <w:top w:val="single" w:sz="4" w:space="0" w:color="0A58BA"/>
              <w:bottom w:val="single" w:sz="4" w:space="0" w:color="0A58BA"/>
            </w:tcBorders>
            <w:shd w:val="clear" w:color="auto" w:fill="auto"/>
          </w:tcPr>
          <w:p w:rsidR="007428CD" w:rsidRPr="004C4DFE" w:rsidRDefault="004C4DF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40</w:t>
            </w:r>
          </w:p>
        </w:tc>
        <w:tc>
          <w:tcPr>
            <w:tcW w:w="1145" w:type="pct"/>
            <w:tcBorders>
              <w:top w:val="single" w:sz="4" w:space="0" w:color="0A58BA"/>
              <w:bottom w:val="single" w:sz="4" w:space="0" w:color="0A58BA"/>
            </w:tcBorders>
            <w:shd w:val="clear" w:color="auto" w:fill="FFFFCC"/>
          </w:tcPr>
          <w:p w:rsidR="007428CD" w:rsidRPr="004C4DFE" w:rsidRDefault="004C4DF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37.4</w:t>
            </w:r>
            <w:r w:rsidR="007428CD" w:rsidRPr="004C4DFE">
              <w:rPr>
                <w:rFonts w:ascii="Arial" w:eastAsia="Arial Unicode MS" w:hAnsi="Arial" w:cs="Arial"/>
                <w:color w:val="000080"/>
                <w:sz w:val="20"/>
                <w:szCs w:val="20"/>
              </w:rPr>
              <w:t>%</w:t>
            </w:r>
          </w:p>
        </w:tc>
      </w:tr>
      <w:tr w:rsidR="007428CD" w:rsidRPr="004C4DFE">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Americas</w:t>
            </w:r>
          </w:p>
        </w:tc>
        <w:tc>
          <w:tcPr>
            <w:tcW w:w="1145" w:type="pct"/>
            <w:tcBorders>
              <w:top w:val="single" w:sz="4" w:space="0" w:color="0A58BA"/>
              <w:bottom w:val="single" w:sz="4" w:space="0" w:color="0A58BA"/>
            </w:tcBorders>
            <w:shd w:val="clear" w:color="auto" w:fill="auto"/>
          </w:tcPr>
          <w:p w:rsidR="007428CD" w:rsidRPr="004C4DFE" w:rsidRDefault="004C4DF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23</w:t>
            </w:r>
          </w:p>
        </w:tc>
        <w:tc>
          <w:tcPr>
            <w:tcW w:w="1145" w:type="pct"/>
            <w:tcBorders>
              <w:top w:val="single" w:sz="4" w:space="0" w:color="0A58BA"/>
              <w:bottom w:val="single" w:sz="4" w:space="0" w:color="0A58BA"/>
            </w:tcBorders>
            <w:shd w:val="clear" w:color="auto" w:fill="FFFFCC"/>
          </w:tcPr>
          <w:p w:rsidR="007428CD" w:rsidRPr="004C4DFE" w:rsidRDefault="004C4DF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21.5</w:t>
            </w:r>
            <w:r w:rsidR="007428CD" w:rsidRPr="004C4DFE">
              <w:rPr>
                <w:rFonts w:ascii="Arial" w:eastAsia="Arial Unicode MS" w:hAnsi="Arial" w:cs="Arial"/>
                <w:color w:val="000080"/>
                <w:sz w:val="20"/>
                <w:szCs w:val="20"/>
              </w:rPr>
              <w:t>%</w:t>
            </w:r>
          </w:p>
        </w:tc>
      </w:tr>
      <w:tr w:rsidR="007428CD" w:rsidRPr="004C4DFE">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Sothern Asia</w:t>
            </w:r>
          </w:p>
        </w:tc>
        <w:tc>
          <w:tcPr>
            <w:tcW w:w="1145" w:type="pct"/>
            <w:tcBorders>
              <w:top w:val="single" w:sz="4" w:space="0" w:color="0A58BA"/>
              <w:bottom w:val="single" w:sz="4" w:space="0" w:color="0A58BA"/>
            </w:tcBorders>
            <w:shd w:val="clear" w:color="auto" w:fill="auto"/>
          </w:tcPr>
          <w:p w:rsidR="007428CD" w:rsidRPr="004C4DFE" w:rsidRDefault="00143CF4" w:rsidP="007428CD">
            <w:pPr>
              <w:spacing w:before="60" w:after="60"/>
              <w:jc w:val="center"/>
              <w:rPr>
                <w:rFonts w:ascii="Arial" w:eastAsia="Arial Unicode MS" w:hAnsi="Arial" w:cs="Arial"/>
                <w:color w:val="000080"/>
                <w:sz w:val="20"/>
                <w:szCs w:val="20"/>
              </w:rPr>
            </w:pPr>
            <w:r w:rsidRPr="004C4DFE">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tcPr>
          <w:p w:rsidR="007428CD" w:rsidRPr="004C4DFE" w:rsidRDefault="004C4DF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0.9</w:t>
            </w:r>
            <w:r w:rsidR="007428CD" w:rsidRPr="004C4DFE">
              <w:rPr>
                <w:rFonts w:ascii="Arial" w:eastAsia="Arial Unicode MS" w:hAnsi="Arial" w:cs="Arial"/>
                <w:color w:val="000080"/>
                <w:sz w:val="20"/>
                <w:szCs w:val="20"/>
              </w:rPr>
              <w:t>%</w:t>
            </w:r>
          </w:p>
        </w:tc>
      </w:tr>
      <w:tr w:rsidR="007428CD" w:rsidRPr="004C4DFE">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Africa</w:t>
            </w:r>
          </w:p>
        </w:tc>
        <w:tc>
          <w:tcPr>
            <w:tcW w:w="1145" w:type="pct"/>
            <w:tcBorders>
              <w:top w:val="single" w:sz="4" w:space="0" w:color="0A58BA"/>
              <w:bottom w:val="single" w:sz="4" w:space="0" w:color="0A58BA"/>
            </w:tcBorders>
            <w:shd w:val="clear" w:color="auto" w:fill="auto"/>
          </w:tcPr>
          <w:p w:rsidR="007428CD" w:rsidRPr="004C4DFE" w:rsidRDefault="004C4DF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tcPr>
          <w:p w:rsidR="007428CD" w:rsidRPr="004C4DFE" w:rsidRDefault="004C4DF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w:t>
            </w:r>
            <w:r w:rsidR="007428CD" w:rsidRPr="004C4DFE">
              <w:rPr>
                <w:rFonts w:ascii="Arial" w:eastAsia="Arial Unicode MS" w:hAnsi="Arial" w:cs="Arial"/>
                <w:color w:val="000080"/>
                <w:sz w:val="20"/>
                <w:szCs w:val="20"/>
              </w:rPr>
              <w:t>.0%</w:t>
            </w:r>
          </w:p>
        </w:tc>
      </w:tr>
      <w:tr w:rsidR="007428CD" w:rsidRPr="004C4DFE">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Total</w:t>
            </w:r>
          </w:p>
        </w:tc>
        <w:tc>
          <w:tcPr>
            <w:tcW w:w="1145" w:type="pct"/>
            <w:tcBorders>
              <w:top w:val="single" w:sz="4" w:space="0" w:color="0A58BA"/>
              <w:bottom w:val="single" w:sz="4" w:space="0" w:color="0A58BA"/>
            </w:tcBorders>
            <w:shd w:val="clear" w:color="auto" w:fill="auto"/>
          </w:tcPr>
          <w:p w:rsidR="007428CD" w:rsidRPr="004C4DFE" w:rsidRDefault="004C4DFE" w:rsidP="007428CD">
            <w:pPr>
              <w:spacing w:before="60" w:after="60"/>
              <w:jc w:val="center"/>
              <w:rPr>
                <w:rFonts w:ascii="Arial" w:eastAsia="Arial Unicode MS" w:hAnsi="Arial" w:cs="Arial"/>
                <w:color w:val="000080"/>
                <w:sz w:val="20"/>
                <w:szCs w:val="20"/>
              </w:rPr>
            </w:pPr>
            <w:r>
              <w:rPr>
                <w:rFonts w:ascii="Arial" w:eastAsia="Arial Unicode MS" w:hAnsi="Arial" w:cs="Arial"/>
                <w:b/>
                <w:color w:val="127028"/>
                <w:sz w:val="20"/>
                <w:szCs w:val="20"/>
              </w:rPr>
              <w:t>107</w:t>
            </w:r>
          </w:p>
        </w:tc>
        <w:tc>
          <w:tcPr>
            <w:tcW w:w="1145" w:type="pct"/>
            <w:tcBorders>
              <w:top w:val="single" w:sz="4" w:space="0" w:color="0A58BA"/>
              <w:bottom w:val="single" w:sz="4" w:space="0" w:color="0A58BA"/>
            </w:tcBorders>
            <w:shd w:val="clear" w:color="auto" w:fill="FFFFCC"/>
          </w:tcPr>
          <w:p w:rsidR="007428CD" w:rsidRPr="004C4DFE" w:rsidRDefault="007428CD" w:rsidP="007428CD">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100%</w:t>
            </w:r>
          </w:p>
        </w:tc>
      </w:tr>
    </w:tbl>
    <w:p w:rsidR="007428CD" w:rsidRPr="004C4DFE" w:rsidRDefault="007428CD">
      <w:pPr>
        <w:rPr>
          <w:rFonts w:ascii="Arial" w:hAnsi="Arial" w:cs="Arial"/>
        </w:rPr>
      </w:pPr>
    </w:p>
    <w:p w:rsidR="00541809" w:rsidRPr="004C4DFE" w:rsidRDefault="00541809">
      <w:pPr>
        <w:rPr>
          <w:rFonts w:ascii="Arial" w:hAnsi="Arial" w:cs="Arial"/>
          <w:b/>
          <w:color w:val="002060"/>
        </w:rPr>
      </w:pPr>
    </w:p>
    <w:p w:rsidR="00541809" w:rsidRPr="004C4DFE" w:rsidRDefault="00541809">
      <w:pPr>
        <w:spacing w:after="200" w:line="276" w:lineRule="auto"/>
        <w:rPr>
          <w:rFonts w:ascii="Arial" w:hAnsi="Arial" w:cs="Arial"/>
          <w:b/>
          <w:color w:val="002060"/>
        </w:rPr>
      </w:pPr>
      <w:r w:rsidRPr="004C4DFE">
        <w:rPr>
          <w:rFonts w:ascii="Arial" w:hAnsi="Arial" w:cs="Arial"/>
          <w:b/>
          <w:color w:val="002060"/>
        </w:rPr>
        <w:br w:type="page"/>
      </w:r>
    </w:p>
    <w:p w:rsidR="00541809" w:rsidRPr="004C4DFE" w:rsidRDefault="00541809">
      <w:pPr>
        <w:rPr>
          <w:rFonts w:ascii="Arial" w:hAnsi="Arial" w:cs="Arial"/>
          <w:b/>
          <w:color w:val="002060"/>
        </w:rPr>
      </w:pPr>
      <w:r w:rsidRPr="004C4DFE">
        <w:rPr>
          <w:rFonts w:ascii="Arial" w:hAnsi="Arial" w:cs="Arial"/>
          <w:b/>
          <w:color w:val="002060"/>
        </w:rPr>
        <w:lastRenderedPageBreak/>
        <w:t>MAIN PURPOSE</w:t>
      </w:r>
      <w:r w:rsidR="00D0204E">
        <w:rPr>
          <w:rFonts w:ascii="Arial" w:hAnsi="Arial" w:cs="Arial"/>
          <w:b/>
          <w:color w:val="002060"/>
        </w:rPr>
        <w:t>S</w:t>
      </w:r>
      <w:r w:rsidRPr="004C4DFE">
        <w:rPr>
          <w:rFonts w:ascii="Arial" w:hAnsi="Arial" w:cs="Arial"/>
          <w:b/>
          <w:color w:val="002060"/>
        </w:rPr>
        <w:t xml:space="preserve"> OF TRAVEL</w:t>
      </w:r>
    </w:p>
    <w:p w:rsidR="00D75935" w:rsidRPr="004C4DFE" w:rsidRDefault="00D75935">
      <w:pPr>
        <w:rPr>
          <w:rFonts w:ascii="Arial" w:hAnsi="Arial" w:cs="Arial"/>
          <w:b/>
          <w:color w:val="002060"/>
        </w:rPr>
      </w:pPr>
    </w:p>
    <w:p w:rsidR="00D75935" w:rsidRPr="004C4DFE" w:rsidRDefault="00D75935" w:rsidP="00D75935">
      <w:pPr>
        <w:spacing w:line="360" w:lineRule="auto"/>
        <w:rPr>
          <w:rFonts w:ascii="Arial" w:hAnsi="Arial" w:cs="Arial"/>
        </w:rPr>
      </w:pPr>
      <w:r w:rsidRPr="004C4DFE">
        <w:rPr>
          <w:rFonts w:ascii="Arial" w:hAnsi="Arial" w:cs="Arial"/>
        </w:rPr>
        <w:t>1.</w:t>
      </w:r>
      <w:r w:rsidRPr="004C4DFE">
        <w:rPr>
          <w:rFonts w:ascii="Arial" w:hAnsi="Arial" w:cs="Arial"/>
        </w:rPr>
        <w:tab/>
        <w:t>Leisure</w:t>
      </w:r>
    </w:p>
    <w:p w:rsidR="00D75935" w:rsidRPr="004C4DFE" w:rsidRDefault="00D75935" w:rsidP="00D75935">
      <w:pPr>
        <w:spacing w:line="360" w:lineRule="auto"/>
        <w:rPr>
          <w:rFonts w:ascii="Arial" w:hAnsi="Arial" w:cs="Arial"/>
        </w:rPr>
      </w:pPr>
      <w:r w:rsidRPr="004C4DFE">
        <w:rPr>
          <w:rFonts w:ascii="Arial" w:hAnsi="Arial" w:cs="Arial"/>
        </w:rPr>
        <w:t>2.</w:t>
      </w:r>
      <w:r w:rsidRPr="004C4DFE">
        <w:rPr>
          <w:rFonts w:ascii="Arial" w:hAnsi="Arial" w:cs="Arial"/>
        </w:rPr>
        <w:tab/>
        <w:t>Culture and heritage</w:t>
      </w:r>
    </w:p>
    <w:p w:rsidR="00D75935" w:rsidRPr="004C4DFE" w:rsidRDefault="00D75935" w:rsidP="00D75935">
      <w:pPr>
        <w:spacing w:line="360" w:lineRule="auto"/>
        <w:rPr>
          <w:rFonts w:ascii="Arial" w:hAnsi="Arial" w:cs="Arial"/>
        </w:rPr>
      </w:pPr>
      <w:r w:rsidRPr="004C4DFE">
        <w:rPr>
          <w:rFonts w:ascii="Arial" w:hAnsi="Arial" w:cs="Arial"/>
        </w:rPr>
        <w:t>3.</w:t>
      </w:r>
      <w:r w:rsidRPr="004C4DFE">
        <w:rPr>
          <w:rFonts w:ascii="Arial" w:hAnsi="Arial" w:cs="Arial"/>
        </w:rPr>
        <w:tab/>
        <w:t>Education</w:t>
      </w:r>
    </w:p>
    <w:p w:rsidR="00D75935" w:rsidRPr="004C4DFE" w:rsidRDefault="00D75935">
      <w:pPr>
        <w:rPr>
          <w:rFonts w:ascii="Arial" w:hAnsi="Arial" w:cs="Arial"/>
          <w:b/>
          <w:color w:val="002060"/>
        </w:rPr>
      </w:pPr>
    </w:p>
    <w:p w:rsidR="00D75935" w:rsidRPr="004C4DFE" w:rsidRDefault="00D75935">
      <w:pPr>
        <w:rPr>
          <w:rFonts w:ascii="Arial" w:hAnsi="Arial" w:cs="Arial"/>
          <w:b/>
          <w:color w:val="002060"/>
        </w:rPr>
      </w:pPr>
    </w:p>
    <w:tbl>
      <w:tblPr>
        <w:tblpPr w:leftFromText="180" w:rightFromText="180" w:vertAnchor="page" w:horzAnchor="margin" w:tblpY="4444"/>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BE4F6F" w:rsidRPr="004C4DFE">
        <w:tc>
          <w:tcPr>
            <w:tcW w:w="2710" w:type="pct"/>
            <w:tcBorders>
              <w:top w:val="single" w:sz="18" w:space="0" w:color="auto"/>
              <w:bottom w:val="single" w:sz="4" w:space="0" w:color="0A58BA"/>
            </w:tcBorders>
            <w:shd w:val="clear" w:color="auto" w:fill="92D050"/>
          </w:tcPr>
          <w:p w:rsidR="00BE4F6F" w:rsidRPr="004C4DFE" w:rsidRDefault="00BE4F6F" w:rsidP="00BE4F6F">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Main Purpose of Travel</w:t>
            </w:r>
          </w:p>
        </w:tc>
        <w:tc>
          <w:tcPr>
            <w:tcW w:w="1145" w:type="pct"/>
            <w:tcBorders>
              <w:top w:val="single" w:sz="18" w:space="0" w:color="auto"/>
              <w:bottom w:val="single" w:sz="4" w:space="0" w:color="0A58BA"/>
            </w:tcBorders>
            <w:shd w:val="clear" w:color="auto" w:fill="92D050"/>
          </w:tcPr>
          <w:p w:rsidR="00BE4F6F" w:rsidRPr="004C4DFE" w:rsidRDefault="00BE4F6F" w:rsidP="00BE4F6F">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BE4F6F" w:rsidRPr="004C4DFE" w:rsidRDefault="00BE4F6F" w:rsidP="00BE4F6F">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Total</w:t>
            </w:r>
          </w:p>
        </w:tc>
      </w:tr>
      <w:tr w:rsidR="00BE4F6F" w:rsidRPr="004C4DFE">
        <w:tc>
          <w:tcPr>
            <w:tcW w:w="2710" w:type="pct"/>
            <w:tcBorders>
              <w:top w:val="single" w:sz="4" w:space="0" w:color="0A58BA"/>
              <w:bottom w:val="single" w:sz="4" w:space="0" w:color="0A58BA"/>
            </w:tcBorders>
            <w:shd w:val="clear" w:color="auto" w:fill="FBD4B4" w:themeFill="accent6" w:themeFillTint="66"/>
          </w:tcPr>
          <w:p w:rsidR="00BE4F6F" w:rsidRPr="004C4DFE" w:rsidRDefault="00BE4F6F" w:rsidP="00BE4F6F">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Leisure/recreation</w:t>
            </w:r>
          </w:p>
        </w:tc>
        <w:tc>
          <w:tcPr>
            <w:tcW w:w="1145" w:type="pct"/>
            <w:tcBorders>
              <w:top w:val="single" w:sz="4" w:space="0" w:color="0A58BA"/>
              <w:bottom w:val="single" w:sz="4" w:space="0" w:color="0A58BA"/>
            </w:tcBorders>
            <w:shd w:val="clear" w:color="auto" w:fill="auto"/>
            <w:vAlign w:val="center"/>
          </w:tcPr>
          <w:p w:rsidR="00BE4F6F" w:rsidRPr="004C4DFE" w:rsidRDefault="00BE4F6F" w:rsidP="00BE4F6F">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80</w:t>
            </w:r>
          </w:p>
        </w:tc>
        <w:tc>
          <w:tcPr>
            <w:tcW w:w="1145" w:type="pct"/>
            <w:tcBorders>
              <w:top w:val="single" w:sz="4" w:space="0" w:color="0A58BA"/>
              <w:bottom w:val="single" w:sz="4" w:space="0" w:color="0A58BA"/>
            </w:tcBorders>
            <w:shd w:val="clear" w:color="auto" w:fill="FFFFCC"/>
            <w:vAlign w:val="center"/>
          </w:tcPr>
          <w:p w:rsidR="00BE4F6F" w:rsidRPr="004C4DFE" w:rsidRDefault="00BE4F6F" w:rsidP="00BE4F6F">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74.8</w:t>
            </w:r>
            <w:r w:rsidRPr="004C4DFE">
              <w:rPr>
                <w:rFonts w:ascii="Arial" w:eastAsia="Arial Unicode MS" w:hAnsi="Arial" w:cs="Arial"/>
                <w:color w:val="000080"/>
                <w:sz w:val="20"/>
                <w:szCs w:val="20"/>
              </w:rPr>
              <w:t>%</w:t>
            </w:r>
          </w:p>
        </w:tc>
      </w:tr>
      <w:tr w:rsidR="00BE4F6F" w:rsidRPr="004C4DFE">
        <w:tc>
          <w:tcPr>
            <w:tcW w:w="2710" w:type="pct"/>
            <w:tcBorders>
              <w:top w:val="single" w:sz="4" w:space="0" w:color="0A58BA"/>
              <w:bottom w:val="single" w:sz="4" w:space="0" w:color="0A58BA"/>
            </w:tcBorders>
            <w:shd w:val="clear" w:color="auto" w:fill="FBD4B4" w:themeFill="accent6" w:themeFillTint="66"/>
          </w:tcPr>
          <w:p w:rsidR="00BE4F6F" w:rsidRPr="004C4DFE" w:rsidRDefault="00BE4F6F" w:rsidP="00BE4F6F">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Culture and heritage</w:t>
            </w:r>
          </w:p>
        </w:tc>
        <w:tc>
          <w:tcPr>
            <w:tcW w:w="1145" w:type="pct"/>
            <w:tcBorders>
              <w:top w:val="single" w:sz="4" w:space="0" w:color="0A58BA"/>
              <w:bottom w:val="single" w:sz="4" w:space="0" w:color="0A58BA"/>
            </w:tcBorders>
            <w:shd w:val="clear" w:color="auto" w:fill="auto"/>
            <w:vAlign w:val="center"/>
          </w:tcPr>
          <w:p w:rsidR="00BE4F6F" w:rsidRPr="004C4DFE" w:rsidRDefault="00BE4F6F" w:rsidP="00BE4F6F">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18</w:t>
            </w:r>
          </w:p>
        </w:tc>
        <w:tc>
          <w:tcPr>
            <w:tcW w:w="1145" w:type="pct"/>
            <w:tcBorders>
              <w:top w:val="single" w:sz="4" w:space="0" w:color="0A58BA"/>
              <w:bottom w:val="single" w:sz="4" w:space="0" w:color="0A58BA"/>
            </w:tcBorders>
            <w:shd w:val="clear" w:color="auto" w:fill="FFFFCC"/>
            <w:vAlign w:val="center"/>
          </w:tcPr>
          <w:p w:rsidR="00BE4F6F" w:rsidRPr="004C4DFE" w:rsidRDefault="00BE4F6F" w:rsidP="00BE4F6F">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16.8</w:t>
            </w:r>
            <w:r w:rsidRPr="004C4DFE">
              <w:rPr>
                <w:rFonts w:ascii="Arial" w:eastAsia="Arial Unicode MS" w:hAnsi="Arial" w:cs="Arial"/>
                <w:color w:val="000080"/>
                <w:sz w:val="20"/>
                <w:szCs w:val="20"/>
              </w:rPr>
              <w:t>%</w:t>
            </w:r>
          </w:p>
        </w:tc>
      </w:tr>
      <w:tr w:rsidR="00BE4F6F" w:rsidRPr="004C4DFE">
        <w:tc>
          <w:tcPr>
            <w:tcW w:w="2710" w:type="pct"/>
            <w:tcBorders>
              <w:top w:val="single" w:sz="4" w:space="0" w:color="0A58BA"/>
              <w:bottom w:val="single" w:sz="4" w:space="0" w:color="0A58BA"/>
            </w:tcBorders>
            <w:shd w:val="clear" w:color="auto" w:fill="FBD4B4" w:themeFill="accent6" w:themeFillTint="66"/>
          </w:tcPr>
          <w:p w:rsidR="00BE4F6F" w:rsidRPr="004C4DFE" w:rsidRDefault="00BE4F6F" w:rsidP="00BE4F6F">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Education/teaching/training</w:t>
            </w:r>
          </w:p>
        </w:tc>
        <w:tc>
          <w:tcPr>
            <w:tcW w:w="1145" w:type="pct"/>
            <w:tcBorders>
              <w:top w:val="single" w:sz="4" w:space="0" w:color="0A58BA"/>
              <w:bottom w:val="single" w:sz="4" w:space="0" w:color="0A58BA"/>
            </w:tcBorders>
            <w:shd w:val="clear" w:color="auto" w:fill="auto"/>
            <w:vAlign w:val="center"/>
          </w:tcPr>
          <w:p w:rsidR="00BE4F6F" w:rsidRPr="004C4DFE" w:rsidRDefault="00BE4F6F" w:rsidP="00BE4F6F">
            <w:pPr>
              <w:jc w:val="center"/>
              <w:rPr>
                <w:rFonts w:ascii="Arial" w:hAnsi="Arial" w:cs="Arial"/>
              </w:rPr>
            </w:pPr>
            <w:r>
              <w:rPr>
                <w:rFonts w:ascii="Arial" w:eastAsia="Arial Unicode MS" w:hAnsi="Arial" w:cs="Arial"/>
                <w:color w:val="000080"/>
                <w:sz w:val="20"/>
                <w:szCs w:val="20"/>
              </w:rPr>
              <w:t>4</w:t>
            </w:r>
          </w:p>
        </w:tc>
        <w:tc>
          <w:tcPr>
            <w:tcW w:w="1145" w:type="pct"/>
            <w:tcBorders>
              <w:top w:val="single" w:sz="4" w:space="0" w:color="0A58BA"/>
              <w:bottom w:val="single" w:sz="4" w:space="0" w:color="0A58BA"/>
            </w:tcBorders>
            <w:shd w:val="clear" w:color="auto" w:fill="FFFFCC"/>
            <w:vAlign w:val="center"/>
          </w:tcPr>
          <w:p w:rsidR="00BE4F6F" w:rsidRPr="004C4DFE" w:rsidRDefault="00BE4F6F" w:rsidP="00BE4F6F">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3.7</w:t>
            </w:r>
            <w:r w:rsidRPr="004C4DFE">
              <w:rPr>
                <w:rFonts w:ascii="Arial" w:eastAsia="Arial Unicode MS" w:hAnsi="Arial" w:cs="Arial"/>
                <w:color w:val="000080"/>
                <w:sz w:val="20"/>
                <w:szCs w:val="20"/>
              </w:rPr>
              <w:t>%</w:t>
            </w:r>
          </w:p>
        </w:tc>
      </w:tr>
      <w:tr w:rsidR="00BE4F6F" w:rsidRPr="004C4DFE">
        <w:tc>
          <w:tcPr>
            <w:tcW w:w="2710" w:type="pct"/>
            <w:tcBorders>
              <w:top w:val="single" w:sz="4" w:space="0" w:color="0A58BA"/>
              <w:bottom w:val="single" w:sz="4" w:space="0" w:color="0A58BA"/>
            </w:tcBorders>
            <w:shd w:val="clear" w:color="auto" w:fill="FBD4B4" w:themeFill="accent6" w:themeFillTint="66"/>
          </w:tcPr>
          <w:p w:rsidR="00BE4F6F" w:rsidRPr="004C4DFE" w:rsidRDefault="00BE4F6F" w:rsidP="00BE4F6F">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Shopping</w:t>
            </w:r>
          </w:p>
        </w:tc>
        <w:tc>
          <w:tcPr>
            <w:tcW w:w="1145" w:type="pct"/>
            <w:tcBorders>
              <w:top w:val="single" w:sz="4" w:space="0" w:color="0A58BA"/>
              <w:bottom w:val="single" w:sz="4" w:space="0" w:color="0A58BA"/>
            </w:tcBorders>
            <w:shd w:val="clear" w:color="auto" w:fill="auto"/>
            <w:vAlign w:val="center"/>
          </w:tcPr>
          <w:p w:rsidR="00BE4F6F" w:rsidRPr="004C4DFE" w:rsidRDefault="00BE4F6F" w:rsidP="00BE4F6F">
            <w:pPr>
              <w:jc w:val="center"/>
              <w:rPr>
                <w:rFonts w:ascii="Arial" w:hAnsi="Arial" w:cs="Arial"/>
              </w:rPr>
            </w:pPr>
            <w:r>
              <w:rPr>
                <w:rFonts w:ascii="Arial" w:eastAsia="Arial Unicode MS" w:hAnsi="Arial" w:cs="Arial"/>
                <w:color w:val="000080"/>
                <w:sz w:val="20"/>
                <w:szCs w:val="20"/>
              </w:rPr>
              <w:t>3</w:t>
            </w:r>
          </w:p>
        </w:tc>
        <w:tc>
          <w:tcPr>
            <w:tcW w:w="1145" w:type="pct"/>
            <w:tcBorders>
              <w:top w:val="single" w:sz="4" w:space="0" w:color="0A58BA"/>
              <w:bottom w:val="single" w:sz="4" w:space="0" w:color="0A58BA"/>
            </w:tcBorders>
            <w:shd w:val="clear" w:color="auto" w:fill="FFFFCC"/>
            <w:vAlign w:val="center"/>
          </w:tcPr>
          <w:p w:rsidR="00BE4F6F" w:rsidRPr="004C4DFE" w:rsidRDefault="00BE4F6F" w:rsidP="00BE4F6F">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2.8</w:t>
            </w:r>
            <w:r w:rsidRPr="004C4DFE">
              <w:rPr>
                <w:rFonts w:ascii="Arial" w:eastAsia="Arial Unicode MS" w:hAnsi="Arial" w:cs="Arial"/>
                <w:color w:val="000080"/>
                <w:sz w:val="20"/>
                <w:szCs w:val="20"/>
              </w:rPr>
              <w:t>%</w:t>
            </w:r>
          </w:p>
        </w:tc>
      </w:tr>
      <w:tr w:rsidR="00BE4F6F" w:rsidRPr="004C4DFE">
        <w:tc>
          <w:tcPr>
            <w:tcW w:w="2710" w:type="pct"/>
            <w:tcBorders>
              <w:top w:val="single" w:sz="4" w:space="0" w:color="0A58BA"/>
              <w:bottom w:val="single" w:sz="4" w:space="0" w:color="0A58BA"/>
            </w:tcBorders>
            <w:shd w:val="clear" w:color="auto" w:fill="FBD4B4" w:themeFill="accent6" w:themeFillTint="66"/>
          </w:tcPr>
          <w:p w:rsidR="00BE4F6F" w:rsidRPr="004C4DFE" w:rsidRDefault="00BE4F6F" w:rsidP="00BE4F6F">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Business/meeting</w:t>
            </w:r>
          </w:p>
        </w:tc>
        <w:tc>
          <w:tcPr>
            <w:tcW w:w="1145" w:type="pct"/>
            <w:tcBorders>
              <w:top w:val="single" w:sz="4" w:space="0" w:color="0A58BA"/>
              <w:bottom w:val="single" w:sz="4" w:space="0" w:color="0A58BA"/>
            </w:tcBorders>
            <w:shd w:val="clear" w:color="auto" w:fill="auto"/>
            <w:vAlign w:val="center"/>
          </w:tcPr>
          <w:p w:rsidR="00BE4F6F" w:rsidRPr="004C4DFE" w:rsidRDefault="00BE4F6F" w:rsidP="00BE4F6F">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vAlign w:val="center"/>
          </w:tcPr>
          <w:p w:rsidR="00BE4F6F" w:rsidRPr="004C4DFE" w:rsidRDefault="00BE4F6F" w:rsidP="00BE4F6F">
            <w:pPr>
              <w:jc w:val="center"/>
              <w:rPr>
                <w:rFonts w:ascii="Arial" w:hAnsi="Arial" w:cs="Arial"/>
              </w:rPr>
            </w:pPr>
            <w:r>
              <w:rPr>
                <w:rFonts w:ascii="Arial" w:eastAsia="Arial Unicode MS" w:hAnsi="Arial" w:cs="Arial"/>
                <w:color w:val="000080"/>
                <w:sz w:val="20"/>
                <w:szCs w:val="20"/>
              </w:rPr>
              <w:t>0.9</w:t>
            </w:r>
            <w:r w:rsidRPr="004C4DFE">
              <w:rPr>
                <w:rFonts w:ascii="Arial" w:eastAsia="Arial Unicode MS" w:hAnsi="Arial" w:cs="Arial"/>
                <w:color w:val="000080"/>
                <w:sz w:val="20"/>
                <w:szCs w:val="20"/>
              </w:rPr>
              <w:t>%</w:t>
            </w:r>
          </w:p>
        </w:tc>
      </w:tr>
      <w:tr w:rsidR="00BE4F6F" w:rsidRPr="004C4DFE">
        <w:tc>
          <w:tcPr>
            <w:tcW w:w="2710" w:type="pct"/>
            <w:tcBorders>
              <w:top w:val="single" w:sz="4" w:space="0" w:color="0A58BA"/>
              <w:bottom w:val="single" w:sz="4" w:space="0" w:color="0A58BA"/>
            </w:tcBorders>
            <w:shd w:val="clear" w:color="auto" w:fill="FBD4B4" w:themeFill="accent6" w:themeFillTint="66"/>
          </w:tcPr>
          <w:p w:rsidR="00BE4F6F" w:rsidRPr="004C4DFE" w:rsidRDefault="00BE4F6F" w:rsidP="00BE4F6F">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Others</w:t>
            </w:r>
            <w:r>
              <w:rPr>
                <w:rFonts w:ascii="Arial" w:eastAsia="Arial Unicode MS" w:hAnsi="Arial" w:cs="Arial"/>
                <w:b/>
                <w:sz w:val="20"/>
                <w:szCs w:val="20"/>
              </w:rPr>
              <w:t xml:space="preserve"> </w:t>
            </w:r>
          </w:p>
        </w:tc>
        <w:tc>
          <w:tcPr>
            <w:tcW w:w="1145" w:type="pct"/>
            <w:tcBorders>
              <w:top w:val="single" w:sz="4" w:space="0" w:color="0A58BA"/>
              <w:bottom w:val="single" w:sz="4" w:space="0" w:color="0A58BA"/>
            </w:tcBorders>
            <w:shd w:val="clear" w:color="auto" w:fill="auto"/>
            <w:vAlign w:val="center"/>
          </w:tcPr>
          <w:p w:rsidR="00BE4F6F" w:rsidRDefault="00BE4F6F" w:rsidP="00BE4F6F">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vAlign w:val="center"/>
          </w:tcPr>
          <w:p w:rsidR="00BE4F6F" w:rsidRDefault="00BE4F6F" w:rsidP="00BE4F6F">
            <w:pPr>
              <w:jc w:val="center"/>
              <w:rPr>
                <w:rFonts w:ascii="Arial" w:eastAsia="Arial Unicode MS" w:hAnsi="Arial" w:cs="Arial"/>
                <w:color w:val="000080"/>
                <w:sz w:val="20"/>
                <w:szCs w:val="20"/>
              </w:rPr>
            </w:pPr>
            <w:r>
              <w:rPr>
                <w:rFonts w:ascii="Arial" w:eastAsia="Arial Unicode MS" w:hAnsi="Arial" w:cs="Arial"/>
                <w:color w:val="000080"/>
                <w:sz w:val="20"/>
                <w:szCs w:val="20"/>
              </w:rPr>
              <w:t>0.9%</w:t>
            </w:r>
          </w:p>
        </w:tc>
      </w:tr>
      <w:tr w:rsidR="00BE4F6F" w:rsidRPr="004C4DFE">
        <w:tc>
          <w:tcPr>
            <w:tcW w:w="2710" w:type="pct"/>
            <w:tcBorders>
              <w:top w:val="single" w:sz="4" w:space="0" w:color="0A58BA"/>
              <w:bottom w:val="single" w:sz="4" w:space="0" w:color="0A58BA"/>
            </w:tcBorders>
            <w:shd w:val="clear" w:color="auto" w:fill="FBD4B4" w:themeFill="accent6" w:themeFillTint="66"/>
          </w:tcPr>
          <w:p w:rsidR="00BE4F6F" w:rsidRPr="004C4DFE" w:rsidRDefault="00BE4F6F" w:rsidP="00BE4F6F">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Visit friends/relatives (VFR)/back to hometown</w:t>
            </w:r>
          </w:p>
        </w:tc>
        <w:tc>
          <w:tcPr>
            <w:tcW w:w="1145" w:type="pct"/>
            <w:tcBorders>
              <w:top w:val="single" w:sz="4" w:space="0" w:color="0A58BA"/>
              <w:bottom w:val="single" w:sz="4" w:space="0" w:color="0A58BA"/>
            </w:tcBorders>
            <w:shd w:val="clear" w:color="auto" w:fill="auto"/>
            <w:vAlign w:val="center"/>
          </w:tcPr>
          <w:p w:rsidR="00BE4F6F" w:rsidRPr="004C4DFE" w:rsidRDefault="00BE4F6F" w:rsidP="00BE4F6F">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vAlign w:val="center"/>
          </w:tcPr>
          <w:p w:rsidR="00BE4F6F" w:rsidRPr="004C4DFE" w:rsidRDefault="00BE4F6F" w:rsidP="00BE4F6F">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0.0</w:t>
            </w:r>
            <w:r w:rsidRPr="004C4DFE">
              <w:rPr>
                <w:rFonts w:ascii="Arial" w:eastAsia="Arial Unicode MS" w:hAnsi="Arial" w:cs="Arial"/>
                <w:color w:val="000080"/>
                <w:sz w:val="20"/>
                <w:szCs w:val="20"/>
              </w:rPr>
              <w:t>%</w:t>
            </w:r>
          </w:p>
        </w:tc>
      </w:tr>
      <w:tr w:rsidR="00BE4F6F" w:rsidRPr="004C4DFE">
        <w:tc>
          <w:tcPr>
            <w:tcW w:w="2710" w:type="pct"/>
            <w:tcBorders>
              <w:top w:val="single" w:sz="4" w:space="0" w:color="0A58BA"/>
              <w:bottom w:val="single" w:sz="4" w:space="0" w:color="0A58BA"/>
            </w:tcBorders>
            <w:shd w:val="clear" w:color="auto" w:fill="FBD4B4" w:themeFill="accent6" w:themeFillTint="66"/>
          </w:tcPr>
          <w:p w:rsidR="00BE4F6F" w:rsidRPr="004C4DFE" w:rsidRDefault="00BE4F6F" w:rsidP="00BE4F6F">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Health treatment</w:t>
            </w:r>
          </w:p>
        </w:tc>
        <w:tc>
          <w:tcPr>
            <w:tcW w:w="1145" w:type="pct"/>
            <w:tcBorders>
              <w:top w:val="single" w:sz="4" w:space="0" w:color="0A58BA"/>
              <w:bottom w:val="single" w:sz="4" w:space="0" w:color="0A58BA"/>
            </w:tcBorders>
            <w:shd w:val="clear" w:color="auto" w:fill="auto"/>
            <w:vAlign w:val="center"/>
          </w:tcPr>
          <w:p w:rsidR="00BE4F6F" w:rsidRPr="004C4DFE" w:rsidRDefault="00BE4F6F" w:rsidP="00BE4F6F">
            <w:pPr>
              <w:jc w:val="center"/>
              <w:rPr>
                <w:rFonts w:ascii="Arial" w:hAnsi="Arial" w:cs="Arial"/>
              </w:rPr>
            </w:pPr>
            <w:r w:rsidRPr="004C4DFE">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vAlign w:val="center"/>
          </w:tcPr>
          <w:p w:rsidR="00BE4F6F" w:rsidRPr="004C4DFE" w:rsidRDefault="00BE4F6F" w:rsidP="00BE4F6F">
            <w:pPr>
              <w:jc w:val="center"/>
              <w:rPr>
                <w:rFonts w:ascii="Arial" w:hAnsi="Arial" w:cs="Arial"/>
              </w:rPr>
            </w:pPr>
            <w:r w:rsidRPr="004C4DFE">
              <w:rPr>
                <w:rFonts w:ascii="Arial" w:eastAsia="Arial Unicode MS" w:hAnsi="Arial" w:cs="Arial"/>
                <w:color w:val="000080"/>
                <w:sz w:val="20"/>
                <w:szCs w:val="20"/>
              </w:rPr>
              <w:t>0.0%</w:t>
            </w:r>
          </w:p>
        </w:tc>
      </w:tr>
      <w:tr w:rsidR="00BE4F6F" w:rsidRPr="004C4DFE">
        <w:tc>
          <w:tcPr>
            <w:tcW w:w="2710" w:type="pct"/>
            <w:tcBorders>
              <w:top w:val="single" w:sz="4" w:space="0" w:color="0A58BA"/>
              <w:bottom w:val="single" w:sz="4" w:space="0" w:color="0A58BA"/>
            </w:tcBorders>
            <w:shd w:val="clear" w:color="auto" w:fill="FBD4B4" w:themeFill="accent6" w:themeFillTint="66"/>
          </w:tcPr>
          <w:p w:rsidR="00BE4F6F" w:rsidRPr="004C4DFE" w:rsidRDefault="00BE4F6F" w:rsidP="00BE4F6F">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Convention/conference/trade show/ exhibition</w:t>
            </w:r>
          </w:p>
        </w:tc>
        <w:tc>
          <w:tcPr>
            <w:tcW w:w="1145" w:type="pct"/>
            <w:tcBorders>
              <w:top w:val="single" w:sz="4" w:space="0" w:color="0A58BA"/>
              <w:bottom w:val="single" w:sz="4" w:space="0" w:color="0A58BA"/>
            </w:tcBorders>
            <w:shd w:val="clear" w:color="auto" w:fill="auto"/>
            <w:vAlign w:val="center"/>
          </w:tcPr>
          <w:p w:rsidR="00BE4F6F" w:rsidRPr="004C4DFE" w:rsidRDefault="00BE4F6F" w:rsidP="00BE4F6F">
            <w:pPr>
              <w:jc w:val="center"/>
              <w:rPr>
                <w:rFonts w:ascii="Arial" w:hAnsi="Arial" w:cs="Arial"/>
              </w:rPr>
            </w:pPr>
            <w:r w:rsidRPr="004C4DFE">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vAlign w:val="center"/>
          </w:tcPr>
          <w:p w:rsidR="00BE4F6F" w:rsidRPr="004C4DFE" w:rsidRDefault="00BE4F6F" w:rsidP="00BE4F6F">
            <w:pPr>
              <w:jc w:val="center"/>
              <w:rPr>
                <w:rFonts w:ascii="Arial" w:hAnsi="Arial" w:cs="Arial"/>
              </w:rPr>
            </w:pPr>
            <w:r w:rsidRPr="004C4DFE">
              <w:rPr>
                <w:rFonts w:ascii="Arial" w:eastAsia="Arial Unicode MS" w:hAnsi="Arial" w:cs="Arial"/>
                <w:color w:val="000080"/>
                <w:sz w:val="20"/>
                <w:szCs w:val="20"/>
              </w:rPr>
              <w:t>0.0%</w:t>
            </w:r>
          </w:p>
        </w:tc>
      </w:tr>
      <w:tr w:rsidR="00BE4F6F" w:rsidRPr="004C4DFE">
        <w:tc>
          <w:tcPr>
            <w:tcW w:w="2710" w:type="pct"/>
            <w:tcBorders>
              <w:top w:val="single" w:sz="4" w:space="0" w:color="0A58BA"/>
              <w:bottom w:val="single" w:sz="4" w:space="0" w:color="0A58BA"/>
            </w:tcBorders>
            <w:shd w:val="clear" w:color="auto" w:fill="FBD4B4" w:themeFill="accent6" w:themeFillTint="66"/>
          </w:tcPr>
          <w:p w:rsidR="00BE4F6F" w:rsidRPr="004C4DFE" w:rsidRDefault="00BE4F6F" w:rsidP="00BE4F6F">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Religious/pilgrimages</w:t>
            </w:r>
          </w:p>
        </w:tc>
        <w:tc>
          <w:tcPr>
            <w:tcW w:w="1145" w:type="pct"/>
            <w:tcBorders>
              <w:top w:val="single" w:sz="4" w:space="0" w:color="0A58BA"/>
              <w:bottom w:val="single" w:sz="4" w:space="0" w:color="0A58BA"/>
            </w:tcBorders>
            <w:shd w:val="clear" w:color="auto" w:fill="auto"/>
            <w:vAlign w:val="center"/>
          </w:tcPr>
          <w:p w:rsidR="00BE4F6F" w:rsidRPr="004C4DFE" w:rsidRDefault="00BE4F6F" w:rsidP="00BE4F6F">
            <w:pPr>
              <w:jc w:val="center"/>
              <w:rPr>
                <w:rFonts w:ascii="Arial" w:hAnsi="Arial" w:cs="Arial"/>
              </w:rPr>
            </w:pPr>
            <w:r w:rsidRPr="004C4DFE">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vAlign w:val="center"/>
          </w:tcPr>
          <w:p w:rsidR="00BE4F6F" w:rsidRPr="004C4DFE" w:rsidRDefault="00BE4F6F" w:rsidP="00BE4F6F">
            <w:pPr>
              <w:jc w:val="center"/>
              <w:rPr>
                <w:rFonts w:ascii="Arial" w:hAnsi="Arial" w:cs="Arial"/>
              </w:rPr>
            </w:pPr>
            <w:r w:rsidRPr="004C4DFE">
              <w:rPr>
                <w:rFonts w:ascii="Arial" w:eastAsia="Arial Unicode MS" w:hAnsi="Arial" w:cs="Arial"/>
                <w:color w:val="000080"/>
                <w:sz w:val="20"/>
                <w:szCs w:val="20"/>
              </w:rPr>
              <w:t>0.0%</w:t>
            </w:r>
          </w:p>
        </w:tc>
      </w:tr>
      <w:tr w:rsidR="00BE4F6F" w:rsidRPr="004C4DFE">
        <w:tc>
          <w:tcPr>
            <w:tcW w:w="2710" w:type="pct"/>
            <w:tcBorders>
              <w:top w:val="single" w:sz="4" w:space="0" w:color="0A58BA"/>
              <w:bottom w:val="single" w:sz="4" w:space="0" w:color="0A58BA"/>
            </w:tcBorders>
            <w:shd w:val="clear" w:color="auto" w:fill="FBD4B4" w:themeFill="accent6" w:themeFillTint="66"/>
          </w:tcPr>
          <w:p w:rsidR="00BE4F6F" w:rsidRPr="004C4DFE" w:rsidRDefault="00BE4F6F" w:rsidP="00BE4F6F">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Sporting</w:t>
            </w:r>
          </w:p>
        </w:tc>
        <w:tc>
          <w:tcPr>
            <w:tcW w:w="1145" w:type="pct"/>
            <w:tcBorders>
              <w:top w:val="single" w:sz="4" w:space="0" w:color="0A58BA"/>
              <w:bottom w:val="single" w:sz="4" w:space="0" w:color="0A58BA"/>
            </w:tcBorders>
            <w:shd w:val="clear" w:color="auto" w:fill="auto"/>
            <w:vAlign w:val="center"/>
          </w:tcPr>
          <w:p w:rsidR="00BE4F6F" w:rsidRPr="004C4DFE" w:rsidRDefault="00BE4F6F" w:rsidP="00BE4F6F">
            <w:pPr>
              <w:jc w:val="center"/>
              <w:rPr>
                <w:rFonts w:ascii="Arial" w:hAnsi="Arial" w:cs="Arial"/>
              </w:rPr>
            </w:pPr>
            <w:r w:rsidRPr="004C4DFE">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vAlign w:val="center"/>
          </w:tcPr>
          <w:p w:rsidR="00BE4F6F" w:rsidRPr="004C4DFE" w:rsidRDefault="00BE4F6F" w:rsidP="00BE4F6F">
            <w:pPr>
              <w:jc w:val="center"/>
              <w:rPr>
                <w:rFonts w:ascii="Arial" w:hAnsi="Arial" w:cs="Arial"/>
              </w:rPr>
            </w:pPr>
            <w:r w:rsidRPr="004C4DFE">
              <w:rPr>
                <w:rFonts w:ascii="Arial" w:eastAsia="Arial Unicode MS" w:hAnsi="Arial" w:cs="Arial"/>
                <w:color w:val="000080"/>
                <w:sz w:val="20"/>
                <w:szCs w:val="20"/>
              </w:rPr>
              <w:t>0.0%</w:t>
            </w:r>
          </w:p>
        </w:tc>
      </w:tr>
      <w:tr w:rsidR="00BE4F6F" w:rsidRPr="004C4DFE">
        <w:tc>
          <w:tcPr>
            <w:tcW w:w="2710" w:type="pct"/>
            <w:tcBorders>
              <w:top w:val="single" w:sz="4" w:space="0" w:color="0A58BA"/>
              <w:bottom w:val="single" w:sz="18" w:space="0" w:color="auto"/>
            </w:tcBorders>
            <w:shd w:val="clear" w:color="auto" w:fill="FFD4B4"/>
          </w:tcPr>
          <w:p w:rsidR="00BE4F6F" w:rsidRPr="004C4DFE" w:rsidRDefault="00BE4F6F" w:rsidP="00BE4F6F">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vAlign w:val="center"/>
          </w:tcPr>
          <w:p w:rsidR="00BE4F6F" w:rsidRPr="004C4DFE" w:rsidRDefault="00BE4F6F" w:rsidP="00BE4F6F">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107</w:t>
            </w:r>
          </w:p>
        </w:tc>
        <w:tc>
          <w:tcPr>
            <w:tcW w:w="1145" w:type="pct"/>
            <w:tcBorders>
              <w:top w:val="single" w:sz="4" w:space="0" w:color="0A58BA"/>
              <w:bottom w:val="single" w:sz="18" w:space="0" w:color="auto"/>
            </w:tcBorders>
            <w:shd w:val="clear" w:color="auto" w:fill="FFFFCC"/>
            <w:vAlign w:val="center"/>
          </w:tcPr>
          <w:p w:rsidR="00BE4F6F" w:rsidRPr="004C4DFE" w:rsidRDefault="00BE4F6F" w:rsidP="00BE4F6F">
            <w:pPr>
              <w:spacing w:before="60" w:after="60"/>
              <w:jc w:val="center"/>
              <w:rPr>
                <w:rFonts w:ascii="Arial" w:eastAsia="Arial Unicode MS" w:hAnsi="Arial" w:cs="Arial"/>
                <w:b/>
                <w:color w:val="127028"/>
                <w:sz w:val="20"/>
                <w:szCs w:val="20"/>
              </w:rPr>
            </w:pPr>
            <w:r w:rsidRPr="004C4DFE">
              <w:rPr>
                <w:rFonts w:ascii="Arial" w:eastAsia="Arial Unicode MS" w:hAnsi="Arial" w:cs="Arial"/>
                <w:b/>
                <w:color w:val="127028"/>
                <w:sz w:val="20"/>
                <w:szCs w:val="20"/>
              </w:rPr>
              <w:t>100.0%</w:t>
            </w:r>
          </w:p>
        </w:tc>
      </w:tr>
    </w:tbl>
    <w:p w:rsidR="00D75935" w:rsidRPr="004C4DFE" w:rsidRDefault="00D75935">
      <w:pPr>
        <w:rPr>
          <w:rFonts w:ascii="Arial" w:hAnsi="Arial" w:cs="Arial"/>
          <w:b/>
          <w:color w:val="002060"/>
        </w:rPr>
      </w:pPr>
    </w:p>
    <w:p w:rsidR="00D75935" w:rsidRPr="004C4DFE" w:rsidRDefault="00D75935">
      <w:pPr>
        <w:rPr>
          <w:rFonts w:ascii="Arial" w:hAnsi="Arial" w:cs="Arial"/>
          <w:b/>
          <w:color w:val="002060"/>
        </w:rPr>
      </w:pPr>
    </w:p>
    <w:p w:rsidR="00D75935" w:rsidRPr="004C4DFE" w:rsidRDefault="00D75935">
      <w:pPr>
        <w:rPr>
          <w:rFonts w:ascii="Arial" w:hAnsi="Arial" w:cs="Arial"/>
          <w:b/>
          <w:color w:val="002060"/>
        </w:rPr>
      </w:pPr>
    </w:p>
    <w:p w:rsidR="00D75935" w:rsidRPr="004C4DFE" w:rsidRDefault="00D75935">
      <w:pPr>
        <w:rPr>
          <w:rFonts w:ascii="Arial" w:hAnsi="Arial" w:cs="Arial"/>
          <w:b/>
          <w:color w:val="002060"/>
        </w:rPr>
      </w:pPr>
    </w:p>
    <w:p w:rsidR="00D75935" w:rsidRPr="004C4DFE" w:rsidRDefault="00D75935">
      <w:pPr>
        <w:rPr>
          <w:rFonts w:ascii="Arial" w:hAnsi="Arial" w:cs="Arial"/>
          <w:b/>
          <w:color w:val="002060"/>
        </w:rPr>
      </w:pPr>
    </w:p>
    <w:p w:rsidR="00541809" w:rsidRPr="004C4DFE" w:rsidRDefault="00541809">
      <w:pPr>
        <w:spacing w:after="200" w:line="276" w:lineRule="auto"/>
        <w:rPr>
          <w:rFonts w:ascii="Arial" w:hAnsi="Arial" w:cs="Arial"/>
          <w:b/>
          <w:color w:val="002060"/>
        </w:rPr>
      </w:pPr>
      <w:r w:rsidRPr="004C4DFE">
        <w:rPr>
          <w:rFonts w:ascii="Arial" w:hAnsi="Arial" w:cs="Arial"/>
          <w:b/>
          <w:color w:val="002060"/>
        </w:rPr>
        <w:br w:type="page"/>
      </w:r>
    </w:p>
    <w:p w:rsidR="00B24D0C" w:rsidRPr="004C4DFE" w:rsidRDefault="00541809">
      <w:pPr>
        <w:rPr>
          <w:rFonts w:ascii="Arial" w:hAnsi="Arial" w:cs="Arial"/>
          <w:b/>
          <w:color w:val="002060"/>
        </w:rPr>
      </w:pPr>
      <w:r w:rsidRPr="004C4DFE">
        <w:rPr>
          <w:rFonts w:ascii="Arial" w:hAnsi="Arial" w:cs="Arial"/>
          <w:b/>
          <w:color w:val="002060"/>
        </w:rPr>
        <w:lastRenderedPageBreak/>
        <w:t>I</w:t>
      </w:r>
      <w:r w:rsidR="00014DD0" w:rsidRPr="004C4DFE">
        <w:rPr>
          <w:rFonts w:ascii="Arial" w:hAnsi="Arial" w:cs="Arial"/>
          <w:b/>
          <w:color w:val="002060"/>
        </w:rPr>
        <w:t>MAGE</w:t>
      </w:r>
      <w:r w:rsidR="00536498">
        <w:rPr>
          <w:rFonts w:ascii="Arial" w:hAnsi="Arial" w:cs="Arial"/>
          <w:b/>
          <w:color w:val="002060"/>
        </w:rPr>
        <w:t>S</w:t>
      </w:r>
      <w:r w:rsidR="00014DD0" w:rsidRPr="004C4DFE">
        <w:rPr>
          <w:rFonts w:ascii="Arial" w:hAnsi="Arial" w:cs="Arial"/>
          <w:b/>
          <w:color w:val="002060"/>
        </w:rPr>
        <w:t xml:space="preserve"> OF </w:t>
      </w:r>
      <w:r w:rsidR="004C4DFE">
        <w:rPr>
          <w:rFonts w:ascii="Arial" w:hAnsi="Arial" w:cs="Arial"/>
          <w:b/>
          <w:color w:val="002060"/>
        </w:rPr>
        <w:t>CHIANG MAI</w:t>
      </w:r>
    </w:p>
    <w:p w:rsidR="00014DD0" w:rsidRPr="004C4DFE" w:rsidRDefault="00014DD0">
      <w:pPr>
        <w:rPr>
          <w:rFonts w:ascii="Arial" w:hAnsi="Arial" w:cs="Arial"/>
        </w:rPr>
      </w:pPr>
    </w:p>
    <w:p w:rsidR="00014DD0" w:rsidRPr="004C4DFE" w:rsidRDefault="00536498">
      <w:pPr>
        <w:rPr>
          <w:rFonts w:ascii="Arial" w:hAnsi="Arial" w:cs="Arial"/>
        </w:rPr>
      </w:pPr>
      <w:r>
        <w:rPr>
          <w:rFonts w:ascii="Arial" w:hAnsi="Arial" w:cs="Arial"/>
          <w:noProof/>
        </w:rPr>
        <w:t>The m</w:t>
      </w:r>
      <w:r w:rsidR="00014DD0" w:rsidRPr="00536498">
        <w:rPr>
          <w:rFonts w:ascii="Arial" w:hAnsi="Arial" w:cs="Arial"/>
          <w:noProof/>
        </w:rPr>
        <w:t>ajority</w:t>
      </w:r>
      <w:r w:rsidR="00014DD0" w:rsidRPr="004C4DFE">
        <w:rPr>
          <w:rFonts w:ascii="Arial" w:hAnsi="Arial" w:cs="Arial"/>
        </w:rPr>
        <w:t xml:space="preserve"> of visitors perceived the image</w:t>
      </w:r>
      <w:r w:rsidR="00D0204E">
        <w:rPr>
          <w:rFonts w:ascii="Arial" w:hAnsi="Arial" w:cs="Arial"/>
        </w:rPr>
        <w:t>s</w:t>
      </w:r>
      <w:r w:rsidR="00014DD0" w:rsidRPr="004C4DFE">
        <w:rPr>
          <w:rFonts w:ascii="Arial" w:hAnsi="Arial" w:cs="Arial"/>
        </w:rPr>
        <w:t xml:space="preserve"> of </w:t>
      </w:r>
      <w:r w:rsidR="00165B23">
        <w:rPr>
          <w:rFonts w:ascii="Arial" w:hAnsi="Arial" w:cs="Arial"/>
        </w:rPr>
        <w:t>Chiang Mai</w:t>
      </w:r>
      <w:r w:rsidR="00014DD0" w:rsidRPr="004C4DFE">
        <w:rPr>
          <w:rFonts w:ascii="Arial" w:hAnsi="Arial" w:cs="Arial"/>
        </w:rPr>
        <w:t xml:space="preserve"> as:</w:t>
      </w:r>
    </w:p>
    <w:p w:rsidR="00014DD0" w:rsidRPr="004C4DFE" w:rsidRDefault="00014DD0">
      <w:pPr>
        <w:rPr>
          <w:rFonts w:ascii="Arial" w:hAnsi="Arial" w:cs="Arial"/>
        </w:rPr>
      </w:pPr>
    </w:p>
    <w:p w:rsidR="00014DD0" w:rsidRPr="004C4DFE" w:rsidRDefault="00014DD0" w:rsidP="0038347F">
      <w:pPr>
        <w:spacing w:line="360" w:lineRule="auto"/>
        <w:rPr>
          <w:rFonts w:ascii="Arial" w:hAnsi="Arial" w:cs="Arial"/>
        </w:rPr>
      </w:pPr>
      <w:r w:rsidRPr="004C4DFE">
        <w:rPr>
          <w:rFonts w:ascii="Arial" w:hAnsi="Arial" w:cs="Arial"/>
        </w:rPr>
        <w:t>1.</w:t>
      </w:r>
      <w:r w:rsidRPr="004C4DFE">
        <w:rPr>
          <w:rFonts w:ascii="Arial" w:hAnsi="Arial" w:cs="Arial"/>
        </w:rPr>
        <w:tab/>
      </w:r>
      <w:r w:rsidR="00400F8E" w:rsidRPr="004C4DFE">
        <w:rPr>
          <w:rFonts w:ascii="Arial" w:hAnsi="Arial" w:cs="Arial"/>
        </w:rPr>
        <w:t>World Heritage Site</w:t>
      </w:r>
    </w:p>
    <w:p w:rsidR="00014DD0" w:rsidRPr="004C4DFE" w:rsidRDefault="00014DD0" w:rsidP="0038347F">
      <w:pPr>
        <w:spacing w:line="360" w:lineRule="auto"/>
        <w:rPr>
          <w:rFonts w:ascii="Arial" w:hAnsi="Arial" w:cs="Arial"/>
        </w:rPr>
      </w:pPr>
      <w:r w:rsidRPr="004C4DFE">
        <w:rPr>
          <w:rFonts w:ascii="Arial" w:hAnsi="Arial" w:cs="Arial"/>
        </w:rPr>
        <w:t>2.</w:t>
      </w:r>
      <w:r w:rsidRPr="004C4DFE">
        <w:rPr>
          <w:rFonts w:ascii="Arial" w:hAnsi="Arial" w:cs="Arial"/>
        </w:rPr>
        <w:tab/>
      </w:r>
      <w:r w:rsidR="00400F8E" w:rsidRPr="004C4DFE">
        <w:rPr>
          <w:rFonts w:ascii="Arial" w:hAnsi="Arial" w:cs="Arial"/>
        </w:rPr>
        <w:t>Local Cuisine</w:t>
      </w:r>
    </w:p>
    <w:p w:rsidR="00014DD0" w:rsidRPr="004C4DFE" w:rsidRDefault="00014DD0" w:rsidP="0038347F">
      <w:pPr>
        <w:spacing w:line="360" w:lineRule="auto"/>
        <w:rPr>
          <w:rFonts w:ascii="Arial" w:hAnsi="Arial" w:cs="Arial"/>
        </w:rPr>
      </w:pPr>
      <w:r w:rsidRPr="004C4DFE">
        <w:rPr>
          <w:rFonts w:ascii="Arial" w:hAnsi="Arial" w:cs="Arial"/>
        </w:rPr>
        <w:t>3.</w:t>
      </w:r>
      <w:r w:rsidRPr="004C4DFE">
        <w:rPr>
          <w:rFonts w:ascii="Arial" w:hAnsi="Arial" w:cs="Arial"/>
        </w:rPr>
        <w:tab/>
      </w:r>
      <w:r w:rsidR="00400F8E" w:rsidRPr="004C4DFE">
        <w:rPr>
          <w:rFonts w:ascii="Arial" w:hAnsi="Arial" w:cs="Arial"/>
        </w:rPr>
        <w:t>Safe Destination</w:t>
      </w:r>
    </w:p>
    <w:p w:rsidR="00014DD0" w:rsidRPr="004C4DFE" w:rsidRDefault="00014DD0">
      <w:pPr>
        <w:rPr>
          <w:rFonts w:ascii="Arial" w:hAnsi="Arial" w:cs="Arial"/>
        </w:rPr>
      </w:pPr>
    </w:p>
    <w:tbl>
      <w:tblPr>
        <w:tblpPr w:leftFromText="180" w:rightFromText="180" w:vertAnchor="page" w:horzAnchor="margin" w:tblpY="5611"/>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7428CD" w:rsidRPr="004C4DFE">
        <w:tc>
          <w:tcPr>
            <w:tcW w:w="2710" w:type="pct"/>
            <w:tcBorders>
              <w:top w:val="single" w:sz="18" w:space="0" w:color="auto"/>
              <w:bottom w:val="single" w:sz="4" w:space="0" w:color="0A58BA"/>
            </w:tcBorders>
            <w:shd w:val="clear" w:color="auto" w:fill="92D050"/>
          </w:tcPr>
          <w:p w:rsidR="007428CD" w:rsidRPr="004C4DFE" w:rsidRDefault="007428CD" w:rsidP="00165B23">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 xml:space="preserve">Image of </w:t>
            </w:r>
            <w:r w:rsidR="00165B23">
              <w:rPr>
                <w:rFonts w:ascii="Arial" w:eastAsia="Arial Unicode MS" w:hAnsi="Arial" w:cs="Arial"/>
                <w:b/>
                <w:sz w:val="20"/>
                <w:szCs w:val="20"/>
              </w:rPr>
              <w:t>Chiang Mai</w:t>
            </w:r>
          </w:p>
        </w:tc>
        <w:tc>
          <w:tcPr>
            <w:tcW w:w="1145" w:type="pct"/>
            <w:tcBorders>
              <w:top w:val="single" w:sz="18" w:space="0" w:color="auto"/>
              <w:bottom w:val="single" w:sz="4" w:space="0" w:color="0A58BA"/>
            </w:tcBorders>
            <w:shd w:val="clear" w:color="auto" w:fill="92D050"/>
          </w:tcPr>
          <w:p w:rsidR="007428CD" w:rsidRPr="004C4DFE" w:rsidRDefault="007428CD" w:rsidP="007428CD">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7428CD" w:rsidRPr="004C4DFE" w:rsidRDefault="007428CD" w:rsidP="007428CD">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Total</w:t>
            </w:r>
          </w:p>
        </w:tc>
      </w:tr>
      <w:tr w:rsidR="007428CD" w:rsidRPr="004C4DFE">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World Heritage Site</w:t>
            </w:r>
          </w:p>
        </w:tc>
        <w:tc>
          <w:tcPr>
            <w:tcW w:w="1145" w:type="pct"/>
            <w:tcBorders>
              <w:top w:val="single" w:sz="4" w:space="0" w:color="0A58BA"/>
              <w:bottom w:val="single" w:sz="4" w:space="0" w:color="0A58BA"/>
            </w:tcBorders>
            <w:shd w:val="clear" w:color="auto" w:fill="auto"/>
            <w:vAlign w:val="center"/>
          </w:tcPr>
          <w:p w:rsidR="007428CD" w:rsidRPr="004C4DFE" w:rsidRDefault="00F54AA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53</w:t>
            </w:r>
          </w:p>
        </w:tc>
        <w:tc>
          <w:tcPr>
            <w:tcW w:w="1145" w:type="pct"/>
            <w:tcBorders>
              <w:top w:val="single" w:sz="4" w:space="0" w:color="0A58BA"/>
              <w:bottom w:val="single" w:sz="4" w:space="0" w:color="0A58BA"/>
            </w:tcBorders>
            <w:shd w:val="clear" w:color="auto" w:fill="FFFFCC"/>
            <w:vAlign w:val="center"/>
          </w:tcPr>
          <w:p w:rsidR="007428CD" w:rsidRPr="004C4DFE" w:rsidRDefault="00F54AA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39.6</w:t>
            </w:r>
            <w:r w:rsidR="007428CD" w:rsidRPr="004C4DFE">
              <w:rPr>
                <w:rFonts w:ascii="Arial" w:eastAsia="Arial Unicode MS" w:hAnsi="Arial" w:cs="Arial"/>
                <w:color w:val="000080"/>
                <w:sz w:val="20"/>
                <w:szCs w:val="20"/>
              </w:rPr>
              <w:t>%</w:t>
            </w:r>
          </w:p>
        </w:tc>
      </w:tr>
      <w:tr w:rsidR="007428CD" w:rsidRPr="004C4DFE">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Local Cuisine</w:t>
            </w:r>
          </w:p>
        </w:tc>
        <w:tc>
          <w:tcPr>
            <w:tcW w:w="1145" w:type="pct"/>
            <w:tcBorders>
              <w:top w:val="single" w:sz="4" w:space="0" w:color="0A58BA"/>
              <w:bottom w:val="single" w:sz="4" w:space="0" w:color="0A58BA"/>
            </w:tcBorders>
            <w:shd w:val="clear" w:color="auto" w:fill="auto"/>
            <w:vAlign w:val="center"/>
          </w:tcPr>
          <w:p w:rsidR="007428CD" w:rsidRPr="004C4DFE" w:rsidRDefault="00F54AA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34</w:t>
            </w:r>
          </w:p>
        </w:tc>
        <w:tc>
          <w:tcPr>
            <w:tcW w:w="1145" w:type="pct"/>
            <w:tcBorders>
              <w:top w:val="single" w:sz="4" w:space="0" w:color="0A58BA"/>
              <w:bottom w:val="single" w:sz="4" w:space="0" w:color="0A58BA"/>
            </w:tcBorders>
            <w:shd w:val="clear" w:color="auto" w:fill="FFFFCC"/>
            <w:vAlign w:val="center"/>
          </w:tcPr>
          <w:p w:rsidR="007428CD" w:rsidRPr="004C4DFE" w:rsidRDefault="00F54AA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25.4</w:t>
            </w:r>
            <w:r w:rsidR="007428CD" w:rsidRPr="004C4DFE">
              <w:rPr>
                <w:rFonts w:ascii="Arial" w:eastAsia="Arial Unicode MS" w:hAnsi="Arial" w:cs="Arial"/>
                <w:color w:val="000080"/>
                <w:sz w:val="20"/>
                <w:szCs w:val="20"/>
              </w:rPr>
              <w:t>%</w:t>
            </w:r>
          </w:p>
        </w:tc>
      </w:tr>
      <w:tr w:rsidR="00400F8E" w:rsidRPr="004C4DFE">
        <w:tc>
          <w:tcPr>
            <w:tcW w:w="2710" w:type="pct"/>
            <w:tcBorders>
              <w:top w:val="single" w:sz="4" w:space="0" w:color="0A58BA"/>
              <w:bottom w:val="single" w:sz="4" w:space="0" w:color="0A58BA"/>
            </w:tcBorders>
            <w:shd w:val="clear" w:color="auto" w:fill="FBD4B4" w:themeFill="accent6" w:themeFillTint="66"/>
          </w:tcPr>
          <w:p w:rsidR="00400F8E" w:rsidRPr="004C4DFE" w:rsidRDefault="00400F8E" w:rsidP="00400F8E">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Safe Destination</w:t>
            </w:r>
          </w:p>
        </w:tc>
        <w:tc>
          <w:tcPr>
            <w:tcW w:w="1145" w:type="pct"/>
            <w:tcBorders>
              <w:top w:val="single" w:sz="4" w:space="0" w:color="0A58BA"/>
              <w:bottom w:val="single" w:sz="4" w:space="0" w:color="0A58BA"/>
            </w:tcBorders>
            <w:shd w:val="clear" w:color="auto" w:fill="auto"/>
            <w:vAlign w:val="center"/>
          </w:tcPr>
          <w:p w:rsidR="00400F8E" w:rsidRPr="004C4DFE" w:rsidRDefault="00F54AAE" w:rsidP="00400F8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w:t>
            </w:r>
          </w:p>
        </w:tc>
        <w:tc>
          <w:tcPr>
            <w:tcW w:w="1145" w:type="pct"/>
            <w:tcBorders>
              <w:top w:val="single" w:sz="4" w:space="0" w:color="0A58BA"/>
              <w:bottom w:val="single" w:sz="4" w:space="0" w:color="0A58BA"/>
            </w:tcBorders>
            <w:shd w:val="clear" w:color="auto" w:fill="FFFFCC"/>
            <w:vAlign w:val="center"/>
          </w:tcPr>
          <w:p w:rsidR="00400F8E" w:rsidRPr="004C4DFE" w:rsidRDefault="00F54AAE" w:rsidP="00400F8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6.7</w:t>
            </w:r>
            <w:r w:rsidR="00400F8E" w:rsidRPr="004C4DFE">
              <w:rPr>
                <w:rFonts w:ascii="Arial" w:eastAsia="Arial Unicode MS" w:hAnsi="Arial" w:cs="Arial"/>
                <w:color w:val="000080"/>
                <w:sz w:val="20"/>
                <w:szCs w:val="20"/>
              </w:rPr>
              <w:t>%</w:t>
            </w:r>
          </w:p>
        </w:tc>
      </w:tr>
      <w:tr w:rsidR="00F54AAE" w:rsidRPr="004C4DFE">
        <w:tc>
          <w:tcPr>
            <w:tcW w:w="2710" w:type="pct"/>
            <w:tcBorders>
              <w:top w:val="single" w:sz="4" w:space="0" w:color="0A58BA"/>
              <w:bottom w:val="single" w:sz="4" w:space="0" w:color="0A58BA"/>
            </w:tcBorders>
            <w:shd w:val="clear" w:color="auto" w:fill="FBD4B4" w:themeFill="accent6" w:themeFillTint="66"/>
          </w:tcPr>
          <w:p w:rsidR="00F54AAE" w:rsidRPr="004C4DFE" w:rsidRDefault="00F54AAE" w:rsidP="00F54AAE">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Multicultural society</w:t>
            </w:r>
          </w:p>
        </w:tc>
        <w:tc>
          <w:tcPr>
            <w:tcW w:w="1145" w:type="pct"/>
            <w:tcBorders>
              <w:top w:val="single" w:sz="4" w:space="0" w:color="0A58BA"/>
              <w:bottom w:val="single" w:sz="4" w:space="0" w:color="0A58BA"/>
            </w:tcBorders>
            <w:shd w:val="clear" w:color="auto" w:fill="auto"/>
            <w:vAlign w:val="center"/>
          </w:tcPr>
          <w:p w:rsidR="00F54AAE" w:rsidRPr="004C4DFE" w:rsidRDefault="00F54AAE" w:rsidP="00F54AA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8</w:t>
            </w:r>
          </w:p>
        </w:tc>
        <w:tc>
          <w:tcPr>
            <w:tcW w:w="1145" w:type="pct"/>
            <w:tcBorders>
              <w:top w:val="single" w:sz="4" w:space="0" w:color="0A58BA"/>
              <w:bottom w:val="single" w:sz="4" w:space="0" w:color="0A58BA"/>
            </w:tcBorders>
            <w:shd w:val="clear" w:color="auto" w:fill="FFFFCC"/>
            <w:vAlign w:val="center"/>
          </w:tcPr>
          <w:p w:rsidR="00F54AAE" w:rsidRPr="004C4DFE" w:rsidRDefault="00F54AAE" w:rsidP="00F54AAE">
            <w:pPr>
              <w:jc w:val="center"/>
              <w:rPr>
                <w:rFonts w:ascii="Arial" w:hAnsi="Arial" w:cs="Arial"/>
              </w:rPr>
            </w:pPr>
            <w:r>
              <w:rPr>
                <w:rFonts w:ascii="Arial" w:eastAsia="Arial Unicode MS" w:hAnsi="Arial" w:cs="Arial"/>
                <w:color w:val="000080"/>
                <w:sz w:val="20"/>
                <w:szCs w:val="20"/>
              </w:rPr>
              <w:t>6.0</w:t>
            </w:r>
            <w:r w:rsidRPr="004C4DFE">
              <w:rPr>
                <w:rFonts w:ascii="Arial" w:eastAsia="Arial Unicode MS" w:hAnsi="Arial" w:cs="Arial"/>
                <w:color w:val="000080"/>
                <w:sz w:val="20"/>
                <w:szCs w:val="20"/>
              </w:rPr>
              <w:t>%</w:t>
            </w:r>
          </w:p>
        </w:tc>
      </w:tr>
      <w:tr w:rsidR="00F54AAE" w:rsidRPr="004C4DFE">
        <w:tc>
          <w:tcPr>
            <w:tcW w:w="2710" w:type="pct"/>
            <w:tcBorders>
              <w:top w:val="single" w:sz="4" w:space="0" w:color="0A58BA"/>
              <w:bottom w:val="single" w:sz="4" w:space="0" w:color="0A58BA"/>
            </w:tcBorders>
            <w:shd w:val="clear" w:color="auto" w:fill="FBD4B4" w:themeFill="accent6" w:themeFillTint="66"/>
          </w:tcPr>
          <w:p w:rsidR="00F54AAE" w:rsidRPr="004C4DFE" w:rsidRDefault="00F54AAE" w:rsidP="00F54AAE">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Traditional</w:t>
            </w:r>
          </w:p>
        </w:tc>
        <w:tc>
          <w:tcPr>
            <w:tcW w:w="1145" w:type="pct"/>
            <w:tcBorders>
              <w:top w:val="single" w:sz="4" w:space="0" w:color="0A58BA"/>
              <w:bottom w:val="single" w:sz="4" w:space="0" w:color="0A58BA"/>
            </w:tcBorders>
            <w:shd w:val="clear" w:color="auto" w:fill="auto"/>
            <w:vAlign w:val="center"/>
          </w:tcPr>
          <w:p w:rsidR="00F54AAE" w:rsidRPr="004C4DFE" w:rsidRDefault="00F54AAE" w:rsidP="00F54AA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w:t>
            </w:r>
          </w:p>
        </w:tc>
        <w:tc>
          <w:tcPr>
            <w:tcW w:w="1145" w:type="pct"/>
            <w:tcBorders>
              <w:top w:val="single" w:sz="4" w:space="0" w:color="0A58BA"/>
              <w:bottom w:val="single" w:sz="4" w:space="0" w:color="0A58BA"/>
            </w:tcBorders>
            <w:shd w:val="clear" w:color="auto" w:fill="FFFFCC"/>
            <w:vAlign w:val="center"/>
          </w:tcPr>
          <w:p w:rsidR="00F54AAE" w:rsidRPr="004C4DFE" w:rsidRDefault="00F54AAE" w:rsidP="00F54AA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5.2</w:t>
            </w:r>
            <w:r w:rsidRPr="004C4DFE">
              <w:rPr>
                <w:rFonts w:ascii="Arial" w:eastAsia="Arial Unicode MS" w:hAnsi="Arial" w:cs="Arial"/>
                <w:color w:val="000080"/>
                <w:sz w:val="20"/>
                <w:szCs w:val="20"/>
              </w:rPr>
              <w:t>%</w:t>
            </w:r>
          </w:p>
        </w:tc>
      </w:tr>
      <w:tr w:rsidR="00F54AAE" w:rsidRPr="004C4DFE">
        <w:tc>
          <w:tcPr>
            <w:tcW w:w="2710" w:type="pct"/>
            <w:tcBorders>
              <w:top w:val="single" w:sz="4" w:space="0" w:color="0A58BA"/>
              <w:bottom w:val="single" w:sz="4" w:space="0" w:color="0A58BA"/>
            </w:tcBorders>
            <w:shd w:val="clear" w:color="auto" w:fill="FBD4B4" w:themeFill="accent6" w:themeFillTint="66"/>
          </w:tcPr>
          <w:p w:rsidR="00F54AAE" w:rsidRPr="004C4DFE" w:rsidRDefault="00F54AAE" w:rsidP="00F54AAE">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Nightlife Entertainment</w:t>
            </w:r>
          </w:p>
        </w:tc>
        <w:tc>
          <w:tcPr>
            <w:tcW w:w="1145" w:type="pct"/>
            <w:tcBorders>
              <w:top w:val="single" w:sz="4" w:space="0" w:color="0A58BA"/>
              <w:bottom w:val="single" w:sz="4" w:space="0" w:color="0A58BA"/>
            </w:tcBorders>
            <w:shd w:val="clear" w:color="auto" w:fill="auto"/>
            <w:vAlign w:val="center"/>
          </w:tcPr>
          <w:p w:rsidR="00F54AAE" w:rsidRPr="004C4DFE" w:rsidRDefault="00F54AAE" w:rsidP="00F54AA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6</w:t>
            </w:r>
          </w:p>
        </w:tc>
        <w:tc>
          <w:tcPr>
            <w:tcW w:w="1145" w:type="pct"/>
            <w:tcBorders>
              <w:top w:val="single" w:sz="4" w:space="0" w:color="0A58BA"/>
              <w:bottom w:val="single" w:sz="4" w:space="0" w:color="0A58BA"/>
            </w:tcBorders>
            <w:shd w:val="clear" w:color="auto" w:fill="FFFFCC"/>
            <w:vAlign w:val="center"/>
          </w:tcPr>
          <w:p w:rsidR="00F54AAE" w:rsidRPr="004C4DFE" w:rsidRDefault="00F54AAE" w:rsidP="00F54AA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w:t>
            </w:r>
            <w:r w:rsidRPr="004C4DFE">
              <w:rPr>
                <w:rFonts w:ascii="Arial" w:eastAsia="Arial Unicode MS" w:hAnsi="Arial" w:cs="Arial"/>
                <w:color w:val="000080"/>
                <w:sz w:val="20"/>
                <w:szCs w:val="20"/>
              </w:rPr>
              <w:t>.5%</w:t>
            </w:r>
          </w:p>
        </w:tc>
      </w:tr>
      <w:tr w:rsidR="00F54AAE" w:rsidRPr="004C4DFE">
        <w:tc>
          <w:tcPr>
            <w:tcW w:w="2710" w:type="pct"/>
            <w:tcBorders>
              <w:top w:val="single" w:sz="4" w:space="0" w:color="0A58BA"/>
              <w:bottom w:val="single" w:sz="4" w:space="0" w:color="0A58BA"/>
            </w:tcBorders>
            <w:shd w:val="clear" w:color="auto" w:fill="FBD4B4" w:themeFill="accent6" w:themeFillTint="66"/>
          </w:tcPr>
          <w:p w:rsidR="00F54AAE" w:rsidRPr="004C4DFE" w:rsidRDefault="00F54AAE" w:rsidP="00F54AAE">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Shopping Paradise</w:t>
            </w:r>
          </w:p>
        </w:tc>
        <w:tc>
          <w:tcPr>
            <w:tcW w:w="1145" w:type="pct"/>
            <w:tcBorders>
              <w:top w:val="single" w:sz="4" w:space="0" w:color="0A58BA"/>
              <w:bottom w:val="single" w:sz="4" w:space="0" w:color="0A58BA"/>
            </w:tcBorders>
            <w:shd w:val="clear" w:color="auto" w:fill="auto"/>
            <w:vAlign w:val="center"/>
          </w:tcPr>
          <w:p w:rsidR="00F54AAE" w:rsidRPr="004C4DFE" w:rsidRDefault="00F54AAE" w:rsidP="00F54AAE">
            <w:pPr>
              <w:spacing w:before="60" w:after="60"/>
              <w:jc w:val="center"/>
              <w:rPr>
                <w:rFonts w:ascii="Arial" w:eastAsia="Arial Unicode MS" w:hAnsi="Arial" w:cs="Arial"/>
                <w:color w:val="000080"/>
                <w:sz w:val="20"/>
                <w:szCs w:val="20"/>
              </w:rPr>
            </w:pPr>
            <w:r w:rsidRPr="004C4DFE">
              <w:rPr>
                <w:rFonts w:ascii="Arial" w:eastAsia="Arial Unicode MS" w:hAnsi="Arial" w:cs="Arial"/>
                <w:color w:val="000080"/>
                <w:sz w:val="20"/>
                <w:szCs w:val="20"/>
              </w:rPr>
              <w:t>4</w:t>
            </w:r>
          </w:p>
        </w:tc>
        <w:tc>
          <w:tcPr>
            <w:tcW w:w="1145" w:type="pct"/>
            <w:tcBorders>
              <w:top w:val="single" w:sz="4" w:space="0" w:color="0A58BA"/>
              <w:bottom w:val="single" w:sz="4" w:space="0" w:color="0A58BA"/>
            </w:tcBorders>
            <w:shd w:val="clear" w:color="auto" w:fill="FFFFCC"/>
            <w:vAlign w:val="center"/>
          </w:tcPr>
          <w:p w:rsidR="00F54AAE" w:rsidRPr="004C4DFE" w:rsidRDefault="00F54AAE" w:rsidP="00F54AA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3.0</w:t>
            </w:r>
            <w:r w:rsidRPr="004C4DFE">
              <w:rPr>
                <w:rFonts w:ascii="Arial" w:eastAsia="Arial Unicode MS" w:hAnsi="Arial" w:cs="Arial"/>
                <w:color w:val="000080"/>
                <w:sz w:val="20"/>
                <w:szCs w:val="20"/>
              </w:rPr>
              <w:t>%</w:t>
            </w:r>
          </w:p>
        </w:tc>
      </w:tr>
      <w:tr w:rsidR="00F54AAE" w:rsidRPr="004C4DFE">
        <w:tc>
          <w:tcPr>
            <w:tcW w:w="2710" w:type="pct"/>
            <w:tcBorders>
              <w:top w:val="single" w:sz="4" w:space="0" w:color="0A58BA"/>
              <w:bottom w:val="single" w:sz="4" w:space="0" w:color="0A58BA"/>
            </w:tcBorders>
            <w:shd w:val="clear" w:color="auto" w:fill="FBD4B4" w:themeFill="accent6" w:themeFillTint="66"/>
          </w:tcPr>
          <w:p w:rsidR="00F54AAE" w:rsidRPr="004C4DFE" w:rsidRDefault="00F54AAE" w:rsidP="00F54AAE">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Sandy Beaches</w:t>
            </w:r>
          </w:p>
        </w:tc>
        <w:tc>
          <w:tcPr>
            <w:tcW w:w="1145" w:type="pct"/>
            <w:tcBorders>
              <w:top w:val="single" w:sz="4" w:space="0" w:color="0A58BA"/>
              <w:bottom w:val="single" w:sz="4" w:space="0" w:color="0A58BA"/>
            </w:tcBorders>
            <w:shd w:val="clear" w:color="auto" w:fill="auto"/>
            <w:vAlign w:val="center"/>
          </w:tcPr>
          <w:p w:rsidR="00F54AAE" w:rsidRPr="004C4DFE" w:rsidRDefault="00F54AAE" w:rsidP="00F54AA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w:t>
            </w:r>
          </w:p>
        </w:tc>
        <w:tc>
          <w:tcPr>
            <w:tcW w:w="1145" w:type="pct"/>
            <w:tcBorders>
              <w:top w:val="single" w:sz="4" w:space="0" w:color="0A58BA"/>
              <w:bottom w:val="single" w:sz="4" w:space="0" w:color="0A58BA"/>
            </w:tcBorders>
            <w:shd w:val="clear" w:color="auto" w:fill="FFFFCC"/>
            <w:vAlign w:val="center"/>
          </w:tcPr>
          <w:p w:rsidR="00F54AAE" w:rsidRPr="004C4DFE" w:rsidRDefault="00F54AAE" w:rsidP="00F54AA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3.0</w:t>
            </w:r>
            <w:r w:rsidRPr="004C4DFE">
              <w:rPr>
                <w:rFonts w:ascii="Arial" w:eastAsia="Arial Unicode MS" w:hAnsi="Arial" w:cs="Arial"/>
                <w:color w:val="000080"/>
                <w:sz w:val="20"/>
                <w:szCs w:val="20"/>
              </w:rPr>
              <w:t>%</w:t>
            </w:r>
          </w:p>
        </w:tc>
      </w:tr>
      <w:tr w:rsidR="00F54AAE" w:rsidRPr="004C4DFE">
        <w:tc>
          <w:tcPr>
            <w:tcW w:w="2710" w:type="pct"/>
            <w:tcBorders>
              <w:top w:val="single" w:sz="4" w:space="0" w:color="0A58BA"/>
              <w:bottom w:val="single" w:sz="4" w:space="0" w:color="0A58BA"/>
            </w:tcBorders>
            <w:shd w:val="clear" w:color="auto" w:fill="FBD4B4" w:themeFill="accent6" w:themeFillTint="66"/>
          </w:tcPr>
          <w:p w:rsidR="00F54AAE" w:rsidRPr="004C4DFE" w:rsidRDefault="00F54AAE" w:rsidP="00F54AAE">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Cultural Performance</w:t>
            </w:r>
          </w:p>
        </w:tc>
        <w:tc>
          <w:tcPr>
            <w:tcW w:w="1145" w:type="pct"/>
            <w:tcBorders>
              <w:top w:val="single" w:sz="4" w:space="0" w:color="0A58BA"/>
              <w:bottom w:val="single" w:sz="4" w:space="0" w:color="0A58BA"/>
            </w:tcBorders>
            <w:shd w:val="clear" w:color="auto" w:fill="auto"/>
            <w:vAlign w:val="center"/>
          </w:tcPr>
          <w:p w:rsidR="00F54AAE" w:rsidRPr="004C4DFE" w:rsidRDefault="00F54AAE" w:rsidP="00F54AA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w:t>
            </w:r>
          </w:p>
        </w:tc>
        <w:tc>
          <w:tcPr>
            <w:tcW w:w="1145" w:type="pct"/>
            <w:tcBorders>
              <w:top w:val="single" w:sz="4" w:space="0" w:color="0A58BA"/>
              <w:bottom w:val="single" w:sz="4" w:space="0" w:color="0A58BA"/>
            </w:tcBorders>
            <w:shd w:val="clear" w:color="auto" w:fill="FFFFCC"/>
            <w:vAlign w:val="center"/>
          </w:tcPr>
          <w:p w:rsidR="00F54AAE" w:rsidRPr="004C4DFE" w:rsidRDefault="00F54AAE" w:rsidP="00F54AA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2.2</w:t>
            </w:r>
            <w:r w:rsidRPr="004C4DFE">
              <w:rPr>
                <w:rFonts w:ascii="Arial" w:eastAsia="Arial Unicode MS" w:hAnsi="Arial" w:cs="Arial"/>
                <w:color w:val="000080"/>
                <w:sz w:val="20"/>
                <w:szCs w:val="20"/>
              </w:rPr>
              <w:t>%</w:t>
            </w:r>
          </w:p>
        </w:tc>
      </w:tr>
      <w:tr w:rsidR="00F54AAE" w:rsidRPr="004C4DFE">
        <w:tc>
          <w:tcPr>
            <w:tcW w:w="2710" w:type="pct"/>
            <w:tcBorders>
              <w:top w:val="single" w:sz="4" w:space="0" w:color="0A58BA"/>
              <w:bottom w:val="single" w:sz="4" w:space="0" w:color="0A58BA"/>
            </w:tcBorders>
            <w:shd w:val="clear" w:color="auto" w:fill="FBD4B4" w:themeFill="accent6" w:themeFillTint="66"/>
          </w:tcPr>
          <w:p w:rsidR="00F54AAE" w:rsidRPr="004C4DFE" w:rsidRDefault="00F54AAE" w:rsidP="00F54AAE">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Education Hub</w:t>
            </w:r>
          </w:p>
        </w:tc>
        <w:tc>
          <w:tcPr>
            <w:tcW w:w="1145" w:type="pct"/>
            <w:tcBorders>
              <w:top w:val="single" w:sz="4" w:space="0" w:color="0A58BA"/>
              <w:bottom w:val="single" w:sz="4" w:space="0" w:color="0A58BA"/>
            </w:tcBorders>
            <w:shd w:val="clear" w:color="auto" w:fill="auto"/>
            <w:vAlign w:val="center"/>
          </w:tcPr>
          <w:p w:rsidR="00F54AAE" w:rsidRPr="004C4DFE" w:rsidRDefault="00F54AAE" w:rsidP="00F54AAE">
            <w:pPr>
              <w:spacing w:before="60" w:after="60"/>
              <w:jc w:val="center"/>
              <w:rPr>
                <w:rFonts w:ascii="Arial" w:eastAsia="Arial Unicode MS" w:hAnsi="Arial" w:cs="Arial"/>
                <w:color w:val="000080"/>
                <w:sz w:val="20"/>
                <w:szCs w:val="20"/>
              </w:rPr>
            </w:pPr>
            <w:r w:rsidRPr="004C4DFE">
              <w:rPr>
                <w:rFonts w:ascii="Arial" w:eastAsia="Arial Unicode MS" w:hAnsi="Arial" w:cs="Arial"/>
                <w:color w:val="000080"/>
                <w:sz w:val="20"/>
                <w:szCs w:val="20"/>
              </w:rPr>
              <w:t>3</w:t>
            </w:r>
          </w:p>
        </w:tc>
        <w:tc>
          <w:tcPr>
            <w:tcW w:w="1145" w:type="pct"/>
            <w:tcBorders>
              <w:top w:val="single" w:sz="4" w:space="0" w:color="0A58BA"/>
              <w:bottom w:val="single" w:sz="4" w:space="0" w:color="0A58BA"/>
            </w:tcBorders>
            <w:shd w:val="clear" w:color="auto" w:fill="FFFFCC"/>
            <w:vAlign w:val="center"/>
          </w:tcPr>
          <w:p w:rsidR="00F54AAE" w:rsidRPr="004C4DFE" w:rsidRDefault="00F54AAE" w:rsidP="00F54AA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2.2</w:t>
            </w:r>
            <w:r w:rsidRPr="004C4DFE">
              <w:rPr>
                <w:rFonts w:ascii="Arial" w:eastAsia="Arial Unicode MS" w:hAnsi="Arial" w:cs="Arial"/>
                <w:color w:val="000080"/>
                <w:sz w:val="20"/>
                <w:szCs w:val="20"/>
              </w:rPr>
              <w:t>%</w:t>
            </w:r>
          </w:p>
        </w:tc>
      </w:tr>
      <w:tr w:rsidR="00F54AAE" w:rsidRPr="004C4DFE">
        <w:tc>
          <w:tcPr>
            <w:tcW w:w="2710" w:type="pct"/>
            <w:tcBorders>
              <w:top w:val="single" w:sz="4" w:space="0" w:color="0A58BA"/>
              <w:bottom w:val="single" w:sz="4" w:space="0" w:color="0A58BA"/>
            </w:tcBorders>
            <w:shd w:val="clear" w:color="auto" w:fill="FBD4B4" w:themeFill="accent6" w:themeFillTint="66"/>
          </w:tcPr>
          <w:p w:rsidR="00F54AAE" w:rsidRPr="004C4DFE" w:rsidRDefault="00F54AAE" w:rsidP="00F54AAE">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Hills/jungles/green</w:t>
            </w:r>
          </w:p>
        </w:tc>
        <w:tc>
          <w:tcPr>
            <w:tcW w:w="1145" w:type="pct"/>
            <w:tcBorders>
              <w:top w:val="single" w:sz="4" w:space="0" w:color="0A58BA"/>
              <w:bottom w:val="single" w:sz="4" w:space="0" w:color="0A58BA"/>
            </w:tcBorders>
            <w:shd w:val="clear" w:color="auto" w:fill="auto"/>
            <w:vAlign w:val="center"/>
          </w:tcPr>
          <w:p w:rsidR="00F54AAE" w:rsidRPr="004C4DFE" w:rsidRDefault="00F54AAE" w:rsidP="00F54AA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vAlign w:val="center"/>
          </w:tcPr>
          <w:p w:rsidR="00F54AAE" w:rsidRPr="004C4DFE" w:rsidRDefault="00F54AAE" w:rsidP="00F54AAE">
            <w:pPr>
              <w:jc w:val="center"/>
              <w:rPr>
                <w:rFonts w:ascii="Arial" w:hAnsi="Arial" w:cs="Arial"/>
              </w:rPr>
            </w:pPr>
            <w:r>
              <w:rPr>
                <w:rFonts w:ascii="Arial" w:eastAsia="Arial Unicode MS" w:hAnsi="Arial" w:cs="Arial"/>
                <w:color w:val="000080"/>
                <w:sz w:val="20"/>
                <w:szCs w:val="20"/>
              </w:rPr>
              <w:t>0.7</w:t>
            </w:r>
            <w:r w:rsidRPr="004C4DFE">
              <w:rPr>
                <w:rFonts w:ascii="Arial" w:eastAsia="Arial Unicode MS" w:hAnsi="Arial" w:cs="Arial"/>
                <w:color w:val="000080"/>
                <w:sz w:val="20"/>
                <w:szCs w:val="20"/>
              </w:rPr>
              <w:t>%</w:t>
            </w:r>
          </w:p>
        </w:tc>
      </w:tr>
      <w:tr w:rsidR="00F54AAE" w:rsidRPr="004C4DFE">
        <w:tc>
          <w:tcPr>
            <w:tcW w:w="2710" w:type="pct"/>
            <w:tcBorders>
              <w:top w:val="single" w:sz="4" w:space="0" w:color="0A58BA"/>
              <w:bottom w:val="single" w:sz="4" w:space="0" w:color="0A58BA"/>
            </w:tcBorders>
            <w:shd w:val="clear" w:color="auto" w:fill="FBD4B4" w:themeFill="accent6" w:themeFillTint="66"/>
          </w:tcPr>
          <w:p w:rsidR="00F54AAE" w:rsidRPr="004C4DFE" w:rsidRDefault="00F54AAE" w:rsidP="00F54AAE">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Modern City Life</w:t>
            </w:r>
          </w:p>
        </w:tc>
        <w:tc>
          <w:tcPr>
            <w:tcW w:w="1145" w:type="pct"/>
            <w:tcBorders>
              <w:top w:val="single" w:sz="4" w:space="0" w:color="0A58BA"/>
              <w:bottom w:val="single" w:sz="4" w:space="0" w:color="0A58BA"/>
            </w:tcBorders>
            <w:shd w:val="clear" w:color="auto" w:fill="auto"/>
            <w:vAlign w:val="center"/>
          </w:tcPr>
          <w:p w:rsidR="00F54AAE" w:rsidRPr="004C4DFE" w:rsidRDefault="00F54AAE" w:rsidP="00F54AA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vAlign w:val="center"/>
          </w:tcPr>
          <w:p w:rsidR="00F54AAE" w:rsidRPr="004C4DFE" w:rsidRDefault="00F54AAE" w:rsidP="00F54AA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0.7</w:t>
            </w:r>
            <w:r w:rsidRPr="004C4DFE">
              <w:rPr>
                <w:rFonts w:ascii="Arial" w:eastAsia="Arial Unicode MS" w:hAnsi="Arial" w:cs="Arial"/>
                <w:color w:val="000080"/>
                <w:sz w:val="20"/>
                <w:szCs w:val="20"/>
              </w:rPr>
              <w:t>%</w:t>
            </w:r>
          </w:p>
        </w:tc>
      </w:tr>
      <w:tr w:rsidR="00F54AAE" w:rsidRPr="004C4DFE">
        <w:tc>
          <w:tcPr>
            <w:tcW w:w="2710" w:type="pct"/>
            <w:tcBorders>
              <w:top w:val="single" w:sz="4" w:space="0" w:color="0A58BA"/>
              <w:bottom w:val="single" w:sz="4" w:space="0" w:color="0A58BA"/>
            </w:tcBorders>
            <w:shd w:val="clear" w:color="auto" w:fill="FBD4B4" w:themeFill="accent6" w:themeFillTint="66"/>
          </w:tcPr>
          <w:p w:rsidR="00F54AAE" w:rsidRPr="004C4DFE" w:rsidRDefault="00F54AAE" w:rsidP="00F54AAE">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International events</w:t>
            </w:r>
          </w:p>
        </w:tc>
        <w:tc>
          <w:tcPr>
            <w:tcW w:w="1145" w:type="pct"/>
            <w:tcBorders>
              <w:top w:val="single" w:sz="4" w:space="0" w:color="0A58BA"/>
              <w:bottom w:val="single" w:sz="4" w:space="0" w:color="0A58BA"/>
            </w:tcBorders>
            <w:shd w:val="clear" w:color="auto" w:fill="auto"/>
            <w:vAlign w:val="center"/>
          </w:tcPr>
          <w:p w:rsidR="00F54AAE" w:rsidRPr="004C4DFE" w:rsidRDefault="00F54AAE" w:rsidP="00F54AA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vAlign w:val="center"/>
          </w:tcPr>
          <w:p w:rsidR="00F54AAE" w:rsidRPr="004C4DFE" w:rsidRDefault="00F54AAE" w:rsidP="00F54AA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0.7</w:t>
            </w:r>
            <w:r w:rsidRPr="004C4DFE">
              <w:rPr>
                <w:rFonts w:ascii="Arial" w:eastAsia="Arial Unicode MS" w:hAnsi="Arial" w:cs="Arial"/>
                <w:color w:val="000080"/>
                <w:sz w:val="20"/>
                <w:szCs w:val="20"/>
              </w:rPr>
              <w:t>%</w:t>
            </w:r>
          </w:p>
        </w:tc>
      </w:tr>
      <w:tr w:rsidR="00F54AAE" w:rsidRPr="004C4DFE">
        <w:tc>
          <w:tcPr>
            <w:tcW w:w="2710" w:type="pct"/>
            <w:tcBorders>
              <w:top w:val="single" w:sz="4" w:space="0" w:color="0A58BA"/>
              <w:bottom w:val="single" w:sz="4" w:space="0" w:color="0A58BA"/>
            </w:tcBorders>
            <w:shd w:val="clear" w:color="auto" w:fill="FBD4B4" w:themeFill="accent6" w:themeFillTint="66"/>
          </w:tcPr>
          <w:p w:rsidR="00F54AAE" w:rsidRPr="004C4DFE" w:rsidRDefault="00F54AAE" w:rsidP="00F54AAE">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Healthcare Destination</w:t>
            </w:r>
          </w:p>
        </w:tc>
        <w:tc>
          <w:tcPr>
            <w:tcW w:w="1145" w:type="pct"/>
            <w:tcBorders>
              <w:top w:val="single" w:sz="4" w:space="0" w:color="0A58BA"/>
              <w:bottom w:val="single" w:sz="4" w:space="0" w:color="0A58BA"/>
            </w:tcBorders>
            <w:shd w:val="clear" w:color="auto" w:fill="auto"/>
            <w:vAlign w:val="center"/>
          </w:tcPr>
          <w:p w:rsidR="00F54AAE" w:rsidRPr="004C4DFE" w:rsidRDefault="00F54AAE" w:rsidP="00F54AAE">
            <w:pPr>
              <w:spacing w:before="60" w:after="60"/>
              <w:jc w:val="center"/>
              <w:rPr>
                <w:rFonts w:ascii="Arial" w:eastAsia="Arial Unicode MS" w:hAnsi="Arial" w:cs="Arial"/>
                <w:color w:val="000080"/>
                <w:sz w:val="20"/>
                <w:szCs w:val="20"/>
              </w:rPr>
            </w:pPr>
            <w:r w:rsidRPr="004C4DFE">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vAlign w:val="center"/>
          </w:tcPr>
          <w:p w:rsidR="00F54AAE" w:rsidRPr="004C4DFE" w:rsidRDefault="00F54AAE" w:rsidP="00F54AAE">
            <w:pPr>
              <w:spacing w:before="60" w:after="60"/>
              <w:jc w:val="center"/>
              <w:rPr>
                <w:rFonts w:ascii="Arial" w:eastAsia="Arial Unicode MS" w:hAnsi="Arial" w:cs="Arial"/>
                <w:color w:val="000080"/>
                <w:sz w:val="20"/>
                <w:szCs w:val="20"/>
              </w:rPr>
            </w:pPr>
            <w:r w:rsidRPr="004C4DFE">
              <w:rPr>
                <w:rFonts w:ascii="Arial" w:eastAsia="Arial Unicode MS" w:hAnsi="Arial" w:cs="Arial"/>
                <w:color w:val="000080"/>
                <w:sz w:val="20"/>
                <w:szCs w:val="20"/>
              </w:rPr>
              <w:t>0.0%</w:t>
            </w:r>
          </w:p>
        </w:tc>
      </w:tr>
      <w:tr w:rsidR="00F54AAE" w:rsidRPr="004C4DFE">
        <w:tc>
          <w:tcPr>
            <w:tcW w:w="2710" w:type="pct"/>
            <w:tcBorders>
              <w:top w:val="single" w:sz="4" w:space="0" w:color="0A58BA"/>
              <w:bottom w:val="single" w:sz="18" w:space="0" w:color="auto"/>
            </w:tcBorders>
            <w:shd w:val="clear" w:color="auto" w:fill="FFD4B4"/>
          </w:tcPr>
          <w:p w:rsidR="00F54AAE" w:rsidRPr="004C4DFE" w:rsidRDefault="00F54AAE" w:rsidP="00F54AAE">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vAlign w:val="center"/>
          </w:tcPr>
          <w:p w:rsidR="00F54AAE" w:rsidRPr="004C4DFE" w:rsidRDefault="00F54AAE" w:rsidP="00F54AAE">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134</w:t>
            </w:r>
          </w:p>
        </w:tc>
        <w:tc>
          <w:tcPr>
            <w:tcW w:w="1145" w:type="pct"/>
            <w:tcBorders>
              <w:top w:val="single" w:sz="4" w:space="0" w:color="0A58BA"/>
              <w:bottom w:val="single" w:sz="18" w:space="0" w:color="auto"/>
            </w:tcBorders>
            <w:shd w:val="clear" w:color="auto" w:fill="FFFFCC"/>
            <w:vAlign w:val="center"/>
          </w:tcPr>
          <w:p w:rsidR="00F54AAE" w:rsidRPr="004C4DFE" w:rsidRDefault="00F54AAE" w:rsidP="00F54AAE">
            <w:pPr>
              <w:spacing w:before="60" w:after="60"/>
              <w:jc w:val="center"/>
              <w:rPr>
                <w:rFonts w:ascii="Arial" w:eastAsia="Arial Unicode MS" w:hAnsi="Arial" w:cs="Arial"/>
                <w:b/>
                <w:color w:val="127028"/>
                <w:sz w:val="20"/>
                <w:szCs w:val="20"/>
              </w:rPr>
            </w:pPr>
            <w:r w:rsidRPr="004C4DFE">
              <w:rPr>
                <w:rFonts w:ascii="Arial" w:eastAsia="Arial Unicode MS" w:hAnsi="Arial" w:cs="Arial"/>
                <w:b/>
                <w:color w:val="127028"/>
                <w:sz w:val="20"/>
                <w:szCs w:val="20"/>
              </w:rPr>
              <w:t>100.0%</w:t>
            </w:r>
          </w:p>
        </w:tc>
      </w:tr>
    </w:tbl>
    <w:p w:rsidR="007428CD" w:rsidRPr="004C4DFE" w:rsidRDefault="007428CD" w:rsidP="007428CD">
      <w:pPr>
        <w:jc w:val="center"/>
        <w:rPr>
          <w:rFonts w:ascii="Arial" w:hAnsi="Arial" w:cs="Arial"/>
        </w:rPr>
      </w:pPr>
    </w:p>
    <w:p w:rsidR="007428CD" w:rsidRPr="004C4DFE" w:rsidRDefault="007428CD" w:rsidP="007428CD">
      <w:pPr>
        <w:jc w:val="center"/>
        <w:rPr>
          <w:rFonts w:ascii="Arial" w:hAnsi="Arial" w:cs="Arial"/>
        </w:rPr>
      </w:pPr>
    </w:p>
    <w:p w:rsidR="007428CD" w:rsidRPr="004C4DFE" w:rsidRDefault="007428CD" w:rsidP="007428CD">
      <w:pPr>
        <w:jc w:val="center"/>
        <w:rPr>
          <w:rFonts w:ascii="Arial" w:hAnsi="Arial" w:cs="Arial"/>
        </w:rPr>
      </w:pPr>
    </w:p>
    <w:p w:rsidR="007428CD" w:rsidRPr="004C4DFE" w:rsidRDefault="007428CD" w:rsidP="007428CD">
      <w:pPr>
        <w:jc w:val="center"/>
        <w:rPr>
          <w:rFonts w:ascii="Arial" w:hAnsi="Arial" w:cs="Arial"/>
        </w:rPr>
      </w:pPr>
    </w:p>
    <w:p w:rsidR="007428CD" w:rsidRPr="004C4DFE" w:rsidRDefault="007428CD" w:rsidP="007428CD">
      <w:pPr>
        <w:jc w:val="center"/>
        <w:rPr>
          <w:rFonts w:ascii="Arial" w:hAnsi="Arial" w:cs="Arial"/>
        </w:rPr>
      </w:pPr>
    </w:p>
    <w:p w:rsidR="007428CD" w:rsidRPr="004C4DFE" w:rsidRDefault="007428CD" w:rsidP="007428CD">
      <w:pPr>
        <w:jc w:val="center"/>
        <w:rPr>
          <w:rFonts w:ascii="Arial" w:hAnsi="Arial" w:cs="Arial"/>
        </w:rPr>
      </w:pPr>
    </w:p>
    <w:p w:rsidR="00014DD0" w:rsidRPr="004C4DFE" w:rsidRDefault="00014DD0" w:rsidP="007428CD">
      <w:pPr>
        <w:jc w:val="center"/>
        <w:rPr>
          <w:rFonts w:ascii="Arial" w:hAnsi="Arial" w:cs="Arial"/>
        </w:rPr>
      </w:pPr>
    </w:p>
    <w:p w:rsidR="00401BFF" w:rsidRPr="004C4DFE" w:rsidRDefault="00401BFF">
      <w:pPr>
        <w:rPr>
          <w:rFonts w:ascii="Arial" w:hAnsi="Arial" w:cs="Arial"/>
        </w:rPr>
      </w:pPr>
    </w:p>
    <w:p w:rsidR="007428CD" w:rsidRPr="004C4DFE" w:rsidRDefault="007428CD">
      <w:pPr>
        <w:rPr>
          <w:rFonts w:ascii="Arial" w:hAnsi="Arial" w:cs="Arial"/>
        </w:rPr>
      </w:pPr>
    </w:p>
    <w:p w:rsidR="007428CD" w:rsidRPr="004C4DFE" w:rsidRDefault="007428CD">
      <w:pPr>
        <w:rPr>
          <w:rFonts w:ascii="Arial" w:hAnsi="Arial" w:cs="Arial"/>
        </w:rPr>
      </w:pPr>
    </w:p>
    <w:p w:rsidR="007428CD" w:rsidRPr="004C4DFE" w:rsidRDefault="007428CD">
      <w:pPr>
        <w:rPr>
          <w:rFonts w:ascii="Arial" w:hAnsi="Arial" w:cs="Arial"/>
        </w:rPr>
      </w:pPr>
    </w:p>
    <w:p w:rsidR="00CD7128" w:rsidRPr="004C4DFE" w:rsidRDefault="00CD7128">
      <w:pPr>
        <w:spacing w:after="200" w:line="276" w:lineRule="auto"/>
        <w:rPr>
          <w:rFonts w:ascii="Arial" w:hAnsi="Arial" w:cs="Arial"/>
        </w:rPr>
      </w:pPr>
      <w:r w:rsidRPr="004C4DFE">
        <w:rPr>
          <w:rFonts w:ascii="Arial" w:hAnsi="Arial" w:cs="Arial"/>
        </w:rPr>
        <w:br w:type="page"/>
      </w:r>
    </w:p>
    <w:p w:rsidR="007428CD" w:rsidRPr="004C4DFE" w:rsidRDefault="0036446B">
      <w:pPr>
        <w:rPr>
          <w:rFonts w:ascii="Arial" w:hAnsi="Arial" w:cs="Arial"/>
          <w:b/>
          <w:color w:val="002060"/>
        </w:rPr>
      </w:pPr>
      <w:r w:rsidRPr="004C4DFE">
        <w:rPr>
          <w:rFonts w:ascii="Arial" w:hAnsi="Arial" w:cs="Arial"/>
          <w:b/>
          <w:color w:val="002060"/>
        </w:rPr>
        <w:lastRenderedPageBreak/>
        <w:t>FACTORS INFLUENCED VISITOR’S DECISION TO TRAVEL</w:t>
      </w:r>
    </w:p>
    <w:p w:rsidR="0036446B" w:rsidRPr="004C4DFE" w:rsidRDefault="0036446B">
      <w:pPr>
        <w:rPr>
          <w:rFonts w:ascii="Arial" w:hAnsi="Arial" w:cs="Arial"/>
        </w:rPr>
      </w:pPr>
    </w:p>
    <w:tbl>
      <w:tblPr>
        <w:tblpPr w:leftFromText="180" w:rightFromText="180" w:vertAnchor="page" w:horzAnchor="margin" w:tblpXSpec="center" w:tblpY="3044"/>
        <w:tblW w:w="5000" w:type="pct"/>
        <w:jc w:val="center"/>
        <w:tblBorders>
          <w:top w:val="single" w:sz="18" w:space="0" w:color="000080"/>
          <w:bottom w:val="single" w:sz="18" w:space="0" w:color="000080"/>
          <w:insideH w:val="single" w:sz="4" w:space="0" w:color="0A58BA"/>
        </w:tblBorders>
        <w:tblLook w:val="01E0"/>
      </w:tblPr>
      <w:tblGrid>
        <w:gridCol w:w="2553"/>
        <w:gridCol w:w="1228"/>
        <w:gridCol w:w="1161"/>
        <w:gridCol w:w="1217"/>
        <w:gridCol w:w="1161"/>
        <w:gridCol w:w="1161"/>
        <w:gridCol w:w="1095"/>
      </w:tblGrid>
      <w:tr w:rsidR="004066FD" w:rsidRPr="004C4DFE">
        <w:trPr>
          <w:trHeight w:val="917"/>
          <w:jc w:val="center"/>
        </w:trPr>
        <w:tc>
          <w:tcPr>
            <w:tcW w:w="1333" w:type="pct"/>
            <w:tcBorders>
              <w:top w:val="single" w:sz="18" w:space="0" w:color="auto"/>
              <w:bottom w:val="single" w:sz="4" w:space="0" w:color="0A58BA"/>
            </w:tcBorders>
            <w:shd w:val="clear" w:color="auto" w:fill="92D050"/>
          </w:tcPr>
          <w:p w:rsidR="002250E9" w:rsidRDefault="002250E9" w:rsidP="002250E9">
            <w:pPr>
              <w:spacing w:before="60" w:after="60"/>
              <w:ind w:left="120"/>
              <w:rPr>
                <w:rFonts w:ascii="Arial" w:eastAsia="Arial Unicode MS" w:hAnsi="Arial" w:cs="Arial"/>
                <w:b/>
                <w:sz w:val="20"/>
                <w:szCs w:val="20"/>
              </w:rPr>
            </w:pPr>
            <w:r>
              <w:rPr>
                <w:rFonts w:ascii="Arial" w:eastAsia="Arial Unicode MS" w:hAnsi="Arial" w:cs="Arial"/>
                <w:b/>
                <w:sz w:val="20"/>
                <w:szCs w:val="20"/>
              </w:rPr>
              <w:t>Statement</w:t>
            </w:r>
          </w:p>
          <w:p w:rsidR="004066FD" w:rsidRPr="004C4DFE" w:rsidRDefault="004066FD" w:rsidP="00D61042">
            <w:pPr>
              <w:spacing w:before="60" w:after="60"/>
              <w:ind w:left="120"/>
              <w:rPr>
                <w:rFonts w:ascii="Arial" w:eastAsia="Arial Unicode MS" w:hAnsi="Arial" w:cs="Arial"/>
                <w:b/>
                <w:sz w:val="20"/>
                <w:szCs w:val="20"/>
              </w:rPr>
            </w:pPr>
          </w:p>
        </w:tc>
        <w:tc>
          <w:tcPr>
            <w:tcW w:w="641" w:type="pct"/>
            <w:tcBorders>
              <w:top w:val="single" w:sz="18" w:space="0" w:color="auto"/>
              <w:bottom w:val="single" w:sz="4" w:space="0" w:color="0A58BA"/>
            </w:tcBorders>
            <w:shd w:val="clear" w:color="auto" w:fill="auto"/>
          </w:tcPr>
          <w:p w:rsidR="004066FD" w:rsidRPr="004C4DFE" w:rsidRDefault="004066FD"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Not Influential at all</w:t>
            </w:r>
          </w:p>
        </w:tc>
        <w:tc>
          <w:tcPr>
            <w:tcW w:w="606" w:type="pct"/>
            <w:tcBorders>
              <w:top w:val="single" w:sz="18" w:space="0" w:color="auto"/>
              <w:bottom w:val="single" w:sz="4" w:space="0" w:color="0A58BA"/>
            </w:tcBorders>
            <w:shd w:val="clear" w:color="auto" w:fill="C2D69B" w:themeFill="accent3" w:themeFillTint="99"/>
          </w:tcPr>
          <w:p w:rsidR="004066FD" w:rsidRPr="004C4DFE" w:rsidRDefault="004066FD"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A little bit Influential</w:t>
            </w:r>
          </w:p>
        </w:tc>
        <w:tc>
          <w:tcPr>
            <w:tcW w:w="635" w:type="pct"/>
            <w:tcBorders>
              <w:top w:val="single" w:sz="18" w:space="0" w:color="auto"/>
              <w:bottom w:val="single" w:sz="4" w:space="0" w:color="0A58BA"/>
            </w:tcBorders>
            <w:shd w:val="clear" w:color="auto" w:fill="auto"/>
          </w:tcPr>
          <w:p w:rsidR="004066FD" w:rsidRPr="004C4DFE" w:rsidRDefault="004066FD"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Somewhat influential</w:t>
            </w:r>
          </w:p>
        </w:tc>
        <w:tc>
          <w:tcPr>
            <w:tcW w:w="606" w:type="pct"/>
            <w:tcBorders>
              <w:top w:val="single" w:sz="18" w:space="0" w:color="auto"/>
              <w:bottom w:val="single" w:sz="4" w:space="0" w:color="0A58BA"/>
            </w:tcBorders>
            <w:shd w:val="clear" w:color="auto" w:fill="C2D69B" w:themeFill="accent3" w:themeFillTint="99"/>
          </w:tcPr>
          <w:p w:rsidR="004066FD" w:rsidRPr="004C4DFE" w:rsidRDefault="004066FD"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Influential</w:t>
            </w:r>
          </w:p>
        </w:tc>
        <w:tc>
          <w:tcPr>
            <w:tcW w:w="606" w:type="pct"/>
            <w:tcBorders>
              <w:top w:val="single" w:sz="18" w:space="0" w:color="auto"/>
              <w:bottom w:val="single" w:sz="4" w:space="0" w:color="0A58BA"/>
            </w:tcBorders>
            <w:shd w:val="clear" w:color="auto" w:fill="auto"/>
          </w:tcPr>
          <w:p w:rsidR="004066FD" w:rsidRPr="004C4DFE" w:rsidRDefault="004066FD"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Very Influential</w:t>
            </w:r>
          </w:p>
        </w:tc>
        <w:tc>
          <w:tcPr>
            <w:tcW w:w="572" w:type="pct"/>
            <w:tcBorders>
              <w:top w:val="single" w:sz="18" w:space="0" w:color="auto"/>
              <w:bottom w:val="single" w:sz="4" w:space="0" w:color="0A58BA"/>
            </w:tcBorders>
            <w:shd w:val="clear" w:color="auto" w:fill="C2D69B" w:themeFill="accent3" w:themeFillTint="99"/>
          </w:tcPr>
          <w:p w:rsidR="004066FD" w:rsidRPr="004C4DFE" w:rsidRDefault="004066FD"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Total</w:t>
            </w:r>
          </w:p>
        </w:tc>
      </w:tr>
      <w:tr w:rsidR="004066FD" w:rsidRPr="004C4DFE">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Positive Image</w:t>
            </w:r>
          </w:p>
        </w:tc>
        <w:tc>
          <w:tcPr>
            <w:tcW w:w="641" w:type="pct"/>
            <w:tcBorders>
              <w:top w:val="single" w:sz="4" w:space="0" w:color="0A58BA"/>
              <w:bottom w:val="single" w:sz="4" w:space="0" w:color="0A58BA"/>
            </w:tcBorders>
            <w:shd w:val="clear" w:color="auto" w:fill="auto"/>
          </w:tcPr>
          <w:p w:rsidR="004066FD" w:rsidRPr="004C4DFE" w:rsidRDefault="00064A5C" w:rsidP="00400F8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6.5</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tcPr>
          <w:p w:rsidR="004066FD" w:rsidRPr="004C4DFE" w:rsidRDefault="004675B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0.9</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tcPr>
          <w:p w:rsidR="004066FD" w:rsidRPr="004C4DFE" w:rsidRDefault="004675B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24.3</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tcPr>
          <w:p w:rsidR="004066FD" w:rsidRPr="004C4DFE" w:rsidRDefault="004675B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39.3</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tcPr>
          <w:p w:rsidR="004066FD" w:rsidRPr="004C4DFE" w:rsidRDefault="004675B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29.0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tcPr>
          <w:p w:rsidR="004066FD" w:rsidRPr="004C4DFE" w:rsidRDefault="004066FD"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100%</w:t>
            </w:r>
          </w:p>
        </w:tc>
      </w:tr>
      <w:tr w:rsidR="004066FD" w:rsidRPr="004C4DFE">
        <w:trPr>
          <w:trHeight w:val="64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Heritage sites, culture, arts and tradition</w:t>
            </w:r>
          </w:p>
        </w:tc>
        <w:tc>
          <w:tcPr>
            <w:tcW w:w="641" w:type="pct"/>
            <w:tcBorders>
              <w:top w:val="single" w:sz="4" w:space="0" w:color="0A58BA"/>
              <w:bottom w:val="single" w:sz="4" w:space="0" w:color="0A58BA"/>
            </w:tcBorders>
            <w:shd w:val="clear" w:color="auto" w:fill="auto"/>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A602F8" w:rsidP="00400F8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5.6</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A602F8" w:rsidP="00D61042">
            <w:pPr>
              <w:jc w:val="center"/>
              <w:rPr>
                <w:rFonts w:ascii="Arial" w:hAnsi="Arial" w:cs="Arial"/>
              </w:rPr>
            </w:pPr>
            <w:r>
              <w:rPr>
                <w:rFonts w:ascii="Arial" w:eastAsia="Arial Unicode MS" w:hAnsi="Arial" w:cs="Arial"/>
                <w:color w:val="000080"/>
                <w:sz w:val="20"/>
                <w:szCs w:val="20"/>
              </w:rPr>
              <w:t>15.0</w:t>
            </w:r>
            <w:r w:rsidR="00D61042"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40.2</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37.4</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Friendliness of local people</w:t>
            </w:r>
          </w:p>
        </w:tc>
        <w:tc>
          <w:tcPr>
            <w:tcW w:w="641" w:type="pct"/>
            <w:tcBorders>
              <w:top w:val="single" w:sz="4" w:space="0" w:color="0A58BA"/>
              <w:bottom w:val="single" w:sz="4" w:space="0" w:color="0A58BA"/>
            </w:tcBorders>
            <w:shd w:val="clear" w:color="auto" w:fill="auto"/>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6.5</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A602F8" w:rsidP="00D61042">
            <w:pPr>
              <w:jc w:val="center"/>
              <w:rPr>
                <w:rFonts w:ascii="Arial" w:hAnsi="Arial" w:cs="Arial"/>
              </w:rPr>
            </w:pPr>
            <w:r>
              <w:rPr>
                <w:rFonts w:ascii="Arial" w:eastAsia="Arial Unicode MS" w:hAnsi="Arial" w:cs="Arial"/>
                <w:color w:val="000080"/>
                <w:sz w:val="20"/>
                <w:szCs w:val="20"/>
              </w:rPr>
              <w:t>12.1</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34.6</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44.9</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Safety level of destination</w:t>
            </w:r>
          </w:p>
        </w:tc>
        <w:tc>
          <w:tcPr>
            <w:tcW w:w="641" w:type="pct"/>
            <w:tcBorders>
              <w:top w:val="single" w:sz="4" w:space="0" w:color="0A58BA"/>
              <w:bottom w:val="single" w:sz="4" w:space="0" w:color="0A58BA"/>
            </w:tcBorders>
            <w:shd w:val="clear" w:color="auto" w:fill="auto"/>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7.5</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4.7</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A602F8" w:rsidP="00D61042">
            <w:pPr>
              <w:jc w:val="center"/>
              <w:rPr>
                <w:rFonts w:ascii="Arial" w:hAnsi="Arial" w:cs="Arial"/>
              </w:rPr>
            </w:pPr>
            <w:r>
              <w:rPr>
                <w:rFonts w:ascii="Arial" w:eastAsia="Arial Unicode MS" w:hAnsi="Arial" w:cs="Arial"/>
                <w:color w:val="000080"/>
                <w:sz w:val="20"/>
                <w:szCs w:val="20"/>
              </w:rPr>
              <w:t>15.9</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35</w:t>
            </w:r>
            <w:r w:rsidR="00400F8E" w:rsidRPr="004C4DFE">
              <w:rPr>
                <w:rFonts w:ascii="Arial" w:eastAsia="Arial Unicode MS" w:hAnsi="Arial" w:cs="Arial"/>
                <w:color w:val="000080"/>
                <w:sz w:val="20"/>
                <w:szCs w:val="20"/>
              </w:rPr>
              <w:t>.5</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36.4</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Convenience of Visa</w:t>
            </w:r>
          </w:p>
        </w:tc>
        <w:tc>
          <w:tcPr>
            <w:tcW w:w="641" w:type="pct"/>
            <w:tcBorders>
              <w:top w:val="single" w:sz="4" w:space="0" w:color="0A58BA"/>
              <w:bottom w:val="single" w:sz="4" w:space="0" w:color="0A58BA"/>
            </w:tcBorders>
            <w:shd w:val="clear" w:color="auto" w:fill="auto"/>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15.9</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14.0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A602F8" w:rsidP="00D61042">
            <w:pPr>
              <w:jc w:val="center"/>
              <w:rPr>
                <w:rFonts w:ascii="Arial" w:hAnsi="Arial" w:cs="Arial"/>
              </w:rPr>
            </w:pPr>
            <w:r>
              <w:rPr>
                <w:rFonts w:ascii="Arial" w:eastAsia="Arial Unicode MS" w:hAnsi="Arial" w:cs="Arial"/>
                <w:color w:val="000080"/>
                <w:sz w:val="20"/>
                <w:szCs w:val="20"/>
              </w:rPr>
              <w:t>20.6</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A602F8" w:rsidP="004F3BB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15.9</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33.6</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658"/>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Affordability of the destination</w:t>
            </w:r>
          </w:p>
        </w:tc>
        <w:tc>
          <w:tcPr>
            <w:tcW w:w="641" w:type="pct"/>
            <w:tcBorders>
              <w:top w:val="single" w:sz="4" w:space="0" w:color="0A58BA"/>
              <w:bottom w:val="single" w:sz="4" w:space="0" w:color="0A58BA"/>
            </w:tcBorders>
            <w:shd w:val="clear" w:color="auto" w:fill="auto"/>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5.6</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5.6</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A602F8" w:rsidP="00D61042">
            <w:pPr>
              <w:jc w:val="center"/>
              <w:rPr>
                <w:rFonts w:ascii="Arial" w:hAnsi="Arial" w:cs="Arial"/>
              </w:rPr>
            </w:pPr>
            <w:r>
              <w:rPr>
                <w:rFonts w:ascii="Arial" w:eastAsia="Arial Unicode MS" w:hAnsi="Arial" w:cs="Arial"/>
                <w:color w:val="000080"/>
                <w:sz w:val="20"/>
                <w:szCs w:val="20"/>
              </w:rPr>
              <w:t>24.3</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29.0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35.5</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Urban landscape</w:t>
            </w:r>
          </w:p>
        </w:tc>
        <w:tc>
          <w:tcPr>
            <w:tcW w:w="641" w:type="pct"/>
            <w:tcBorders>
              <w:top w:val="single" w:sz="4" w:space="0" w:color="0A58BA"/>
              <w:bottom w:val="single" w:sz="4" w:space="0" w:color="0A58BA"/>
            </w:tcBorders>
            <w:shd w:val="clear" w:color="auto" w:fill="auto"/>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5.6</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12</w:t>
            </w:r>
            <w:r w:rsidR="004F3BBE" w:rsidRPr="004C4DFE">
              <w:rPr>
                <w:rFonts w:ascii="Arial" w:eastAsia="Arial Unicode MS" w:hAnsi="Arial" w:cs="Arial"/>
                <w:color w:val="000080"/>
                <w:sz w:val="20"/>
                <w:szCs w:val="20"/>
              </w:rPr>
              <w:t>.1</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A602F8" w:rsidP="00D61042">
            <w:pPr>
              <w:jc w:val="center"/>
              <w:rPr>
                <w:rFonts w:ascii="Arial" w:hAnsi="Arial" w:cs="Arial"/>
              </w:rPr>
            </w:pPr>
            <w:r>
              <w:rPr>
                <w:rFonts w:ascii="Arial" w:eastAsia="Arial Unicode MS" w:hAnsi="Arial" w:cs="Arial"/>
                <w:color w:val="000080"/>
                <w:sz w:val="20"/>
                <w:szCs w:val="20"/>
              </w:rPr>
              <w:t>33</w:t>
            </w:r>
            <w:r w:rsidR="004F3BBE" w:rsidRPr="004C4DFE">
              <w:rPr>
                <w:rFonts w:ascii="Arial" w:eastAsia="Arial Unicode MS" w:hAnsi="Arial" w:cs="Arial"/>
                <w:color w:val="000080"/>
                <w:sz w:val="20"/>
                <w:szCs w:val="20"/>
              </w:rPr>
              <w:t>.6</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31.8</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16.8</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Food</w:t>
            </w:r>
          </w:p>
        </w:tc>
        <w:tc>
          <w:tcPr>
            <w:tcW w:w="641" w:type="pct"/>
            <w:tcBorders>
              <w:top w:val="single" w:sz="4" w:space="0" w:color="0A58BA"/>
              <w:bottom w:val="single" w:sz="4" w:space="0" w:color="0A58BA"/>
            </w:tcBorders>
            <w:shd w:val="clear" w:color="auto" w:fill="auto"/>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2.8</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3.7</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A602F8" w:rsidP="00D61042">
            <w:pPr>
              <w:jc w:val="center"/>
              <w:rPr>
                <w:rFonts w:ascii="Arial" w:hAnsi="Arial" w:cs="Arial"/>
              </w:rPr>
            </w:pPr>
            <w:r>
              <w:rPr>
                <w:rFonts w:ascii="Arial" w:eastAsia="Arial Unicode MS" w:hAnsi="Arial" w:cs="Arial"/>
                <w:color w:val="000080"/>
                <w:sz w:val="20"/>
                <w:szCs w:val="20"/>
              </w:rPr>
              <w:t>14.0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38.3</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41.1</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Natural scenery</w:t>
            </w:r>
          </w:p>
        </w:tc>
        <w:tc>
          <w:tcPr>
            <w:tcW w:w="641" w:type="pct"/>
            <w:tcBorders>
              <w:top w:val="single" w:sz="4" w:space="0" w:color="0A58BA"/>
              <w:bottom w:val="single" w:sz="4" w:space="0" w:color="0A58BA"/>
            </w:tcBorders>
            <w:shd w:val="clear" w:color="auto" w:fill="auto"/>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A602F8" w:rsidP="00D61042">
            <w:pPr>
              <w:jc w:val="center"/>
              <w:rPr>
                <w:rFonts w:ascii="Arial" w:hAnsi="Arial" w:cs="Arial"/>
              </w:rPr>
            </w:pPr>
            <w:r>
              <w:rPr>
                <w:rFonts w:ascii="Arial" w:eastAsia="Arial Unicode MS" w:hAnsi="Arial" w:cs="Arial"/>
                <w:color w:val="000080"/>
                <w:sz w:val="20"/>
                <w:szCs w:val="20"/>
              </w:rPr>
              <w:t>0.9</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A602F8" w:rsidP="00D61042">
            <w:pPr>
              <w:jc w:val="center"/>
              <w:rPr>
                <w:rFonts w:ascii="Arial" w:hAnsi="Arial" w:cs="Arial"/>
              </w:rPr>
            </w:pPr>
            <w:r>
              <w:rPr>
                <w:rFonts w:ascii="Arial" w:eastAsia="Arial Unicode MS" w:hAnsi="Arial" w:cs="Arial"/>
                <w:color w:val="000080"/>
                <w:sz w:val="20"/>
                <w:szCs w:val="20"/>
              </w:rPr>
              <w:t>14.0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A602F8"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33.6</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A602F8"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49.5</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Geographically close</w:t>
            </w:r>
          </w:p>
        </w:tc>
        <w:tc>
          <w:tcPr>
            <w:tcW w:w="641" w:type="pct"/>
            <w:tcBorders>
              <w:top w:val="single" w:sz="4" w:space="0" w:color="0A58BA"/>
              <w:bottom w:val="single" w:sz="4" w:space="0" w:color="0A58BA"/>
            </w:tcBorders>
            <w:shd w:val="clear" w:color="auto" w:fill="auto"/>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21.5</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A602F8" w:rsidP="00D61042">
            <w:pPr>
              <w:jc w:val="center"/>
              <w:rPr>
                <w:rFonts w:ascii="Arial" w:hAnsi="Arial" w:cs="Arial"/>
              </w:rPr>
            </w:pPr>
            <w:r>
              <w:rPr>
                <w:rFonts w:ascii="Arial" w:eastAsia="Arial Unicode MS" w:hAnsi="Arial" w:cs="Arial"/>
                <w:color w:val="000080"/>
                <w:sz w:val="20"/>
                <w:szCs w:val="20"/>
              </w:rPr>
              <w:t>12.1</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A602F8" w:rsidP="00D61042">
            <w:pPr>
              <w:jc w:val="center"/>
              <w:rPr>
                <w:rFonts w:ascii="Arial" w:hAnsi="Arial" w:cs="Arial"/>
              </w:rPr>
            </w:pPr>
            <w:r>
              <w:rPr>
                <w:rFonts w:ascii="Arial" w:eastAsia="Arial Unicode MS" w:hAnsi="Arial" w:cs="Arial"/>
                <w:color w:val="000080"/>
                <w:sz w:val="20"/>
                <w:szCs w:val="20"/>
              </w:rPr>
              <w:t>20.6</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4F3BBE" w:rsidP="00A602F8">
            <w:pPr>
              <w:jc w:val="center"/>
              <w:rPr>
                <w:rFonts w:ascii="Arial" w:eastAsia="Arial Unicode MS" w:hAnsi="Arial" w:cs="Arial"/>
                <w:color w:val="000080"/>
                <w:sz w:val="20"/>
                <w:szCs w:val="20"/>
              </w:rPr>
            </w:pPr>
            <w:r w:rsidRPr="004C4DFE">
              <w:rPr>
                <w:rFonts w:ascii="Arial" w:eastAsia="Arial Unicode MS" w:hAnsi="Arial" w:cs="Arial"/>
                <w:color w:val="000080"/>
                <w:sz w:val="20"/>
                <w:szCs w:val="20"/>
              </w:rPr>
              <w:t>2</w:t>
            </w:r>
            <w:r w:rsidR="00A602F8">
              <w:rPr>
                <w:rFonts w:ascii="Arial" w:eastAsia="Arial Unicode MS" w:hAnsi="Arial" w:cs="Arial"/>
                <w:color w:val="000080"/>
                <w:sz w:val="20"/>
                <w:szCs w:val="20"/>
              </w:rPr>
              <w:t>2</w:t>
            </w:r>
            <w:r w:rsidRPr="004C4DFE">
              <w:rPr>
                <w:rFonts w:ascii="Arial" w:eastAsia="Arial Unicode MS" w:hAnsi="Arial" w:cs="Arial"/>
                <w:color w:val="000080"/>
                <w:sz w:val="20"/>
                <w:szCs w:val="20"/>
              </w:rPr>
              <w:t>.4</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A602F8"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23.4</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Climate</w:t>
            </w:r>
          </w:p>
        </w:tc>
        <w:tc>
          <w:tcPr>
            <w:tcW w:w="641" w:type="pct"/>
            <w:tcBorders>
              <w:top w:val="single" w:sz="4" w:space="0" w:color="0A58BA"/>
              <w:bottom w:val="single" w:sz="4" w:space="0" w:color="0A58BA"/>
            </w:tcBorders>
            <w:shd w:val="clear" w:color="auto" w:fill="auto"/>
            <w:vAlign w:val="center"/>
          </w:tcPr>
          <w:p w:rsidR="004066FD" w:rsidRPr="004C4DFE" w:rsidRDefault="00A602F8"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7.5</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A602F8"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6.5</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4143EB" w:rsidP="00A602F8">
            <w:pPr>
              <w:jc w:val="center"/>
              <w:rPr>
                <w:rFonts w:ascii="Arial" w:hAnsi="Arial" w:cs="Arial"/>
              </w:rPr>
            </w:pPr>
            <w:r w:rsidRPr="004C4DFE">
              <w:rPr>
                <w:rFonts w:ascii="Arial" w:eastAsia="Arial Unicode MS" w:hAnsi="Arial" w:cs="Arial"/>
                <w:color w:val="000080"/>
                <w:sz w:val="20"/>
                <w:szCs w:val="20"/>
              </w:rPr>
              <w:t>21.</w:t>
            </w:r>
            <w:r w:rsidR="00A602F8">
              <w:rPr>
                <w:rFonts w:ascii="Arial" w:eastAsia="Arial Unicode MS" w:hAnsi="Arial" w:cs="Arial"/>
                <w:color w:val="000080"/>
                <w:sz w:val="20"/>
                <w:szCs w:val="20"/>
              </w:rPr>
              <w:t>5</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A602F8"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32.7</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A602F8"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31.8</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Hygiene level</w:t>
            </w:r>
          </w:p>
        </w:tc>
        <w:tc>
          <w:tcPr>
            <w:tcW w:w="641" w:type="pct"/>
            <w:tcBorders>
              <w:top w:val="single" w:sz="4" w:space="0" w:color="0A58BA"/>
              <w:bottom w:val="single" w:sz="4" w:space="0" w:color="0A58BA"/>
            </w:tcBorders>
            <w:shd w:val="clear" w:color="auto" w:fill="auto"/>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9.3</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21.5</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1976BD" w:rsidP="00D61042">
            <w:pPr>
              <w:jc w:val="center"/>
              <w:rPr>
                <w:rFonts w:ascii="Arial" w:hAnsi="Arial" w:cs="Arial"/>
              </w:rPr>
            </w:pPr>
            <w:r>
              <w:rPr>
                <w:rFonts w:ascii="Arial" w:eastAsia="Arial Unicode MS" w:hAnsi="Arial" w:cs="Arial"/>
                <w:color w:val="000080"/>
                <w:sz w:val="20"/>
                <w:szCs w:val="20"/>
              </w:rPr>
              <w:t>27.1</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20.6</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1976B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21.5</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Beautiful beaches</w:t>
            </w:r>
          </w:p>
        </w:tc>
        <w:tc>
          <w:tcPr>
            <w:tcW w:w="641" w:type="pct"/>
            <w:tcBorders>
              <w:top w:val="single" w:sz="4" w:space="0" w:color="0A58BA"/>
              <w:bottom w:val="single" w:sz="4" w:space="0" w:color="0A58BA"/>
            </w:tcBorders>
            <w:shd w:val="clear" w:color="auto" w:fill="auto"/>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26.2</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12.1</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1976BD" w:rsidP="00D61042">
            <w:pPr>
              <w:jc w:val="center"/>
              <w:rPr>
                <w:rFonts w:ascii="Arial" w:hAnsi="Arial" w:cs="Arial"/>
              </w:rPr>
            </w:pPr>
            <w:r>
              <w:rPr>
                <w:rFonts w:ascii="Arial" w:eastAsia="Arial Unicode MS" w:hAnsi="Arial" w:cs="Arial"/>
                <w:color w:val="000080"/>
                <w:sz w:val="20"/>
                <w:szCs w:val="20"/>
              </w:rPr>
              <w:t>19.6</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4066FD" w:rsidP="004143EB">
            <w:pPr>
              <w:jc w:val="center"/>
              <w:rPr>
                <w:rFonts w:ascii="Arial" w:eastAsia="Arial Unicode MS" w:hAnsi="Arial" w:cs="Arial"/>
                <w:color w:val="000080"/>
                <w:sz w:val="20"/>
                <w:szCs w:val="20"/>
              </w:rPr>
            </w:pPr>
            <w:r w:rsidRPr="004C4DFE">
              <w:rPr>
                <w:rFonts w:ascii="Arial" w:eastAsia="Arial Unicode MS" w:hAnsi="Arial" w:cs="Arial"/>
                <w:color w:val="000080"/>
                <w:sz w:val="20"/>
                <w:szCs w:val="20"/>
              </w:rPr>
              <w:t>1</w:t>
            </w:r>
            <w:r w:rsidR="004143EB" w:rsidRPr="004C4DFE">
              <w:rPr>
                <w:rFonts w:ascii="Arial" w:eastAsia="Arial Unicode MS" w:hAnsi="Arial" w:cs="Arial"/>
                <w:color w:val="000080"/>
                <w:sz w:val="20"/>
                <w:szCs w:val="20"/>
              </w:rPr>
              <w:t>9</w:t>
            </w:r>
            <w:r w:rsidR="001976BD">
              <w:rPr>
                <w:rFonts w:ascii="Arial" w:eastAsia="Arial Unicode MS" w:hAnsi="Arial" w:cs="Arial"/>
                <w:color w:val="000080"/>
                <w:sz w:val="20"/>
                <w:szCs w:val="20"/>
              </w:rPr>
              <w:t>.6</w:t>
            </w:r>
            <w:r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4143EB" w:rsidP="00D61042">
            <w:pPr>
              <w:jc w:val="center"/>
              <w:rPr>
                <w:rFonts w:ascii="Arial" w:eastAsia="Arial Unicode MS" w:hAnsi="Arial" w:cs="Arial"/>
                <w:color w:val="000080"/>
                <w:sz w:val="20"/>
                <w:szCs w:val="20"/>
              </w:rPr>
            </w:pPr>
            <w:r w:rsidRPr="004C4DFE">
              <w:rPr>
                <w:rFonts w:ascii="Arial" w:eastAsia="Arial Unicode MS" w:hAnsi="Arial" w:cs="Arial"/>
                <w:color w:val="000080"/>
                <w:sz w:val="20"/>
                <w:szCs w:val="20"/>
              </w:rPr>
              <w:t>22.4</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Shopping experience</w:t>
            </w:r>
          </w:p>
        </w:tc>
        <w:tc>
          <w:tcPr>
            <w:tcW w:w="641" w:type="pct"/>
            <w:tcBorders>
              <w:top w:val="single" w:sz="4" w:space="0" w:color="0A58BA"/>
              <w:bottom w:val="single" w:sz="4" w:space="0" w:color="0A58BA"/>
            </w:tcBorders>
            <w:shd w:val="clear" w:color="auto" w:fill="auto"/>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21.5</w:t>
            </w:r>
            <w:r w:rsidR="004143EB"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15.0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1976BD" w:rsidP="00D61042">
            <w:pPr>
              <w:jc w:val="center"/>
              <w:rPr>
                <w:rFonts w:ascii="Arial" w:hAnsi="Arial" w:cs="Arial"/>
              </w:rPr>
            </w:pPr>
            <w:r>
              <w:rPr>
                <w:rFonts w:ascii="Arial" w:eastAsia="Arial Unicode MS" w:hAnsi="Arial" w:cs="Arial"/>
                <w:color w:val="000080"/>
                <w:sz w:val="20"/>
                <w:szCs w:val="20"/>
              </w:rPr>
              <w:t>26.2</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23</w:t>
            </w:r>
            <w:r w:rsidR="004143EB" w:rsidRPr="004C4DFE">
              <w:rPr>
                <w:rFonts w:ascii="Arial" w:eastAsia="Arial Unicode MS" w:hAnsi="Arial" w:cs="Arial"/>
                <w:color w:val="000080"/>
                <w:sz w:val="20"/>
                <w:szCs w:val="20"/>
              </w:rPr>
              <w:t>.4</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1976B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14.0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Festival and events</w:t>
            </w:r>
          </w:p>
        </w:tc>
        <w:tc>
          <w:tcPr>
            <w:tcW w:w="641" w:type="pct"/>
            <w:tcBorders>
              <w:top w:val="single" w:sz="4" w:space="0" w:color="0A58BA"/>
              <w:bottom w:val="single" w:sz="4" w:space="0" w:color="0A58BA"/>
            </w:tcBorders>
            <w:shd w:val="clear" w:color="auto" w:fill="auto"/>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12.1</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w:t>
            </w:r>
            <w:r w:rsidR="004143EB" w:rsidRPr="004C4DFE">
              <w:rPr>
                <w:rFonts w:ascii="Arial" w:eastAsia="Arial Unicode MS" w:hAnsi="Arial" w:cs="Arial"/>
                <w:color w:val="000080"/>
                <w:sz w:val="20"/>
                <w:szCs w:val="20"/>
              </w:rPr>
              <w:t>.3</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1976BD" w:rsidP="00D61042">
            <w:pPr>
              <w:jc w:val="center"/>
              <w:rPr>
                <w:rFonts w:ascii="Arial" w:hAnsi="Arial" w:cs="Arial"/>
              </w:rPr>
            </w:pPr>
            <w:r>
              <w:rPr>
                <w:rFonts w:ascii="Arial" w:eastAsia="Arial Unicode MS" w:hAnsi="Arial" w:cs="Arial"/>
                <w:color w:val="000080"/>
                <w:sz w:val="20"/>
                <w:szCs w:val="20"/>
              </w:rPr>
              <w:t>31.8</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27.1</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w:t>
            </w:r>
            <w:r w:rsidR="004066FD" w:rsidRPr="004C4DFE">
              <w:rPr>
                <w:rFonts w:ascii="Arial" w:eastAsia="Arial Unicode MS" w:hAnsi="Arial" w:cs="Arial"/>
                <w:color w:val="000080"/>
                <w:sz w:val="20"/>
                <w:szCs w:val="20"/>
              </w:rPr>
              <w:t>.6%</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Nightlife</w:t>
            </w:r>
          </w:p>
        </w:tc>
        <w:tc>
          <w:tcPr>
            <w:tcW w:w="641" w:type="pct"/>
            <w:tcBorders>
              <w:top w:val="single" w:sz="4" w:space="0" w:color="0A58BA"/>
              <w:bottom w:val="single" w:sz="4" w:space="0" w:color="0A58BA"/>
            </w:tcBorders>
            <w:shd w:val="clear" w:color="auto" w:fill="auto"/>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25.2</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13.1</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1976BD" w:rsidP="00D61042">
            <w:pPr>
              <w:jc w:val="center"/>
              <w:rPr>
                <w:rFonts w:ascii="Arial" w:hAnsi="Arial" w:cs="Arial"/>
              </w:rPr>
            </w:pPr>
            <w:r>
              <w:rPr>
                <w:rFonts w:ascii="Arial" w:eastAsia="Arial Unicode MS" w:hAnsi="Arial" w:cs="Arial"/>
                <w:color w:val="000080"/>
                <w:sz w:val="20"/>
                <w:szCs w:val="20"/>
              </w:rPr>
              <w:t>26.2</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18.7</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16.8</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Outdoor activities</w:t>
            </w:r>
          </w:p>
        </w:tc>
        <w:tc>
          <w:tcPr>
            <w:tcW w:w="641" w:type="pct"/>
            <w:tcBorders>
              <w:top w:val="single" w:sz="4" w:space="0" w:color="0A58BA"/>
              <w:bottom w:val="single" w:sz="4" w:space="0" w:color="0A58BA"/>
            </w:tcBorders>
            <w:shd w:val="clear" w:color="auto" w:fill="auto"/>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9.3</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10.3</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1976BD" w:rsidP="00D61042">
            <w:pPr>
              <w:jc w:val="center"/>
              <w:rPr>
                <w:rFonts w:ascii="Arial" w:hAnsi="Arial" w:cs="Arial"/>
              </w:rPr>
            </w:pPr>
            <w:r>
              <w:rPr>
                <w:rFonts w:ascii="Arial" w:eastAsia="Arial Unicode MS" w:hAnsi="Arial" w:cs="Arial"/>
                <w:color w:val="000080"/>
                <w:sz w:val="20"/>
                <w:szCs w:val="20"/>
              </w:rPr>
              <w:t>22.4</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41.1</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16.8</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Level of ICT infrastructure</w:t>
            </w:r>
          </w:p>
        </w:tc>
        <w:tc>
          <w:tcPr>
            <w:tcW w:w="641" w:type="pct"/>
            <w:tcBorders>
              <w:top w:val="single" w:sz="4" w:space="0" w:color="0A58BA"/>
              <w:bottom w:val="single" w:sz="4" w:space="0" w:color="0A58BA"/>
            </w:tcBorders>
            <w:shd w:val="clear" w:color="auto" w:fill="auto"/>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16.8</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15.0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1976BD" w:rsidP="00D61042">
            <w:pPr>
              <w:jc w:val="center"/>
              <w:rPr>
                <w:rFonts w:ascii="Arial" w:hAnsi="Arial" w:cs="Arial"/>
              </w:rPr>
            </w:pPr>
            <w:r>
              <w:rPr>
                <w:rFonts w:ascii="Arial" w:eastAsia="Arial Unicode MS" w:hAnsi="Arial" w:cs="Arial"/>
                <w:color w:val="000080"/>
                <w:sz w:val="20"/>
                <w:szCs w:val="20"/>
              </w:rPr>
              <w:t>31.8</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20.6</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15.9</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Status of destination (e.g. world heritage)</w:t>
            </w:r>
          </w:p>
        </w:tc>
        <w:tc>
          <w:tcPr>
            <w:tcW w:w="641" w:type="pct"/>
            <w:tcBorders>
              <w:top w:val="single" w:sz="4" w:space="0" w:color="0A58BA"/>
              <w:bottom w:val="single" w:sz="4" w:space="0" w:color="0A58BA"/>
            </w:tcBorders>
            <w:shd w:val="clear" w:color="auto" w:fill="auto"/>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7.5</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11.2</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1976BD" w:rsidP="00D61042">
            <w:pPr>
              <w:jc w:val="center"/>
              <w:rPr>
                <w:rFonts w:ascii="Arial" w:hAnsi="Arial" w:cs="Arial"/>
              </w:rPr>
            </w:pPr>
            <w:r>
              <w:rPr>
                <w:rFonts w:ascii="Arial" w:eastAsia="Arial Unicode MS" w:hAnsi="Arial" w:cs="Arial"/>
                <w:color w:val="000080"/>
                <w:sz w:val="20"/>
                <w:szCs w:val="20"/>
              </w:rPr>
              <w:t>32.7</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31.8</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16.8</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Interesting amusement/theme parks</w:t>
            </w:r>
          </w:p>
        </w:tc>
        <w:tc>
          <w:tcPr>
            <w:tcW w:w="641" w:type="pct"/>
            <w:tcBorders>
              <w:top w:val="single" w:sz="4" w:space="0" w:color="0A58BA"/>
              <w:bottom w:val="single" w:sz="4" w:space="0" w:color="0A58BA"/>
            </w:tcBorders>
            <w:shd w:val="clear" w:color="auto" w:fill="auto"/>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29.9</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12.1</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1976BD" w:rsidP="00D61042">
            <w:pPr>
              <w:jc w:val="center"/>
              <w:rPr>
                <w:rFonts w:ascii="Arial" w:hAnsi="Arial" w:cs="Arial"/>
              </w:rPr>
            </w:pPr>
            <w:r>
              <w:rPr>
                <w:rFonts w:ascii="Arial" w:eastAsia="Arial Unicode MS" w:hAnsi="Arial" w:cs="Arial"/>
                <w:color w:val="000080"/>
                <w:sz w:val="20"/>
                <w:szCs w:val="20"/>
              </w:rPr>
              <w:t>28.0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15.9</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14.0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Similarity of culture</w:t>
            </w:r>
          </w:p>
        </w:tc>
        <w:tc>
          <w:tcPr>
            <w:tcW w:w="641" w:type="pct"/>
            <w:tcBorders>
              <w:top w:val="single" w:sz="4" w:space="0" w:color="0A58BA"/>
              <w:bottom w:val="single" w:sz="4" w:space="0" w:color="0A58BA"/>
            </w:tcBorders>
            <w:shd w:val="clear" w:color="auto" w:fill="auto"/>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32.7</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15.9</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1976BD" w:rsidP="00D61042">
            <w:pPr>
              <w:jc w:val="center"/>
              <w:rPr>
                <w:rFonts w:ascii="Arial" w:hAnsi="Arial" w:cs="Arial"/>
              </w:rPr>
            </w:pPr>
            <w:r>
              <w:rPr>
                <w:rFonts w:ascii="Arial" w:eastAsia="Arial Unicode MS" w:hAnsi="Arial" w:cs="Arial"/>
                <w:color w:val="000080"/>
                <w:sz w:val="20"/>
                <w:szCs w:val="20"/>
              </w:rPr>
              <w:t>21.5</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18.7</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11.2</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Same religion</w:t>
            </w:r>
          </w:p>
        </w:tc>
        <w:tc>
          <w:tcPr>
            <w:tcW w:w="641" w:type="pct"/>
            <w:tcBorders>
              <w:top w:val="single" w:sz="4" w:space="0" w:color="0A58BA"/>
              <w:bottom w:val="single" w:sz="4" w:space="0" w:color="0A58BA"/>
            </w:tcBorders>
            <w:shd w:val="clear" w:color="auto" w:fill="auto"/>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48.6</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16.8</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1976BD" w:rsidP="0033341D">
            <w:pPr>
              <w:jc w:val="center"/>
              <w:rPr>
                <w:rFonts w:ascii="Arial" w:hAnsi="Arial" w:cs="Arial"/>
              </w:rPr>
            </w:pPr>
            <w:r>
              <w:rPr>
                <w:rFonts w:ascii="Arial" w:eastAsia="Arial Unicode MS" w:hAnsi="Arial" w:cs="Arial"/>
                <w:color w:val="000080"/>
                <w:sz w:val="20"/>
                <w:szCs w:val="20"/>
              </w:rPr>
              <w:t>11.2</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1976B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13.1</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33341D" w:rsidP="001976BD">
            <w:pPr>
              <w:spacing w:before="60" w:after="60"/>
              <w:jc w:val="center"/>
              <w:rPr>
                <w:rFonts w:ascii="Arial" w:eastAsia="Arial Unicode MS" w:hAnsi="Arial" w:cs="Arial"/>
                <w:color w:val="000080"/>
                <w:sz w:val="20"/>
                <w:szCs w:val="20"/>
              </w:rPr>
            </w:pPr>
            <w:r w:rsidRPr="004C4DFE">
              <w:rPr>
                <w:rFonts w:ascii="Arial" w:eastAsia="Arial Unicode MS" w:hAnsi="Arial" w:cs="Arial"/>
                <w:color w:val="000080"/>
                <w:sz w:val="20"/>
                <w:szCs w:val="20"/>
              </w:rPr>
              <w:t>1</w:t>
            </w:r>
            <w:r w:rsidR="001976BD">
              <w:rPr>
                <w:rFonts w:ascii="Arial" w:eastAsia="Arial Unicode MS" w:hAnsi="Arial" w:cs="Arial"/>
                <w:color w:val="000080"/>
                <w:sz w:val="20"/>
                <w:szCs w:val="20"/>
              </w:rPr>
              <w:t>0</w:t>
            </w:r>
            <w:r w:rsidRPr="004C4DFE">
              <w:rPr>
                <w:rFonts w:ascii="Arial" w:eastAsia="Arial Unicode MS" w:hAnsi="Arial" w:cs="Arial"/>
                <w:color w:val="000080"/>
                <w:sz w:val="20"/>
                <w:szCs w:val="20"/>
              </w:rPr>
              <w:t>.3</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trPr>
          <w:trHeight w:val="917"/>
          <w:jc w:val="center"/>
        </w:trPr>
        <w:tc>
          <w:tcPr>
            <w:tcW w:w="1333" w:type="pct"/>
            <w:tcBorders>
              <w:top w:val="single" w:sz="18" w:space="0" w:color="auto"/>
              <w:bottom w:val="single" w:sz="4" w:space="0" w:color="0A58BA"/>
            </w:tcBorders>
            <w:shd w:val="clear" w:color="auto" w:fill="92D050"/>
          </w:tcPr>
          <w:p w:rsidR="002250E9" w:rsidRDefault="002250E9" w:rsidP="002250E9">
            <w:pPr>
              <w:spacing w:before="60" w:after="60"/>
              <w:ind w:left="120"/>
              <w:rPr>
                <w:rFonts w:ascii="Arial" w:eastAsia="Arial Unicode MS" w:hAnsi="Arial" w:cs="Arial"/>
                <w:b/>
                <w:sz w:val="20"/>
                <w:szCs w:val="20"/>
              </w:rPr>
            </w:pPr>
            <w:r>
              <w:rPr>
                <w:rFonts w:ascii="Arial" w:eastAsia="Arial Unicode MS" w:hAnsi="Arial" w:cs="Arial"/>
                <w:b/>
                <w:sz w:val="20"/>
                <w:szCs w:val="20"/>
              </w:rPr>
              <w:lastRenderedPageBreak/>
              <w:t>Statement</w:t>
            </w:r>
          </w:p>
          <w:p w:rsidR="004066FD" w:rsidRPr="004C4DFE" w:rsidRDefault="004066FD" w:rsidP="00D61042">
            <w:pPr>
              <w:spacing w:before="60" w:after="60"/>
              <w:ind w:left="120"/>
              <w:rPr>
                <w:rFonts w:ascii="Arial" w:eastAsia="Arial Unicode MS" w:hAnsi="Arial" w:cs="Arial"/>
                <w:b/>
                <w:sz w:val="20"/>
                <w:szCs w:val="20"/>
              </w:rPr>
            </w:pPr>
          </w:p>
        </w:tc>
        <w:tc>
          <w:tcPr>
            <w:tcW w:w="641" w:type="pct"/>
            <w:tcBorders>
              <w:top w:val="single" w:sz="18" w:space="0" w:color="auto"/>
              <w:bottom w:val="single" w:sz="4" w:space="0" w:color="0A58BA"/>
            </w:tcBorders>
            <w:shd w:val="clear" w:color="auto" w:fill="auto"/>
          </w:tcPr>
          <w:p w:rsidR="004066FD" w:rsidRPr="004C4DFE" w:rsidRDefault="004066FD"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 xml:space="preserve">Not </w:t>
            </w:r>
            <w:r w:rsidR="00586A73" w:rsidRPr="004C4DFE">
              <w:rPr>
                <w:rFonts w:ascii="Arial" w:eastAsia="Arial Unicode MS" w:hAnsi="Arial" w:cs="Arial"/>
                <w:b/>
                <w:sz w:val="20"/>
                <w:szCs w:val="20"/>
              </w:rPr>
              <w:t>Applicable</w:t>
            </w:r>
          </w:p>
        </w:tc>
        <w:tc>
          <w:tcPr>
            <w:tcW w:w="606" w:type="pct"/>
            <w:tcBorders>
              <w:top w:val="single" w:sz="18" w:space="0" w:color="auto"/>
              <w:bottom w:val="single" w:sz="4" w:space="0" w:color="0A58BA"/>
            </w:tcBorders>
            <w:shd w:val="clear" w:color="auto" w:fill="C2D69B" w:themeFill="accent3" w:themeFillTint="99"/>
          </w:tcPr>
          <w:p w:rsidR="004066FD" w:rsidRPr="004C4DFE" w:rsidRDefault="00586A73"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Poor</w:t>
            </w:r>
          </w:p>
        </w:tc>
        <w:tc>
          <w:tcPr>
            <w:tcW w:w="635" w:type="pct"/>
            <w:tcBorders>
              <w:top w:val="single" w:sz="18" w:space="0" w:color="auto"/>
              <w:bottom w:val="single" w:sz="4" w:space="0" w:color="0A58BA"/>
            </w:tcBorders>
            <w:shd w:val="clear" w:color="auto" w:fill="auto"/>
          </w:tcPr>
          <w:p w:rsidR="004066FD" w:rsidRPr="004C4DFE" w:rsidRDefault="00586A73"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Below Average</w:t>
            </w:r>
          </w:p>
        </w:tc>
        <w:tc>
          <w:tcPr>
            <w:tcW w:w="606" w:type="pct"/>
            <w:tcBorders>
              <w:top w:val="single" w:sz="18" w:space="0" w:color="auto"/>
              <w:bottom w:val="single" w:sz="4" w:space="0" w:color="0A58BA"/>
            </w:tcBorders>
            <w:shd w:val="clear" w:color="auto" w:fill="C2D69B" w:themeFill="accent3" w:themeFillTint="99"/>
          </w:tcPr>
          <w:p w:rsidR="004066FD" w:rsidRPr="004C4DFE" w:rsidRDefault="00586A73"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Average</w:t>
            </w:r>
          </w:p>
        </w:tc>
        <w:tc>
          <w:tcPr>
            <w:tcW w:w="606" w:type="pct"/>
            <w:tcBorders>
              <w:top w:val="single" w:sz="18" w:space="0" w:color="auto"/>
              <w:bottom w:val="single" w:sz="4" w:space="0" w:color="0A58BA"/>
            </w:tcBorders>
            <w:shd w:val="clear" w:color="auto" w:fill="auto"/>
          </w:tcPr>
          <w:p w:rsidR="004066FD" w:rsidRPr="004C4DFE" w:rsidRDefault="00586A73"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Good</w:t>
            </w:r>
          </w:p>
        </w:tc>
        <w:tc>
          <w:tcPr>
            <w:tcW w:w="572" w:type="pct"/>
            <w:tcBorders>
              <w:top w:val="single" w:sz="18" w:space="0" w:color="auto"/>
              <w:bottom w:val="single" w:sz="4" w:space="0" w:color="0A58BA"/>
            </w:tcBorders>
            <w:shd w:val="clear" w:color="auto" w:fill="C2D69B" w:themeFill="accent3" w:themeFillTint="99"/>
          </w:tcPr>
          <w:p w:rsidR="004066FD" w:rsidRPr="004C4DFE" w:rsidRDefault="00FD39AB"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Excellent</w:t>
            </w:r>
          </w:p>
        </w:tc>
      </w:tr>
      <w:tr w:rsidR="00D75F6C" w:rsidRPr="004C4DFE">
        <w:trPr>
          <w:trHeight w:val="397"/>
          <w:jc w:val="center"/>
        </w:trPr>
        <w:tc>
          <w:tcPr>
            <w:tcW w:w="1333" w:type="pct"/>
            <w:tcBorders>
              <w:top w:val="single" w:sz="4" w:space="0" w:color="0A58BA"/>
              <w:bottom w:val="single" w:sz="4" w:space="0" w:color="0A58BA"/>
            </w:tcBorders>
            <w:shd w:val="clear" w:color="auto" w:fill="FBD4B4" w:themeFill="accent6" w:themeFillTint="66"/>
          </w:tcPr>
          <w:p w:rsidR="00D75F6C" w:rsidRPr="004C4DFE" w:rsidRDefault="00D75F6C" w:rsidP="00D01DB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Hospitality of immigration officials at the entrance point</w:t>
            </w:r>
          </w:p>
        </w:tc>
        <w:tc>
          <w:tcPr>
            <w:tcW w:w="641" w:type="pct"/>
            <w:tcBorders>
              <w:top w:val="single" w:sz="4" w:space="0" w:color="0A58BA"/>
              <w:bottom w:val="single" w:sz="4" w:space="0" w:color="0A58BA"/>
            </w:tcBorders>
            <w:shd w:val="clear" w:color="auto" w:fill="auto"/>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3.7</w:t>
            </w:r>
            <w:r w:rsidR="00D75F6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E65D64" w:rsidRDefault="00E65D64" w:rsidP="00D75F6C">
            <w:pPr>
              <w:jc w:val="center"/>
              <w:rPr>
                <w:rFonts w:ascii="Arial" w:eastAsia="Arial Unicode MS" w:hAnsi="Arial" w:cs="Arial"/>
                <w:color w:val="000080"/>
                <w:sz w:val="20"/>
                <w:szCs w:val="20"/>
              </w:rPr>
            </w:pPr>
          </w:p>
          <w:p w:rsidR="00D75F6C" w:rsidRPr="004C4DFE" w:rsidRDefault="00E65D64" w:rsidP="00D75F6C">
            <w:pPr>
              <w:jc w:val="center"/>
              <w:rPr>
                <w:rFonts w:ascii="Arial" w:hAnsi="Arial" w:cs="Arial"/>
              </w:rPr>
            </w:pPr>
            <w:r>
              <w:rPr>
                <w:rFonts w:ascii="Arial" w:eastAsia="Arial Unicode MS" w:hAnsi="Arial" w:cs="Arial"/>
                <w:color w:val="000080"/>
                <w:sz w:val="20"/>
                <w:szCs w:val="20"/>
              </w:rPr>
              <w:t>1.9</w:t>
            </w:r>
            <w:r w:rsidR="00D75F6C"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10.3</w:t>
            </w:r>
            <w:r w:rsidR="00D75F6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32.7</w:t>
            </w:r>
            <w:r w:rsidR="00D75F6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31.8</w:t>
            </w:r>
            <w:r w:rsidR="00D75F6C"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19.6</w:t>
            </w:r>
            <w:r w:rsidR="00D75F6C" w:rsidRPr="004C4DFE">
              <w:rPr>
                <w:rFonts w:ascii="Arial" w:eastAsia="Arial Unicode MS" w:hAnsi="Arial" w:cs="Arial"/>
                <w:color w:val="000080"/>
                <w:sz w:val="20"/>
                <w:szCs w:val="20"/>
              </w:rPr>
              <w:t>%</w:t>
            </w:r>
          </w:p>
        </w:tc>
      </w:tr>
      <w:tr w:rsidR="00D75F6C" w:rsidRPr="004C4DFE">
        <w:trPr>
          <w:trHeight w:val="643"/>
          <w:jc w:val="center"/>
        </w:trPr>
        <w:tc>
          <w:tcPr>
            <w:tcW w:w="1333" w:type="pct"/>
            <w:tcBorders>
              <w:top w:val="single" w:sz="4" w:space="0" w:color="0A58BA"/>
              <w:bottom w:val="single" w:sz="4" w:space="0" w:color="0A58BA"/>
            </w:tcBorders>
            <w:shd w:val="clear" w:color="auto" w:fill="FBD4B4" w:themeFill="accent6" w:themeFillTint="66"/>
          </w:tcPr>
          <w:p w:rsidR="00D75F6C" w:rsidRPr="004C4DFE" w:rsidRDefault="00D75F6C" w:rsidP="00D01DB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Check in/check-out process at the airport</w:t>
            </w:r>
          </w:p>
        </w:tc>
        <w:tc>
          <w:tcPr>
            <w:tcW w:w="641" w:type="pct"/>
            <w:tcBorders>
              <w:top w:val="single" w:sz="4" w:space="0" w:color="0A58BA"/>
              <w:bottom w:val="single" w:sz="4" w:space="0" w:color="0A58BA"/>
            </w:tcBorders>
            <w:shd w:val="clear" w:color="auto" w:fill="auto"/>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3.7</w:t>
            </w:r>
            <w:r w:rsidR="00D75F6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4C4DFE" w:rsidRDefault="00E65D64" w:rsidP="00D75F6C">
            <w:pPr>
              <w:jc w:val="center"/>
              <w:rPr>
                <w:rFonts w:ascii="Arial" w:hAnsi="Arial" w:cs="Arial"/>
              </w:rPr>
            </w:pPr>
            <w:r>
              <w:rPr>
                <w:rFonts w:ascii="Arial" w:eastAsia="Arial Unicode MS" w:hAnsi="Arial" w:cs="Arial"/>
                <w:color w:val="000080"/>
                <w:sz w:val="20"/>
                <w:szCs w:val="20"/>
              </w:rPr>
              <w:t>0.9</w:t>
            </w:r>
            <w:r w:rsidR="00D75F6C"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4.7</w:t>
            </w:r>
            <w:r w:rsidR="00D75F6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31.8</w:t>
            </w:r>
            <w:r w:rsidR="00D75F6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D75F6C" w:rsidRPr="004C4DFE" w:rsidRDefault="00E65D64" w:rsidP="00D01DB8">
            <w:pPr>
              <w:jc w:val="center"/>
              <w:rPr>
                <w:rFonts w:ascii="Arial" w:hAnsi="Arial" w:cs="Arial"/>
              </w:rPr>
            </w:pPr>
            <w:r>
              <w:rPr>
                <w:rFonts w:ascii="Arial" w:eastAsia="Arial Unicode MS" w:hAnsi="Arial" w:cs="Arial"/>
                <w:color w:val="000080"/>
                <w:sz w:val="20"/>
                <w:szCs w:val="20"/>
              </w:rPr>
              <w:t>37.4</w:t>
            </w:r>
            <w:r w:rsidR="00D75F6C"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21.5</w:t>
            </w:r>
            <w:r w:rsidR="00D75F6C" w:rsidRPr="004C4DFE">
              <w:rPr>
                <w:rFonts w:ascii="Arial" w:eastAsia="Arial Unicode MS" w:hAnsi="Arial" w:cs="Arial"/>
                <w:color w:val="000080"/>
                <w:sz w:val="20"/>
                <w:szCs w:val="20"/>
              </w:rPr>
              <w:t>%</w:t>
            </w:r>
          </w:p>
        </w:tc>
      </w:tr>
      <w:tr w:rsidR="00D75F6C"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D75F6C" w:rsidRPr="004C4DFE" w:rsidRDefault="00D75F6C" w:rsidP="00D01DB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Availability of information at entry points</w:t>
            </w:r>
          </w:p>
        </w:tc>
        <w:tc>
          <w:tcPr>
            <w:tcW w:w="641" w:type="pct"/>
            <w:tcBorders>
              <w:top w:val="single" w:sz="4" w:space="0" w:color="0A58BA"/>
              <w:bottom w:val="single" w:sz="4" w:space="0" w:color="0A58BA"/>
            </w:tcBorders>
            <w:shd w:val="clear" w:color="auto" w:fill="auto"/>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3.7</w:t>
            </w:r>
            <w:r w:rsidR="00D75F6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4C4DFE" w:rsidRDefault="00E65D64" w:rsidP="00E65D64">
            <w:pPr>
              <w:jc w:val="center"/>
              <w:rPr>
                <w:rFonts w:ascii="Arial" w:hAnsi="Arial" w:cs="Arial"/>
              </w:rPr>
            </w:pPr>
            <w:r>
              <w:rPr>
                <w:rFonts w:ascii="Arial" w:eastAsia="Arial Unicode MS" w:hAnsi="Arial" w:cs="Arial"/>
                <w:color w:val="000080"/>
                <w:sz w:val="20"/>
                <w:szCs w:val="20"/>
              </w:rPr>
              <w:t>1.9</w:t>
            </w:r>
            <w:r w:rsidR="00D75F6C"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12</w:t>
            </w:r>
            <w:r w:rsidR="00D75F6C" w:rsidRPr="004C4DFE">
              <w:rPr>
                <w:rFonts w:ascii="Arial" w:eastAsia="Arial Unicode MS" w:hAnsi="Arial" w:cs="Arial"/>
                <w:color w:val="000080"/>
                <w:sz w:val="20"/>
                <w:szCs w:val="20"/>
              </w:rPr>
              <w:t>.1%</w:t>
            </w:r>
          </w:p>
        </w:tc>
        <w:tc>
          <w:tcPr>
            <w:tcW w:w="606" w:type="pct"/>
            <w:tcBorders>
              <w:top w:val="single" w:sz="4" w:space="0" w:color="0A58BA"/>
              <w:bottom w:val="single" w:sz="4" w:space="0" w:color="0A58BA"/>
            </w:tcBorders>
            <w:shd w:val="clear" w:color="auto" w:fill="FFFFCC"/>
            <w:vAlign w:val="center"/>
          </w:tcPr>
          <w:p w:rsidR="00D75F6C" w:rsidRPr="004C4DFE" w:rsidRDefault="00E65D64" w:rsidP="00D01DB8">
            <w:pPr>
              <w:jc w:val="center"/>
              <w:rPr>
                <w:rFonts w:ascii="Arial" w:hAnsi="Arial" w:cs="Arial"/>
              </w:rPr>
            </w:pPr>
            <w:r>
              <w:rPr>
                <w:rFonts w:ascii="Arial" w:eastAsia="Arial Unicode MS" w:hAnsi="Arial" w:cs="Arial"/>
                <w:color w:val="000080"/>
                <w:sz w:val="20"/>
                <w:szCs w:val="20"/>
              </w:rPr>
              <w:t>36</w:t>
            </w:r>
            <w:r w:rsidR="00D75F6C" w:rsidRPr="004C4DFE">
              <w:rPr>
                <w:rFonts w:ascii="Arial" w:eastAsia="Arial Unicode MS" w:hAnsi="Arial" w:cs="Arial"/>
                <w:color w:val="000080"/>
                <w:sz w:val="20"/>
                <w:szCs w:val="20"/>
              </w:rPr>
              <w:t>.4%</w:t>
            </w:r>
          </w:p>
        </w:tc>
        <w:tc>
          <w:tcPr>
            <w:tcW w:w="606" w:type="pct"/>
            <w:tcBorders>
              <w:top w:val="single" w:sz="4" w:space="0" w:color="0A58BA"/>
              <w:bottom w:val="single" w:sz="4" w:space="0" w:color="0A58BA"/>
            </w:tcBorders>
            <w:shd w:val="clear" w:color="auto" w:fill="auto"/>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26.2</w:t>
            </w:r>
            <w:r w:rsidR="00D75F6C"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19.6</w:t>
            </w:r>
            <w:r w:rsidR="00D75F6C" w:rsidRPr="004C4DFE">
              <w:rPr>
                <w:rFonts w:ascii="Arial" w:eastAsia="Arial Unicode MS" w:hAnsi="Arial" w:cs="Arial"/>
                <w:color w:val="000080"/>
                <w:sz w:val="20"/>
                <w:szCs w:val="20"/>
              </w:rPr>
              <w:t>%</w:t>
            </w:r>
          </w:p>
        </w:tc>
      </w:tr>
      <w:tr w:rsidR="00D75F6C"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D75F6C" w:rsidRPr="004C4DFE" w:rsidRDefault="00D75F6C" w:rsidP="00D01DB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Local public transport services</w:t>
            </w:r>
          </w:p>
        </w:tc>
        <w:tc>
          <w:tcPr>
            <w:tcW w:w="641" w:type="pct"/>
            <w:tcBorders>
              <w:top w:val="single" w:sz="4" w:space="0" w:color="0A58BA"/>
              <w:bottom w:val="single" w:sz="4" w:space="0" w:color="0A58BA"/>
            </w:tcBorders>
            <w:shd w:val="clear" w:color="auto" w:fill="auto"/>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3.7</w:t>
            </w:r>
            <w:r w:rsidR="00D75F6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4C4DFE" w:rsidRDefault="00E65D64" w:rsidP="00D75F6C">
            <w:pPr>
              <w:jc w:val="center"/>
              <w:rPr>
                <w:rFonts w:ascii="Arial" w:hAnsi="Arial" w:cs="Arial"/>
              </w:rPr>
            </w:pPr>
            <w:r>
              <w:rPr>
                <w:rFonts w:ascii="Arial" w:eastAsia="Arial Unicode MS" w:hAnsi="Arial" w:cs="Arial"/>
                <w:color w:val="000080"/>
                <w:sz w:val="20"/>
                <w:szCs w:val="20"/>
              </w:rPr>
              <w:t>3.7</w:t>
            </w:r>
            <w:r w:rsidR="00D75F6C"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8.4</w:t>
            </w:r>
            <w:r w:rsidR="00D75F6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4C4DFE" w:rsidRDefault="00E65D64" w:rsidP="00D01DB8">
            <w:pPr>
              <w:jc w:val="center"/>
              <w:rPr>
                <w:rFonts w:ascii="Arial" w:hAnsi="Arial" w:cs="Arial"/>
              </w:rPr>
            </w:pPr>
            <w:r>
              <w:rPr>
                <w:rFonts w:ascii="Arial" w:eastAsia="Arial Unicode MS" w:hAnsi="Arial" w:cs="Arial"/>
                <w:color w:val="000080"/>
                <w:sz w:val="20"/>
                <w:szCs w:val="20"/>
              </w:rPr>
              <w:t>26.2</w:t>
            </w:r>
            <w:r w:rsidR="00D75F6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36.4</w:t>
            </w:r>
            <w:r w:rsidR="00D75F6C"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21.5</w:t>
            </w:r>
            <w:r w:rsidR="00D75F6C" w:rsidRPr="004C4DFE">
              <w:rPr>
                <w:rFonts w:ascii="Arial" w:eastAsia="Arial Unicode MS" w:hAnsi="Arial" w:cs="Arial"/>
                <w:color w:val="000080"/>
                <w:sz w:val="20"/>
                <w:szCs w:val="20"/>
              </w:rPr>
              <w:t>%</w:t>
            </w:r>
          </w:p>
        </w:tc>
      </w:tr>
      <w:tr w:rsidR="00D75F6C" w:rsidRPr="004C4DFE">
        <w:trPr>
          <w:trHeight w:val="397"/>
          <w:jc w:val="center"/>
        </w:trPr>
        <w:tc>
          <w:tcPr>
            <w:tcW w:w="1333" w:type="pct"/>
            <w:tcBorders>
              <w:top w:val="single" w:sz="4" w:space="0" w:color="0A58BA"/>
              <w:bottom w:val="single" w:sz="4" w:space="0" w:color="0A58BA"/>
            </w:tcBorders>
            <w:shd w:val="clear" w:color="auto" w:fill="FBD4B4" w:themeFill="accent6" w:themeFillTint="66"/>
          </w:tcPr>
          <w:p w:rsidR="00D75F6C" w:rsidRPr="004C4DFE" w:rsidRDefault="00D75F6C" w:rsidP="00D01DB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Accessibility of tourist attractions</w:t>
            </w:r>
          </w:p>
        </w:tc>
        <w:tc>
          <w:tcPr>
            <w:tcW w:w="641" w:type="pct"/>
            <w:tcBorders>
              <w:top w:val="single" w:sz="4" w:space="0" w:color="0A58BA"/>
              <w:bottom w:val="single" w:sz="4" w:space="0" w:color="0A58BA"/>
            </w:tcBorders>
            <w:shd w:val="clear" w:color="auto" w:fill="auto"/>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0.9</w:t>
            </w:r>
            <w:r w:rsidR="00D75F6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4C4DFE" w:rsidRDefault="00E65D64" w:rsidP="00D75F6C">
            <w:pPr>
              <w:jc w:val="center"/>
              <w:rPr>
                <w:rFonts w:ascii="Arial" w:hAnsi="Arial" w:cs="Arial"/>
              </w:rPr>
            </w:pPr>
            <w:r>
              <w:rPr>
                <w:rFonts w:ascii="Arial" w:eastAsia="Arial Unicode MS" w:hAnsi="Arial" w:cs="Arial"/>
                <w:color w:val="000080"/>
                <w:sz w:val="20"/>
                <w:szCs w:val="20"/>
              </w:rPr>
              <w:t>0.9</w:t>
            </w:r>
            <w:r w:rsidR="00D75F6C"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3.7</w:t>
            </w:r>
            <w:r w:rsidR="00D75F6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4C4DFE" w:rsidRDefault="00E65D64" w:rsidP="00D01DB8">
            <w:pPr>
              <w:jc w:val="center"/>
              <w:rPr>
                <w:rFonts w:ascii="Arial" w:hAnsi="Arial" w:cs="Arial"/>
              </w:rPr>
            </w:pPr>
            <w:r>
              <w:rPr>
                <w:rFonts w:ascii="Arial" w:eastAsia="Arial Unicode MS" w:hAnsi="Arial" w:cs="Arial"/>
                <w:color w:val="000080"/>
                <w:sz w:val="20"/>
                <w:szCs w:val="20"/>
              </w:rPr>
              <w:t>21.5</w:t>
            </w:r>
            <w:r w:rsidR="00D75F6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47</w:t>
            </w:r>
            <w:r w:rsidR="00D75F6C" w:rsidRPr="004C4DFE">
              <w:rPr>
                <w:rFonts w:ascii="Arial" w:eastAsia="Arial Unicode MS" w:hAnsi="Arial" w:cs="Arial"/>
                <w:color w:val="000080"/>
                <w:sz w:val="20"/>
                <w:szCs w:val="20"/>
              </w:rPr>
              <w:t>.7%</w:t>
            </w:r>
          </w:p>
        </w:tc>
        <w:tc>
          <w:tcPr>
            <w:tcW w:w="572" w:type="pct"/>
            <w:tcBorders>
              <w:top w:val="single" w:sz="4" w:space="0" w:color="0A58BA"/>
              <w:bottom w:val="single" w:sz="4" w:space="0" w:color="0A58BA"/>
            </w:tcBorders>
            <w:shd w:val="clear" w:color="auto" w:fill="FFFFCC"/>
            <w:vAlign w:val="center"/>
          </w:tcPr>
          <w:p w:rsidR="00D75F6C" w:rsidRPr="004C4DFE" w:rsidRDefault="00E65D64"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25.2</w:t>
            </w:r>
            <w:r w:rsidR="00D75F6C" w:rsidRPr="004C4DFE">
              <w:rPr>
                <w:rFonts w:ascii="Arial" w:eastAsia="Arial Unicode MS" w:hAnsi="Arial" w:cs="Arial"/>
                <w:color w:val="000080"/>
                <w:sz w:val="20"/>
                <w:szCs w:val="20"/>
              </w:rPr>
              <w:t>%</w:t>
            </w:r>
          </w:p>
        </w:tc>
      </w:tr>
      <w:tr w:rsidR="004066FD" w:rsidRPr="004C4DFE">
        <w:trPr>
          <w:trHeight w:val="658"/>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Prices of local public transportation</w:t>
            </w:r>
          </w:p>
        </w:tc>
        <w:tc>
          <w:tcPr>
            <w:tcW w:w="641" w:type="pct"/>
            <w:tcBorders>
              <w:top w:val="single" w:sz="4" w:space="0" w:color="0A58BA"/>
              <w:bottom w:val="single" w:sz="4" w:space="0" w:color="0A58BA"/>
            </w:tcBorders>
            <w:shd w:val="clear" w:color="auto" w:fill="auto"/>
            <w:vAlign w:val="center"/>
          </w:tcPr>
          <w:p w:rsidR="004066FD" w:rsidRPr="004C4DFE" w:rsidRDefault="00E65D6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3.7</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E65D6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0.9</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E65D64" w:rsidP="00D61042">
            <w:pPr>
              <w:jc w:val="center"/>
              <w:rPr>
                <w:rFonts w:ascii="Arial" w:hAnsi="Arial" w:cs="Arial"/>
              </w:rPr>
            </w:pPr>
            <w:r>
              <w:rPr>
                <w:rFonts w:ascii="Arial" w:eastAsia="Arial Unicode MS" w:hAnsi="Arial" w:cs="Arial"/>
                <w:color w:val="000080"/>
                <w:sz w:val="20"/>
                <w:szCs w:val="20"/>
              </w:rPr>
              <w:t>1.9</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E65D6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23.4</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E65D6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43.0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E65D64" w:rsidP="00D61042">
            <w:pPr>
              <w:jc w:val="center"/>
              <w:rPr>
                <w:rFonts w:ascii="Arial" w:hAnsi="Arial" w:cs="Arial"/>
              </w:rPr>
            </w:pPr>
            <w:r>
              <w:rPr>
                <w:rFonts w:ascii="Arial" w:eastAsia="Arial Unicode MS" w:hAnsi="Arial" w:cs="Arial"/>
                <w:sz w:val="20"/>
                <w:szCs w:val="20"/>
              </w:rPr>
              <w:t>27.1</w:t>
            </w:r>
            <w:r w:rsidR="004066FD" w:rsidRPr="004C4DFE">
              <w:rPr>
                <w:rFonts w:ascii="Arial" w:eastAsia="Arial Unicode MS" w:hAnsi="Arial" w:cs="Arial"/>
                <w:sz w:val="20"/>
                <w:szCs w:val="20"/>
              </w:rPr>
              <w:t>%</w:t>
            </w:r>
          </w:p>
        </w:tc>
      </w:tr>
      <w:tr w:rsidR="00FD39AB" w:rsidRPr="004C4DFE">
        <w:trPr>
          <w:trHeight w:val="397"/>
          <w:jc w:val="center"/>
        </w:trPr>
        <w:tc>
          <w:tcPr>
            <w:tcW w:w="1333" w:type="pct"/>
            <w:tcBorders>
              <w:top w:val="single" w:sz="4" w:space="0" w:color="0A58BA"/>
              <w:bottom w:val="single" w:sz="4" w:space="0" w:color="0A58BA"/>
            </w:tcBorders>
            <w:shd w:val="clear" w:color="auto" w:fill="FBD4B4" w:themeFill="accent6" w:themeFillTint="66"/>
          </w:tcPr>
          <w:p w:rsidR="00FD39AB" w:rsidRPr="004C4DFE" w:rsidRDefault="00FD39AB"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Availability of accommodation</w:t>
            </w:r>
          </w:p>
        </w:tc>
        <w:tc>
          <w:tcPr>
            <w:tcW w:w="641" w:type="pct"/>
            <w:tcBorders>
              <w:top w:val="single" w:sz="4" w:space="0" w:color="0A58BA"/>
              <w:bottom w:val="single" w:sz="4" w:space="0" w:color="0A58BA"/>
            </w:tcBorders>
            <w:shd w:val="clear" w:color="auto" w:fill="auto"/>
            <w:vAlign w:val="center"/>
          </w:tcPr>
          <w:p w:rsidR="00FD39AB" w:rsidRPr="004C4DFE" w:rsidRDefault="00E65D6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w:t>
            </w:r>
            <w:r w:rsidR="00D61042"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FD39AB" w:rsidRPr="004C4DFE" w:rsidRDefault="005C57E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0.9</w:t>
            </w:r>
            <w:r w:rsidR="00FD39AB"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FD39AB" w:rsidRPr="004C4DFE" w:rsidRDefault="005C57ED"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w:t>
            </w:r>
            <w:r w:rsidR="00FD39AB"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FD39AB" w:rsidRPr="004C4DFE" w:rsidRDefault="005C57ED" w:rsidP="00D61042">
            <w:pPr>
              <w:jc w:val="center"/>
              <w:rPr>
                <w:rFonts w:ascii="Arial" w:hAnsi="Arial" w:cs="Arial"/>
              </w:rPr>
            </w:pPr>
            <w:r>
              <w:rPr>
                <w:rFonts w:ascii="Arial" w:eastAsia="Arial Unicode MS" w:hAnsi="Arial" w:cs="Arial"/>
                <w:color w:val="000080"/>
                <w:sz w:val="20"/>
                <w:szCs w:val="20"/>
              </w:rPr>
              <w:t>10.3</w:t>
            </w:r>
            <w:r w:rsidR="00FD39AB"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FD39AB" w:rsidRPr="004C4DFE" w:rsidRDefault="005C57E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48.6</w:t>
            </w:r>
            <w:r w:rsidR="00FD39AB"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FD39AB" w:rsidRPr="004C4DFE" w:rsidRDefault="005C57ED" w:rsidP="00D61042">
            <w:pPr>
              <w:spacing w:before="60" w:after="60"/>
              <w:jc w:val="center"/>
              <w:rPr>
                <w:rFonts w:ascii="Arial" w:eastAsia="Arial Unicode MS" w:hAnsi="Arial" w:cs="Arial"/>
                <w:b/>
                <w:sz w:val="20"/>
                <w:szCs w:val="20"/>
              </w:rPr>
            </w:pPr>
            <w:r>
              <w:rPr>
                <w:rFonts w:ascii="Arial" w:eastAsia="Arial Unicode MS" w:hAnsi="Arial" w:cs="Arial"/>
                <w:b/>
                <w:sz w:val="20"/>
                <w:szCs w:val="20"/>
              </w:rPr>
              <w:t>36.4</w:t>
            </w:r>
            <w:r w:rsidR="00FD39AB" w:rsidRPr="004C4DFE">
              <w:rPr>
                <w:rFonts w:ascii="Arial" w:eastAsia="Arial Unicode MS" w:hAnsi="Arial" w:cs="Arial"/>
                <w:b/>
                <w:sz w:val="20"/>
                <w:szCs w:val="20"/>
              </w:rPr>
              <w:t>%</w:t>
            </w:r>
          </w:p>
        </w:tc>
      </w:tr>
      <w:tr w:rsidR="00D75F6C"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D75F6C" w:rsidRPr="004C4DFE" w:rsidRDefault="00D75F6C" w:rsidP="00D01DB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Quality of accommodation</w:t>
            </w:r>
          </w:p>
        </w:tc>
        <w:tc>
          <w:tcPr>
            <w:tcW w:w="641" w:type="pct"/>
            <w:tcBorders>
              <w:top w:val="single" w:sz="4" w:space="0" w:color="0A58BA"/>
              <w:bottom w:val="single" w:sz="4" w:space="0" w:color="0A58BA"/>
            </w:tcBorders>
            <w:shd w:val="clear" w:color="auto" w:fill="auto"/>
            <w:vAlign w:val="center"/>
          </w:tcPr>
          <w:p w:rsidR="00D75F6C" w:rsidRPr="004C4DFE" w:rsidRDefault="005C57ED"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w:t>
            </w:r>
            <w:r w:rsidR="00D75F6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4C4DFE" w:rsidRDefault="00D75F6C" w:rsidP="00D75F6C">
            <w:pPr>
              <w:jc w:val="center"/>
              <w:rPr>
                <w:rFonts w:ascii="Arial" w:hAnsi="Arial" w:cs="Arial"/>
              </w:rPr>
            </w:pPr>
            <w:r w:rsidRPr="004C4DFE">
              <w:rPr>
                <w:rFonts w:ascii="Arial" w:eastAsia="Arial Unicode MS" w:hAnsi="Arial" w:cs="Arial"/>
                <w:color w:val="000080"/>
                <w:sz w:val="20"/>
                <w:szCs w:val="20"/>
              </w:rPr>
              <w:t>0.0%</w:t>
            </w:r>
          </w:p>
        </w:tc>
        <w:tc>
          <w:tcPr>
            <w:tcW w:w="635" w:type="pct"/>
            <w:tcBorders>
              <w:top w:val="single" w:sz="4" w:space="0" w:color="0A58BA"/>
              <w:bottom w:val="single" w:sz="4" w:space="0" w:color="0A58BA"/>
            </w:tcBorders>
            <w:shd w:val="clear" w:color="auto" w:fill="auto"/>
            <w:vAlign w:val="center"/>
          </w:tcPr>
          <w:p w:rsidR="00D75F6C" w:rsidRPr="004C4DFE" w:rsidRDefault="005C57ED"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5.6</w:t>
            </w:r>
            <w:r w:rsidR="00D75F6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4C4DFE" w:rsidRDefault="005C57ED"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13.1</w:t>
            </w:r>
            <w:r w:rsidR="00D75F6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D75F6C" w:rsidRPr="004C4DFE" w:rsidRDefault="005C57ED" w:rsidP="00D01DB8">
            <w:pPr>
              <w:jc w:val="center"/>
              <w:rPr>
                <w:rFonts w:ascii="Arial" w:hAnsi="Arial" w:cs="Arial"/>
              </w:rPr>
            </w:pPr>
            <w:r>
              <w:rPr>
                <w:rFonts w:ascii="Arial" w:eastAsia="Arial Unicode MS" w:hAnsi="Arial" w:cs="Arial"/>
                <w:color w:val="000080"/>
                <w:sz w:val="20"/>
                <w:szCs w:val="20"/>
              </w:rPr>
              <w:t>47</w:t>
            </w:r>
            <w:r w:rsidR="00D75F6C" w:rsidRPr="004C4DFE">
              <w:rPr>
                <w:rFonts w:ascii="Arial" w:eastAsia="Arial Unicode MS" w:hAnsi="Arial" w:cs="Arial"/>
                <w:color w:val="000080"/>
                <w:sz w:val="20"/>
                <w:szCs w:val="20"/>
              </w:rPr>
              <w:t>.7%</w:t>
            </w:r>
          </w:p>
        </w:tc>
        <w:tc>
          <w:tcPr>
            <w:tcW w:w="572" w:type="pct"/>
            <w:tcBorders>
              <w:top w:val="single" w:sz="4" w:space="0" w:color="0A58BA"/>
              <w:bottom w:val="single" w:sz="4" w:space="0" w:color="0A58BA"/>
            </w:tcBorders>
            <w:shd w:val="clear" w:color="auto" w:fill="FFFFCC"/>
            <w:vAlign w:val="center"/>
          </w:tcPr>
          <w:p w:rsidR="00D75F6C" w:rsidRPr="004C4DFE" w:rsidRDefault="005C57ED"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w:t>
            </w:r>
            <w:r w:rsidR="00D75F6C" w:rsidRPr="004C4DFE">
              <w:rPr>
                <w:rFonts w:ascii="Arial" w:eastAsia="Arial Unicode MS" w:hAnsi="Arial" w:cs="Arial"/>
                <w:color w:val="000080"/>
                <w:sz w:val="20"/>
                <w:szCs w:val="20"/>
              </w:rPr>
              <w:t>1.8%</w:t>
            </w:r>
          </w:p>
        </w:tc>
      </w:tr>
      <w:tr w:rsidR="00D75F6C"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D75F6C" w:rsidRPr="004C4DFE" w:rsidRDefault="00D75F6C" w:rsidP="00D01DB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Hospitality of hotel staff</w:t>
            </w:r>
          </w:p>
        </w:tc>
        <w:tc>
          <w:tcPr>
            <w:tcW w:w="641" w:type="pct"/>
            <w:tcBorders>
              <w:top w:val="single" w:sz="4" w:space="0" w:color="0A58BA"/>
              <w:bottom w:val="single" w:sz="4" w:space="0" w:color="0A58BA"/>
            </w:tcBorders>
            <w:shd w:val="clear" w:color="auto" w:fill="auto"/>
            <w:vAlign w:val="center"/>
          </w:tcPr>
          <w:p w:rsidR="00D75F6C" w:rsidRPr="004C4DFE" w:rsidRDefault="005C57ED" w:rsidP="00D01DB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w:t>
            </w:r>
            <w:r w:rsidR="00D75F6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4C4DFE" w:rsidRDefault="00D75F6C" w:rsidP="00D75F6C">
            <w:pPr>
              <w:jc w:val="center"/>
              <w:rPr>
                <w:rFonts w:ascii="Arial" w:hAnsi="Arial" w:cs="Arial"/>
              </w:rPr>
            </w:pPr>
            <w:r w:rsidRPr="004C4DFE">
              <w:rPr>
                <w:rFonts w:ascii="Arial" w:eastAsia="Arial Unicode MS" w:hAnsi="Arial" w:cs="Arial"/>
                <w:color w:val="000080"/>
                <w:sz w:val="20"/>
                <w:szCs w:val="20"/>
              </w:rPr>
              <w:t>0.0%</w:t>
            </w:r>
          </w:p>
        </w:tc>
        <w:tc>
          <w:tcPr>
            <w:tcW w:w="635" w:type="pct"/>
            <w:tcBorders>
              <w:top w:val="single" w:sz="4" w:space="0" w:color="0A58BA"/>
              <w:bottom w:val="single" w:sz="4" w:space="0" w:color="0A58BA"/>
            </w:tcBorders>
            <w:shd w:val="clear" w:color="auto" w:fill="auto"/>
            <w:vAlign w:val="center"/>
          </w:tcPr>
          <w:p w:rsidR="00D75F6C" w:rsidRPr="004C4DFE" w:rsidRDefault="005C57ED" w:rsidP="00D01DB8">
            <w:pPr>
              <w:jc w:val="center"/>
              <w:rPr>
                <w:rFonts w:ascii="Arial" w:hAnsi="Arial" w:cs="Arial"/>
              </w:rPr>
            </w:pPr>
            <w:r>
              <w:rPr>
                <w:rFonts w:ascii="Arial" w:eastAsia="Arial Unicode MS" w:hAnsi="Arial" w:cs="Arial"/>
                <w:color w:val="000080"/>
                <w:sz w:val="20"/>
                <w:szCs w:val="20"/>
              </w:rPr>
              <w:t>4.7</w:t>
            </w:r>
            <w:r w:rsidR="00D75F6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4C4DFE" w:rsidRDefault="005C57ED" w:rsidP="00D01DB8">
            <w:pPr>
              <w:jc w:val="center"/>
              <w:rPr>
                <w:rFonts w:ascii="Arial" w:hAnsi="Arial" w:cs="Arial"/>
              </w:rPr>
            </w:pPr>
            <w:r>
              <w:rPr>
                <w:rFonts w:ascii="Arial" w:eastAsia="Arial Unicode MS" w:hAnsi="Arial" w:cs="Arial"/>
                <w:color w:val="000080"/>
                <w:sz w:val="20"/>
                <w:szCs w:val="20"/>
              </w:rPr>
              <w:t>15.0</w:t>
            </w:r>
            <w:r w:rsidR="00D75F6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D75F6C" w:rsidRPr="004C4DFE" w:rsidRDefault="005C57ED" w:rsidP="00D01DB8">
            <w:pPr>
              <w:jc w:val="center"/>
              <w:rPr>
                <w:rFonts w:ascii="Arial" w:eastAsia="Arial Unicode MS" w:hAnsi="Arial" w:cs="Arial"/>
                <w:color w:val="000080"/>
                <w:sz w:val="20"/>
                <w:szCs w:val="20"/>
              </w:rPr>
            </w:pPr>
            <w:r>
              <w:rPr>
                <w:rFonts w:ascii="Arial" w:eastAsia="Arial Unicode MS" w:hAnsi="Arial" w:cs="Arial"/>
                <w:color w:val="000080"/>
                <w:sz w:val="20"/>
                <w:szCs w:val="20"/>
              </w:rPr>
              <w:t>34.6</w:t>
            </w:r>
            <w:r w:rsidR="00D75F6C"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D75F6C" w:rsidRPr="004C4DFE" w:rsidRDefault="005C57ED" w:rsidP="00D01DB8">
            <w:pPr>
              <w:jc w:val="center"/>
              <w:rPr>
                <w:rFonts w:ascii="Arial" w:hAnsi="Arial" w:cs="Arial"/>
                <w:b/>
              </w:rPr>
            </w:pPr>
            <w:r>
              <w:rPr>
                <w:rFonts w:ascii="Arial" w:eastAsia="Arial Unicode MS" w:hAnsi="Arial" w:cs="Arial"/>
                <w:b/>
                <w:sz w:val="20"/>
                <w:szCs w:val="20"/>
              </w:rPr>
              <w:t>43.9</w:t>
            </w:r>
            <w:r w:rsidR="00D75F6C" w:rsidRPr="004C4DFE">
              <w:rPr>
                <w:rFonts w:ascii="Arial" w:eastAsia="Arial Unicode MS" w:hAnsi="Arial" w:cs="Arial"/>
                <w:b/>
                <w:sz w:val="20"/>
                <w:szCs w:val="20"/>
              </w:rPr>
              <w:t>%</w:t>
            </w:r>
          </w:p>
        </w:tc>
      </w:tr>
      <w:tr w:rsidR="004066FD"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Price of accommodation</w:t>
            </w:r>
          </w:p>
        </w:tc>
        <w:tc>
          <w:tcPr>
            <w:tcW w:w="641" w:type="pct"/>
            <w:tcBorders>
              <w:top w:val="single" w:sz="4" w:space="0" w:color="0A58BA"/>
              <w:bottom w:val="single" w:sz="4" w:space="0" w:color="0A58BA"/>
            </w:tcBorders>
            <w:shd w:val="clear" w:color="auto" w:fill="auto"/>
            <w:vAlign w:val="center"/>
          </w:tcPr>
          <w:p w:rsidR="004066FD" w:rsidRPr="004C4DFE" w:rsidRDefault="005C57E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2.8</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5C57ED" w:rsidP="00D61042">
            <w:pPr>
              <w:jc w:val="center"/>
              <w:rPr>
                <w:rFonts w:ascii="Arial" w:hAnsi="Arial" w:cs="Arial"/>
              </w:rPr>
            </w:pPr>
            <w:r>
              <w:rPr>
                <w:rFonts w:ascii="Arial" w:eastAsia="Arial Unicode MS" w:hAnsi="Arial" w:cs="Arial"/>
                <w:color w:val="000080"/>
                <w:sz w:val="20"/>
                <w:szCs w:val="20"/>
              </w:rPr>
              <w:t>0.0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5C57ED" w:rsidP="00D61042">
            <w:pPr>
              <w:jc w:val="center"/>
              <w:rPr>
                <w:rFonts w:ascii="Arial" w:hAnsi="Arial" w:cs="Arial"/>
              </w:rPr>
            </w:pPr>
            <w:r>
              <w:rPr>
                <w:rFonts w:ascii="Arial" w:eastAsia="Arial Unicode MS" w:hAnsi="Arial" w:cs="Arial"/>
                <w:color w:val="000080"/>
                <w:sz w:val="20"/>
                <w:szCs w:val="20"/>
              </w:rPr>
              <w:t>0.9</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5C57E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22.4</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5C57E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43.9</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5C57ED" w:rsidP="00D61042">
            <w:pPr>
              <w:jc w:val="center"/>
              <w:rPr>
                <w:rFonts w:ascii="Arial" w:hAnsi="Arial" w:cs="Arial"/>
                <w:b/>
              </w:rPr>
            </w:pPr>
            <w:r>
              <w:rPr>
                <w:rFonts w:ascii="Arial" w:eastAsia="Arial Unicode MS" w:hAnsi="Arial" w:cs="Arial"/>
                <w:b/>
                <w:sz w:val="20"/>
                <w:szCs w:val="20"/>
              </w:rPr>
              <w:t>29.9</w:t>
            </w:r>
            <w:r w:rsidR="004066FD" w:rsidRPr="004C4DFE">
              <w:rPr>
                <w:rFonts w:ascii="Arial" w:eastAsia="Arial Unicode MS" w:hAnsi="Arial" w:cs="Arial"/>
                <w:b/>
                <w:sz w:val="20"/>
                <w:szCs w:val="20"/>
              </w:rPr>
              <w:t>%</w:t>
            </w:r>
          </w:p>
        </w:tc>
      </w:tr>
      <w:tr w:rsidR="004066FD"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Internet connectivity/WIFI</w:t>
            </w:r>
          </w:p>
        </w:tc>
        <w:tc>
          <w:tcPr>
            <w:tcW w:w="641" w:type="pct"/>
            <w:tcBorders>
              <w:top w:val="single" w:sz="4" w:space="0" w:color="0A58BA"/>
              <w:bottom w:val="single" w:sz="4" w:space="0" w:color="0A58BA"/>
            </w:tcBorders>
            <w:shd w:val="clear" w:color="auto" w:fill="auto"/>
            <w:vAlign w:val="center"/>
          </w:tcPr>
          <w:p w:rsidR="004066FD" w:rsidRPr="004C4DFE" w:rsidRDefault="005C57E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2.8</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5C57E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1.9</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5C57ED" w:rsidP="00D61042">
            <w:pPr>
              <w:jc w:val="center"/>
              <w:rPr>
                <w:rFonts w:ascii="Arial" w:hAnsi="Arial" w:cs="Arial"/>
              </w:rPr>
            </w:pPr>
            <w:r>
              <w:rPr>
                <w:rFonts w:ascii="Arial" w:eastAsia="Arial Unicode MS" w:hAnsi="Arial" w:cs="Arial"/>
                <w:color w:val="000080"/>
                <w:sz w:val="20"/>
                <w:szCs w:val="20"/>
              </w:rPr>
              <w:t>7.5</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5C57E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17.8</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5C57E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38.3</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5C57ED" w:rsidP="00D61042">
            <w:pPr>
              <w:jc w:val="center"/>
              <w:rPr>
                <w:rFonts w:ascii="Arial" w:hAnsi="Arial" w:cs="Arial"/>
              </w:rPr>
            </w:pPr>
            <w:r>
              <w:rPr>
                <w:rFonts w:ascii="Arial" w:eastAsia="Arial Unicode MS" w:hAnsi="Arial" w:cs="Arial"/>
                <w:sz w:val="20"/>
                <w:szCs w:val="20"/>
              </w:rPr>
              <w:t>31</w:t>
            </w:r>
            <w:r w:rsidR="0019698C" w:rsidRPr="004C4DFE">
              <w:rPr>
                <w:rFonts w:ascii="Arial" w:eastAsia="Arial Unicode MS" w:hAnsi="Arial" w:cs="Arial"/>
                <w:sz w:val="20"/>
                <w:szCs w:val="20"/>
              </w:rPr>
              <w:t>.8</w:t>
            </w:r>
            <w:r w:rsidR="004066FD" w:rsidRPr="004C4DFE">
              <w:rPr>
                <w:rFonts w:ascii="Arial" w:eastAsia="Arial Unicode MS" w:hAnsi="Arial" w:cs="Arial"/>
                <w:sz w:val="20"/>
                <w:szCs w:val="20"/>
              </w:rPr>
              <w:t>%</w:t>
            </w:r>
          </w:p>
        </w:tc>
      </w:tr>
      <w:tr w:rsidR="004066FD"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AB17CC"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Money changer/automatic teller machine (ATM)</w:t>
            </w:r>
          </w:p>
        </w:tc>
        <w:tc>
          <w:tcPr>
            <w:tcW w:w="641" w:type="pct"/>
            <w:tcBorders>
              <w:top w:val="single" w:sz="4" w:space="0" w:color="0A58BA"/>
              <w:bottom w:val="single" w:sz="4" w:space="0" w:color="0A58BA"/>
            </w:tcBorders>
            <w:shd w:val="clear" w:color="auto" w:fill="auto"/>
            <w:vAlign w:val="center"/>
          </w:tcPr>
          <w:p w:rsidR="004066FD" w:rsidRPr="004C4DFE" w:rsidRDefault="005C57E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5.6</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5C57E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1.9</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5C57ED" w:rsidP="00D61042">
            <w:pPr>
              <w:jc w:val="center"/>
              <w:rPr>
                <w:rFonts w:ascii="Arial" w:hAnsi="Arial" w:cs="Arial"/>
              </w:rPr>
            </w:pPr>
            <w:r>
              <w:rPr>
                <w:rFonts w:ascii="Arial" w:eastAsia="Arial Unicode MS" w:hAnsi="Arial" w:cs="Arial"/>
                <w:color w:val="000080"/>
                <w:sz w:val="20"/>
                <w:szCs w:val="20"/>
              </w:rPr>
              <w:t>5.6</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5C57E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31.8</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5C57E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34</w:t>
            </w:r>
            <w:r w:rsidR="0019698C" w:rsidRPr="004C4DFE">
              <w:rPr>
                <w:rFonts w:ascii="Arial" w:eastAsia="Arial Unicode MS" w:hAnsi="Arial" w:cs="Arial"/>
                <w:color w:val="000080"/>
                <w:sz w:val="20"/>
                <w:szCs w:val="20"/>
              </w:rPr>
              <w:t>.6</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5C57ED" w:rsidP="00D61042">
            <w:pPr>
              <w:jc w:val="center"/>
              <w:rPr>
                <w:rFonts w:ascii="Arial" w:hAnsi="Arial" w:cs="Arial"/>
              </w:rPr>
            </w:pPr>
            <w:r>
              <w:rPr>
                <w:rFonts w:ascii="Arial" w:eastAsia="Arial Unicode MS" w:hAnsi="Arial" w:cs="Arial"/>
                <w:sz w:val="20"/>
                <w:szCs w:val="20"/>
              </w:rPr>
              <w:t>20</w:t>
            </w:r>
            <w:r w:rsidR="0019698C" w:rsidRPr="004C4DFE">
              <w:rPr>
                <w:rFonts w:ascii="Arial" w:eastAsia="Arial Unicode MS" w:hAnsi="Arial" w:cs="Arial"/>
                <w:sz w:val="20"/>
                <w:szCs w:val="20"/>
              </w:rPr>
              <w:t>.6</w:t>
            </w:r>
            <w:r w:rsidR="004066FD" w:rsidRPr="004C4DFE">
              <w:rPr>
                <w:rFonts w:ascii="Arial" w:eastAsia="Arial Unicode MS" w:hAnsi="Arial" w:cs="Arial"/>
                <w:sz w:val="20"/>
                <w:szCs w:val="20"/>
              </w:rPr>
              <w:t>%</w:t>
            </w:r>
          </w:p>
        </w:tc>
      </w:tr>
      <w:tr w:rsidR="0019698C"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19698C" w:rsidRPr="004C4DFE" w:rsidRDefault="0019698C" w:rsidP="0019698C">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Shopping facilities</w:t>
            </w:r>
          </w:p>
        </w:tc>
        <w:tc>
          <w:tcPr>
            <w:tcW w:w="641" w:type="pct"/>
            <w:tcBorders>
              <w:top w:val="single" w:sz="4" w:space="0" w:color="0A58BA"/>
              <w:bottom w:val="single" w:sz="4" w:space="0" w:color="0A58BA"/>
            </w:tcBorders>
            <w:shd w:val="clear" w:color="auto" w:fill="auto"/>
            <w:vAlign w:val="center"/>
          </w:tcPr>
          <w:p w:rsidR="0019698C" w:rsidRPr="004C4DFE" w:rsidRDefault="005C57ED" w:rsidP="0019698C">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5.6</w:t>
            </w:r>
            <w:r w:rsidR="0019698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19698C" w:rsidRPr="004C4DFE" w:rsidRDefault="005C57ED" w:rsidP="0019698C">
            <w:pPr>
              <w:jc w:val="center"/>
              <w:rPr>
                <w:rFonts w:ascii="Arial" w:eastAsia="Arial Unicode MS" w:hAnsi="Arial" w:cs="Arial"/>
                <w:color w:val="000080"/>
                <w:sz w:val="20"/>
                <w:szCs w:val="20"/>
              </w:rPr>
            </w:pPr>
            <w:r>
              <w:rPr>
                <w:rFonts w:ascii="Arial" w:eastAsia="Arial Unicode MS" w:hAnsi="Arial" w:cs="Arial"/>
                <w:color w:val="000080"/>
                <w:sz w:val="20"/>
                <w:szCs w:val="20"/>
              </w:rPr>
              <w:t>0.9</w:t>
            </w:r>
            <w:r w:rsidR="00D75F6C"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19698C" w:rsidRPr="004C4DFE" w:rsidRDefault="005C57ED" w:rsidP="0019698C">
            <w:pPr>
              <w:jc w:val="center"/>
              <w:rPr>
                <w:rFonts w:ascii="Arial" w:eastAsia="Arial Unicode MS" w:hAnsi="Arial" w:cs="Arial"/>
                <w:color w:val="000080"/>
                <w:sz w:val="20"/>
                <w:szCs w:val="20"/>
              </w:rPr>
            </w:pPr>
            <w:r>
              <w:rPr>
                <w:rFonts w:ascii="Arial" w:eastAsia="Arial Unicode MS" w:hAnsi="Arial" w:cs="Arial"/>
                <w:color w:val="000080"/>
                <w:sz w:val="20"/>
                <w:szCs w:val="20"/>
              </w:rPr>
              <w:t>2.8</w:t>
            </w:r>
            <w:r w:rsidR="0019698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19698C" w:rsidRPr="004C4DFE" w:rsidRDefault="005C57ED" w:rsidP="0019698C">
            <w:pPr>
              <w:jc w:val="center"/>
              <w:rPr>
                <w:rFonts w:ascii="Arial" w:hAnsi="Arial" w:cs="Arial"/>
              </w:rPr>
            </w:pPr>
            <w:r>
              <w:rPr>
                <w:rFonts w:ascii="Arial" w:eastAsia="Arial Unicode MS" w:hAnsi="Arial" w:cs="Arial"/>
                <w:color w:val="000080"/>
                <w:sz w:val="20"/>
                <w:szCs w:val="20"/>
              </w:rPr>
              <w:t>26.2</w:t>
            </w:r>
            <w:r w:rsidR="0019698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19698C" w:rsidRPr="004C4DFE" w:rsidRDefault="005C57ED" w:rsidP="0019698C">
            <w:pPr>
              <w:jc w:val="center"/>
              <w:rPr>
                <w:rFonts w:ascii="Arial" w:eastAsia="Arial Unicode MS" w:hAnsi="Arial" w:cs="Arial"/>
                <w:color w:val="000080"/>
                <w:sz w:val="20"/>
                <w:szCs w:val="20"/>
              </w:rPr>
            </w:pPr>
            <w:r>
              <w:rPr>
                <w:rFonts w:ascii="Arial" w:eastAsia="Arial Unicode MS" w:hAnsi="Arial" w:cs="Arial"/>
                <w:color w:val="000080"/>
                <w:sz w:val="20"/>
                <w:szCs w:val="20"/>
              </w:rPr>
              <w:t>43.9</w:t>
            </w:r>
            <w:r w:rsidR="0019698C"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19698C" w:rsidRPr="004C4DFE" w:rsidRDefault="005C57ED" w:rsidP="0019698C">
            <w:pPr>
              <w:jc w:val="center"/>
              <w:rPr>
                <w:rFonts w:ascii="Arial" w:eastAsia="Arial Unicode MS" w:hAnsi="Arial" w:cs="Arial"/>
                <w:color w:val="000080"/>
                <w:sz w:val="20"/>
                <w:szCs w:val="20"/>
              </w:rPr>
            </w:pPr>
            <w:r>
              <w:rPr>
                <w:rFonts w:ascii="Arial" w:eastAsia="Arial Unicode MS" w:hAnsi="Arial" w:cs="Arial"/>
                <w:color w:val="000080"/>
                <w:sz w:val="20"/>
                <w:szCs w:val="20"/>
              </w:rPr>
              <w:t>20.6</w:t>
            </w:r>
            <w:r w:rsidR="0019698C" w:rsidRPr="004C4DFE">
              <w:rPr>
                <w:rFonts w:ascii="Arial" w:eastAsia="Arial Unicode MS" w:hAnsi="Arial" w:cs="Arial"/>
                <w:color w:val="000080"/>
                <w:sz w:val="20"/>
                <w:szCs w:val="20"/>
              </w:rPr>
              <w:t>%</w:t>
            </w:r>
          </w:p>
        </w:tc>
      </w:tr>
      <w:tr w:rsidR="00AB17CC"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AB17CC" w:rsidRPr="004C4DFE" w:rsidRDefault="00AB17CC"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Public toilets</w:t>
            </w:r>
          </w:p>
        </w:tc>
        <w:tc>
          <w:tcPr>
            <w:tcW w:w="641" w:type="pct"/>
            <w:tcBorders>
              <w:top w:val="single" w:sz="4" w:space="0" w:color="0A58BA"/>
              <w:bottom w:val="single" w:sz="4" w:space="0" w:color="0A58BA"/>
            </w:tcBorders>
            <w:shd w:val="clear" w:color="auto" w:fill="auto"/>
            <w:vAlign w:val="center"/>
          </w:tcPr>
          <w:p w:rsidR="00AB17CC" w:rsidRPr="004C4DFE" w:rsidRDefault="005C57E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8.4</w:t>
            </w:r>
            <w:r w:rsidR="00644E04"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AB17CC" w:rsidRPr="004C4DFE" w:rsidRDefault="005C57E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7.5</w:t>
            </w:r>
            <w:r w:rsidR="00644E04"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AB17CC" w:rsidRPr="004C4DFE" w:rsidRDefault="005C57E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15.0</w:t>
            </w:r>
            <w:r w:rsidR="00644E04"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AB17CC" w:rsidRPr="004C4DFE" w:rsidRDefault="005C57E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32.7</w:t>
            </w:r>
            <w:r w:rsidR="00644E04"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AB17CC" w:rsidRPr="004C4DFE" w:rsidRDefault="005C57E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24.3</w:t>
            </w:r>
            <w:r w:rsidR="00644E04"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AB17CC" w:rsidRPr="004C4DFE" w:rsidRDefault="005C57ED" w:rsidP="00D61042">
            <w:pPr>
              <w:jc w:val="center"/>
              <w:rPr>
                <w:rFonts w:ascii="Arial" w:eastAsia="Arial Unicode MS" w:hAnsi="Arial" w:cs="Arial"/>
                <w:sz w:val="20"/>
                <w:szCs w:val="20"/>
              </w:rPr>
            </w:pPr>
            <w:r>
              <w:rPr>
                <w:rFonts w:ascii="Arial" w:eastAsia="Arial Unicode MS" w:hAnsi="Arial" w:cs="Arial"/>
                <w:sz w:val="20"/>
                <w:szCs w:val="20"/>
              </w:rPr>
              <w:t>12.1</w:t>
            </w:r>
            <w:r w:rsidR="00644E04" w:rsidRPr="004C4DFE">
              <w:rPr>
                <w:rFonts w:ascii="Arial" w:eastAsia="Arial Unicode MS" w:hAnsi="Arial" w:cs="Arial"/>
                <w:sz w:val="20"/>
                <w:szCs w:val="20"/>
              </w:rPr>
              <w:t>%</w:t>
            </w:r>
          </w:p>
        </w:tc>
      </w:tr>
      <w:tr w:rsidR="00644E04"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644E04" w:rsidRPr="004C4DFE" w:rsidRDefault="00644E04"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Signage at attraction</w:t>
            </w:r>
          </w:p>
        </w:tc>
        <w:tc>
          <w:tcPr>
            <w:tcW w:w="641" w:type="pct"/>
            <w:tcBorders>
              <w:top w:val="single" w:sz="4" w:space="0" w:color="0A58BA"/>
              <w:bottom w:val="single" w:sz="4" w:space="0" w:color="0A58BA"/>
            </w:tcBorders>
            <w:shd w:val="clear" w:color="auto" w:fill="auto"/>
            <w:vAlign w:val="center"/>
          </w:tcPr>
          <w:p w:rsidR="00644E04" w:rsidRPr="004C4DFE" w:rsidRDefault="005C57E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5.6</w:t>
            </w:r>
            <w:r w:rsidR="00644E04"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644E04" w:rsidRPr="004C4DFE" w:rsidRDefault="005C57E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0</w:t>
            </w:r>
            <w:r w:rsidR="0019698C" w:rsidRPr="004C4DFE">
              <w:rPr>
                <w:rFonts w:ascii="Arial" w:eastAsia="Arial Unicode MS" w:hAnsi="Arial" w:cs="Arial"/>
                <w:color w:val="000080"/>
                <w:sz w:val="20"/>
                <w:szCs w:val="20"/>
              </w:rPr>
              <w:t>.0</w:t>
            </w:r>
            <w:r w:rsidR="00644E04"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644E04" w:rsidRPr="004C4DFE" w:rsidRDefault="005C57E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9.3</w:t>
            </w:r>
            <w:r w:rsidR="00644E04"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644E04" w:rsidRPr="004C4DFE" w:rsidRDefault="005C57E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37</w:t>
            </w:r>
            <w:r w:rsidR="0019698C" w:rsidRPr="004C4DFE">
              <w:rPr>
                <w:rFonts w:ascii="Arial" w:eastAsia="Arial Unicode MS" w:hAnsi="Arial" w:cs="Arial"/>
                <w:color w:val="000080"/>
                <w:sz w:val="20"/>
                <w:szCs w:val="20"/>
              </w:rPr>
              <w:t>.4</w:t>
            </w:r>
            <w:r w:rsidR="00644E04"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644E04" w:rsidRPr="004C4DFE" w:rsidRDefault="005C57E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33.6</w:t>
            </w:r>
            <w:r w:rsidR="00644E04"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644E04" w:rsidRPr="004C4DFE" w:rsidRDefault="005C57ED" w:rsidP="0019698C">
            <w:pPr>
              <w:jc w:val="center"/>
              <w:rPr>
                <w:rFonts w:ascii="Arial" w:eastAsia="Arial Unicode MS" w:hAnsi="Arial" w:cs="Arial"/>
                <w:sz w:val="20"/>
                <w:szCs w:val="20"/>
              </w:rPr>
            </w:pPr>
            <w:r>
              <w:rPr>
                <w:rFonts w:ascii="Arial" w:eastAsia="Arial Unicode MS" w:hAnsi="Arial" w:cs="Arial"/>
                <w:sz w:val="20"/>
                <w:szCs w:val="20"/>
              </w:rPr>
              <w:t>14.0</w:t>
            </w:r>
            <w:r w:rsidR="00644E04" w:rsidRPr="004C4DFE">
              <w:rPr>
                <w:rFonts w:ascii="Arial" w:eastAsia="Arial Unicode MS" w:hAnsi="Arial" w:cs="Arial"/>
                <w:sz w:val="20"/>
                <w:szCs w:val="20"/>
              </w:rPr>
              <w:t>%</w:t>
            </w:r>
          </w:p>
        </w:tc>
      </w:tr>
      <w:tr w:rsidR="004066FD"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AB17CC"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Tourist information centre</w:t>
            </w:r>
          </w:p>
        </w:tc>
        <w:tc>
          <w:tcPr>
            <w:tcW w:w="641" w:type="pct"/>
            <w:tcBorders>
              <w:top w:val="single" w:sz="4" w:space="0" w:color="0A58BA"/>
              <w:bottom w:val="single" w:sz="4" w:space="0" w:color="0A58BA"/>
            </w:tcBorders>
            <w:shd w:val="clear" w:color="auto" w:fill="auto"/>
            <w:vAlign w:val="center"/>
          </w:tcPr>
          <w:p w:rsidR="004066FD" w:rsidRPr="004C4DFE" w:rsidRDefault="005C57E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8.4</w:t>
            </w:r>
            <w:r w:rsidR="00644E04"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5C57E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0.9</w:t>
            </w:r>
            <w:r w:rsidR="0019698C"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5C57ED" w:rsidP="00D61042">
            <w:pPr>
              <w:jc w:val="center"/>
              <w:rPr>
                <w:rFonts w:ascii="Arial" w:hAnsi="Arial" w:cs="Arial"/>
              </w:rPr>
            </w:pPr>
            <w:r>
              <w:rPr>
                <w:rFonts w:ascii="Arial" w:eastAsia="Arial Unicode MS" w:hAnsi="Arial" w:cs="Arial"/>
                <w:color w:val="000080"/>
                <w:sz w:val="20"/>
                <w:szCs w:val="20"/>
              </w:rPr>
              <w:t>6.5</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5C57E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32.7</w:t>
            </w:r>
            <w:r w:rsidR="0019698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5C57E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w:t>
            </w:r>
            <w:r w:rsidR="0019698C" w:rsidRPr="004C4DFE">
              <w:rPr>
                <w:rFonts w:ascii="Arial" w:eastAsia="Arial Unicode MS" w:hAnsi="Arial" w:cs="Arial"/>
                <w:color w:val="000080"/>
                <w:sz w:val="20"/>
                <w:szCs w:val="20"/>
              </w:rPr>
              <w:t>6</w:t>
            </w:r>
            <w:r>
              <w:rPr>
                <w:rFonts w:ascii="Arial" w:eastAsia="Arial Unicode MS" w:hAnsi="Arial" w:cs="Arial"/>
                <w:color w:val="000080"/>
                <w:sz w:val="20"/>
                <w:szCs w:val="20"/>
              </w:rPr>
              <w:t>.4</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5C57ED" w:rsidP="00D61042">
            <w:pPr>
              <w:jc w:val="center"/>
              <w:rPr>
                <w:rFonts w:ascii="Arial" w:hAnsi="Arial" w:cs="Arial"/>
              </w:rPr>
            </w:pPr>
            <w:r>
              <w:rPr>
                <w:rFonts w:ascii="Arial" w:eastAsia="Arial Unicode MS" w:hAnsi="Arial" w:cs="Arial"/>
                <w:sz w:val="20"/>
                <w:szCs w:val="20"/>
              </w:rPr>
              <w:t>15.0</w:t>
            </w:r>
            <w:r w:rsidR="004066FD" w:rsidRPr="004C4DFE">
              <w:rPr>
                <w:rFonts w:ascii="Arial" w:eastAsia="Arial Unicode MS" w:hAnsi="Arial" w:cs="Arial"/>
                <w:sz w:val="20"/>
                <w:szCs w:val="20"/>
              </w:rPr>
              <w:t>%</w:t>
            </w:r>
          </w:p>
        </w:tc>
      </w:tr>
      <w:tr w:rsidR="004066FD"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AB17CC"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The price of goods</w:t>
            </w:r>
          </w:p>
        </w:tc>
        <w:tc>
          <w:tcPr>
            <w:tcW w:w="641" w:type="pct"/>
            <w:tcBorders>
              <w:top w:val="single" w:sz="4" w:space="0" w:color="0A58BA"/>
              <w:bottom w:val="single" w:sz="4" w:space="0" w:color="0A58BA"/>
            </w:tcBorders>
            <w:shd w:val="clear" w:color="auto" w:fill="auto"/>
            <w:vAlign w:val="center"/>
          </w:tcPr>
          <w:p w:rsidR="004066FD" w:rsidRPr="004C4DFE" w:rsidRDefault="005C57E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5C57E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5C57ED" w:rsidP="00D61042">
            <w:pPr>
              <w:jc w:val="center"/>
              <w:rPr>
                <w:rFonts w:ascii="Arial" w:hAnsi="Arial" w:cs="Arial"/>
              </w:rPr>
            </w:pPr>
            <w:r>
              <w:rPr>
                <w:rFonts w:ascii="Arial" w:eastAsia="Arial Unicode MS" w:hAnsi="Arial" w:cs="Arial"/>
                <w:color w:val="000080"/>
                <w:sz w:val="20"/>
                <w:szCs w:val="20"/>
              </w:rPr>
              <w:t>5.6</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5C57E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24.3</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5C57E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43.0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C61DBB" w:rsidP="00D61042">
            <w:pPr>
              <w:jc w:val="center"/>
              <w:rPr>
                <w:rFonts w:ascii="Arial" w:hAnsi="Arial" w:cs="Arial"/>
              </w:rPr>
            </w:pPr>
            <w:r>
              <w:rPr>
                <w:rFonts w:ascii="Arial" w:eastAsia="Arial Unicode MS" w:hAnsi="Arial" w:cs="Arial"/>
                <w:sz w:val="20"/>
                <w:szCs w:val="20"/>
              </w:rPr>
              <w:t>27.1</w:t>
            </w:r>
            <w:r w:rsidR="004066FD" w:rsidRPr="004C4DFE">
              <w:rPr>
                <w:rFonts w:ascii="Arial" w:eastAsia="Arial Unicode MS" w:hAnsi="Arial" w:cs="Arial"/>
                <w:sz w:val="20"/>
                <w:szCs w:val="20"/>
              </w:rPr>
              <w:t>%</w:t>
            </w:r>
          </w:p>
        </w:tc>
      </w:tr>
      <w:tr w:rsidR="00C61DBB" w:rsidRPr="004C4DFE">
        <w:trPr>
          <w:trHeight w:val="383"/>
          <w:jc w:val="center"/>
        </w:trPr>
        <w:tc>
          <w:tcPr>
            <w:tcW w:w="1333" w:type="pct"/>
            <w:tcBorders>
              <w:top w:val="single" w:sz="4" w:space="0" w:color="0A58BA"/>
              <w:bottom w:val="single" w:sz="4" w:space="0" w:color="0A58BA"/>
            </w:tcBorders>
            <w:shd w:val="clear" w:color="auto" w:fill="FBD4B4" w:themeFill="accent6" w:themeFillTint="66"/>
          </w:tcPr>
          <w:p w:rsidR="00C61DBB" w:rsidRPr="004C4DFE" w:rsidRDefault="00C61DBB" w:rsidP="00C61DBB">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Variety of tourist attraction</w:t>
            </w:r>
          </w:p>
        </w:tc>
        <w:tc>
          <w:tcPr>
            <w:tcW w:w="641" w:type="pct"/>
            <w:tcBorders>
              <w:top w:val="single" w:sz="4" w:space="0" w:color="0A58BA"/>
              <w:bottom w:val="single" w:sz="4" w:space="0" w:color="0A58BA"/>
            </w:tcBorders>
            <w:shd w:val="clear" w:color="auto" w:fill="auto"/>
            <w:vAlign w:val="center"/>
          </w:tcPr>
          <w:p w:rsidR="00C61DBB" w:rsidRPr="004C4DFE" w:rsidRDefault="00C61DBB" w:rsidP="00C61DBB">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0.0</w:t>
            </w:r>
            <w:r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C61DBB" w:rsidRPr="004C4DFE" w:rsidRDefault="00C61DBB" w:rsidP="00C61DBB">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0.9</w:t>
            </w:r>
            <w:r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C61DBB" w:rsidRPr="004C4DFE" w:rsidRDefault="00C61DBB" w:rsidP="00C61DBB">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2.8</w:t>
            </w:r>
            <w:r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C61DBB" w:rsidRPr="004C4DFE" w:rsidRDefault="00C61DBB" w:rsidP="00C61DBB">
            <w:pPr>
              <w:jc w:val="center"/>
              <w:rPr>
                <w:rFonts w:ascii="Arial" w:hAnsi="Arial" w:cs="Arial"/>
              </w:rPr>
            </w:pPr>
            <w:r>
              <w:rPr>
                <w:rFonts w:ascii="Arial" w:eastAsia="Arial Unicode MS" w:hAnsi="Arial" w:cs="Arial"/>
                <w:color w:val="000080"/>
                <w:sz w:val="20"/>
                <w:szCs w:val="20"/>
              </w:rPr>
              <w:t>21.5</w:t>
            </w:r>
            <w:r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C61DBB" w:rsidRPr="004C4DFE" w:rsidRDefault="00C61DBB" w:rsidP="00C61DBB">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45.8</w:t>
            </w:r>
            <w:r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C61DBB" w:rsidRPr="004C4DFE" w:rsidRDefault="00C61DBB" w:rsidP="00C61DBB">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w:t>
            </w:r>
            <w:r w:rsidRPr="004C4DFE">
              <w:rPr>
                <w:rFonts w:ascii="Arial" w:eastAsia="Arial Unicode MS" w:hAnsi="Arial" w:cs="Arial"/>
                <w:color w:val="000080"/>
                <w:sz w:val="20"/>
                <w:szCs w:val="20"/>
              </w:rPr>
              <w:t>9.0%</w:t>
            </w:r>
          </w:p>
        </w:tc>
      </w:tr>
      <w:tr w:rsidR="00C61DBB" w:rsidRPr="004C4DFE">
        <w:trPr>
          <w:trHeight w:val="397"/>
          <w:jc w:val="center"/>
        </w:trPr>
        <w:tc>
          <w:tcPr>
            <w:tcW w:w="1333" w:type="pct"/>
            <w:tcBorders>
              <w:top w:val="single" w:sz="4" w:space="0" w:color="0A58BA"/>
              <w:bottom w:val="single" w:sz="4" w:space="0" w:color="0A58BA"/>
            </w:tcBorders>
            <w:shd w:val="clear" w:color="auto" w:fill="FBD4B4" w:themeFill="accent6" w:themeFillTint="66"/>
          </w:tcPr>
          <w:p w:rsidR="00C61DBB" w:rsidRPr="004C4DFE" w:rsidRDefault="00C61DBB" w:rsidP="00C61DBB">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Nightlife entertainment</w:t>
            </w:r>
          </w:p>
        </w:tc>
        <w:tc>
          <w:tcPr>
            <w:tcW w:w="641" w:type="pct"/>
            <w:tcBorders>
              <w:top w:val="single" w:sz="4" w:space="0" w:color="0A58BA"/>
              <w:bottom w:val="single" w:sz="4" w:space="0" w:color="0A58BA"/>
            </w:tcBorders>
            <w:shd w:val="clear" w:color="auto" w:fill="auto"/>
            <w:vAlign w:val="center"/>
          </w:tcPr>
          <w:p w:rsidR="00C61DBB" w:rsidRPr="004C4DFE" w:rsidRDefault="00C61DBB" w:rsidP="00C61DBB">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8.4</w:t>
            </w:r>
            <w:r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C61DBB" w:rsidRPr="004C4DFE" w:rsidRDefault="00C61DBB" w:rsidP="00C61DBB">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0.0%</w:t>
            </w:r>
          </w:p>
        </w:tc>
        <w:tc>
          <w:tcPr>
            <w:tcW w:w="635" w:type="pct"/>
            <w:tcBorders>
              <w:top w:val="single" w:sz="4" w:space="0" w:color="0A58BA"/>
              <w:bottom w:val="single" w:sz="4" w:space="0" w:color="0A58BA"/>
            </w:tcBorders>
            <w:shd w:val="clear" w:color="auto" w:fill="auto"/>
            <w:vAlign w:val="center"/>
          </w:tcPr>
          <w:p w:rsidR="00C61DBB" w:rsidRPr="004C4DFE" w:rsidRDefault="00C61DBB" w:rsidP="00C61DBB">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7.5</w:t>
            </w:r>
            <w:r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C61DBB" w:rsidRPr="004C4DFE" w:rsidRDefault="00C61DBB" w:rsidP="00C61DBB">
            <w:pPr>
              <w:jc w:val="center"/>
              <w:rPr>
                <w:rFonts w:ascii="Arial" w:hAnsi="Arial" w:cs="Arial"/>
              </w:rPr>
            </w:pPr>
            <w:r>
              <w:rPr>
                <w:rFonts w:ascii="Arial" w:eastAsia="Arial Unicode MS" w:hAnsi="Arial" w:cs="Arial"/>
                <w:color w:val="000080"/>
                <w:sz w:val="20"/>
                <w:szCs w:val="20"/>
              </w:rPr>
              <w:t>25</w:t>
            </w:r>
            <w:r w:rsidRPr="004C4DFE">
              <w:rPr>
                <w:rFonts w:ascii="Arial" w:eastAsia="Arial Unicode MS" w:hAnsi="Arial" w:cs="Arial"/>
                <w:color w:val="000080"/>
                <w:sz w:val="20"/>
                <w:szCs w:val="20"/>
              </w:rPr>
              <w:t>.2%</w:t>
            </w:r>
          </w:p>
        </w:tc>
        <w:tc>
          <w:tcPr>
            <w:tcW w:w="606" w:type="pct"/>
            <w:tcBorders>
              <w:top w:val="single" w:sz="4" w:space="0" w:color="0A58BA"/>
              <w:bottom w:val="single" w:sz="4" w:space="0" w:color="0A58BA"/>
            </w:tcBorders>
            <w:shd w:val="clear" w:color="auto" w:fill="auto"/>
            <w:vAlign w:val="center"/>
          </w:tcPr>
          <w:p w:rsidR="00C61DBB" w:rsidRPr="004C4DFE" w:rsidRDefault="00C61DBB" w:rsidP="00C61DBB">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42.1</w:t>
            </w:r>
            <w:r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C61DBB" w:rsidRPr="004C4DFE" w:rsidRDefault="00C61DBB" w:rsidP="00C61DBB">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16.8</w:t>
            </w:r>
            <w:r w:rsidRPr="004C4DFE">
              <w:rPr>
                <w:rFonts w:ascii="Arial" w:eastAsia="Arial Unicode MS" w:hAnsi="Arial" w:cs="Arial"/>
                <w:color w:val="000080"/>
                <w:sz w:val="20"/>
                <w:szCs w:val="20"/>
              </w:rPr>
              <w:t>%</w:t>
            </w:r>
          </w:p>
        </w:tc>
      </w:tr>
      <w:tr w:rsidR="004066FD" w:rsidRPr="004C4DFE">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AB17CC"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lastRenderedPageBreak/>
              <w:t>Cleanliness of beaches and ocean</w:t>
            </w:r>
          </w:p>
        </w:tc>
        <w:tc>
          <w:tcPr>
            <w:tcW w:w="641" w:type="pct"/>
            <w:tcBorders>
              <w:top w:val="single" w:sz="4" w:space="0" w:color="0A58BA"/>
              <w:bottom w:val="single" w:sz="4" w:space="0" w:color="0A58BA"/>
            </w:tcBorders>
            <w:shd w:val="clear" w:color="auto" w:fill="auto"/>
            <w:vAlign w:val="center"/>
          </w:tcPr>
          <w:p w:rsidR="004066FD" w:rsidRPr="004C4DFE" w:rsidRDefault="00C61DB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15.9</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C61DB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C61DBB" w:rsidP="00D61042">
            <w:pPr>
              <w:jc w:val="center"/>
              <w:rPr>
                <w:rFonts w:ascii="Arial" w:hAnsi="Arial" w:cs="Arial"/>
              </w:rPr>
            </w:pPr>
            <w:r>
              <w:rPr>
                <w:rFonts w:ascii="Arial" w:eastAsia="Arial Unicode MS" w:hAnsi="Arial" w:cs="Arial"/>
                <w:color w:val="000080"/>
                <w:sz w:val="20"/>
                <w:szCs w:val="20"/>
              </w:rPr>
              <w:t>7.5</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C61DB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24.3</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19698C" w:rsidP="00D61042">
            <w:pPr>
              <w:spacing w:before="60" w:after="60"/>
              <w:jc w:val="center"/>
              <w:rPr>
                <w:rFonts w:ascii="Arial" w:eastAsia="Arial Unicode MS" w:hAnsi="Arial" w:cs="Arial"/>
                <w:color w:val="000080"/>
                <w:sz w:val="20"/>
                <w:szCs w:val="20"/>
              </w:rPr>
            </w:pPr>
            <w:r w:rsidRPr="004C4DFE">
              <w:rPr>
                <w:rFonts w:ascii="Arial" w:eastAsia="Arial Unicode MS" w:hAnsi="Arial" w:cs="Arial"/>
                <w:color w:val="000080"/>
                <w:sz w:val="20"/>
                <w:szCs w:val="20"/>
              </w:rPr>
              <w:t>3</w:t>
            </w:r>
            <w:r w:rsidR="00C61DBB">
              <w:rPr>
                <w:rFonts w:ascii="Arial" w:eastAsia="Arial Unicode MS" w:hAnsi="Arial" w:cs="Arial"/>
                <w:color w:val="000080"/>
                <w:sz w:val="20"/>
                <w:szCs w:val="20"/>
              </w:rPr>
              <w:t>3</w:t>
            </w:r>
            <w:r w:rsidR="00644E04" w:rsidRPr="004C4DFE">
              <w:rPr>
                <w:rFonts w:ascii="Arial" w:eastAsia="Arial Unicode MS" w:hAnsi="Arial" w:cs="Arial"/>
                <w:color w:val="000080"/>
                <w:sz w:val="20"/>
                <w:szCs w:val="20"/>
              </w:rPr>
              <w:t>.6</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C61DBB" w:rsidP="00D61042">
            <w:pPr>
              <w:jc w:val="center"/>
              <w:rPr>
                <w:rFonts w:ascii="Arial" w:hAnsi="Arial" w:cs="Arial"/>
              </w:rPr>
            </w:pPr>
            <w:r>
              <w:rPr>
                <w:rFonts w:ascii="Arial" w:eastAsia="Arial Unicode MS" w:hAnsi="Arial" w:cs="Arial"/>
                <w:sz w:val="20"/>
                <w:szCs w:val="20"/>
              </w:rPr>
              <w:t>16.8</w:t>
            </w:r>
            <w:r w:rsidR="004066FD" w:rsidRPr="004C4DFE">
              <w:rPr>
                <w:rFonts w:ascii="Arial" w:eastAsia="Arial Unicode MS" w:hAnsi="Arial" w:cs="Arial"/>
                <w:sz w:val="20"/>
                <w:szCs w:val="20"/>
              </w:rPr>
              <w:t>%</w:t>
            </w:r>
          </w:p>
        </w:tc>
      </w:tr>
      <w:tr w:rsidR="004066FD" w:rsidRPr="004C4DFE">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AB17CC"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Price of food and beverages</w:t>
            </w:r>
            <w:r w:rsidR="004066FD" w:rsidRPr="004C4DFE">
              <w:rPr>
                <w:rFonts w:ascii="Arial" w:eastAsia="Arial Unicode MS" w:hAnsi="Arial" w:cs="Arial"/>
                <w:b/>
                <w:sz w:val="20"/>
                <w:szCs w:val="20"/>
              </w:rPr>
              <w:t xml:space="preserve"> </w:t>
            </w:r>
          </w:p>
        </w:tc>
        <w:tc>
          <w:tcPr>
            <w:tcW w:w="641" w:type="pct"/>
            <w:tcBorders>
              <w:top w:val="single" w:sz="4" w:space="0" w:color="0A58BA"/>
              <w:bottom w:val="single" w:sz="4" w:space="0" w:color="0A58BA"/>
            </w:tcBorders>
            <w:shd w:val="clear" w:color="auto" w:fill="auto"/>
            <w:vAlign w:val="center"/>
          </w:tcPr>
          <w:p w:rsidR="004066FD" w:rsidRPr="004C4DFE" w:rsidRDefault="00C61DB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2.8</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C61DB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C61DBB" w:rsidP="00D61042">
            <w:pPr>
              <w:jc w:val="center"/>
              <w:rPr>
                <w:rFonts w:ascii="Arial" w:hAnsi="Arial" w:cs="Arial"/>
              </w:rPr>
            </w:pPr>
            <w:r>
              <w:rPr>
                <w:rFonts w:ascii="Arial" w:eastAsia="Arial Unicode MS" w:hAnsi="Arial" w:cs="Arial"/>
                <w:color w:val="000080"/>
                <w:sz w:val="20"/>
                <w:szCs w:val="20"/>
              </w:rPr>
              <w:t>2.8</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C61DB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18</w:t>
            </w:r>
            <w:r w:rsidR="0019698C" w:rsidRPr="004C4DFE">
              <w:rPr>
                <w:rFonts w:ascii="Arial" w:eastAsia="Arial Unicode MS" w:hAnsi="Arial" w:cs="Arial"/>
                <w:color w:val="000080"/>
                <w:sz w:val="20"/>
                <w:szCs w:val="20"/>
              </w:rPr>
              <w:t>.7</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C61DB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43.0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C61DBB" w:rsidP="00D61042">
            <w:pPr>
              <w:jc w:val="center"/>
              <w:rPr>
                <w:rFonts w:ascii="Arial" w:hAnsi="Arial" w:cs="Arial"/>
                <w:b/>
              </w:rPr>
            </w:pPr>
            <w:r>
              <w:rPr>
                <w:rFonts w:ascii="Arial" w:eastAsia="Arial Unicode MS" w:hAnsi="Arial" w:cs="Arial"/>
                <w:b/>
                <w:sz w:val="20"/>
                <w:szCs w:val="20"/>
              </w:rPr>
              <w:t>30.8</w:t>
            </w:r>
            <w:r w:rsidR="004066FD" w:rsidRPr="004C4DFE">
              <w:rPr>
                <w:rFonts w:ascii="Arial" w:eastAsia="Arial Unicode MS" w:hAnsi="Arial" w:cs="Arial"/>
                <w:b/>
                <w:sz w:val="20"/>
                <w:szCs w:val="20"/>
              </w:rPr>
              <w:t>%</w:t>
            </w:r>
          </w:p>
        </w:tc>
      </w:tr>
      <w:tr w:rsidR="004066FD" w:rsidRPr="004C4DFE">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AB17CC"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Cleanliness of eating places</w:t>
            </w:r>
          </w:p>
        </w:tc>
        <w:tc>
          <w:tcPr>
            <w:tcW w:w="641" w:type="pct"/>
            <w:tcBorders>
              <w:top w:val="single" w:sz="4" w:space="0" w:color="0A58BA"/>
              <w:bottom w:val="single" w:sz="4" w:space="0" w:color="0A58BA"/>
            </w:tcBorders>
            <w:shd w:val="clear" w:color="auto" w:fill="auto"/>
            <w:vAlign w:val="center"/>
          </w:tcPr>
          <w:p w:rsidR="004066FD" w:rsidRPr="004C4DFE" w:rsidRDefault="00C61DB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C61DB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4.7</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C61DBB" w:rsidP="00D61042">
            <w:pPr>
              <w:jc w:val="center"/>
              <w:rPr>
                <w:rFonts w:ascii="Arial" w:hAnsi="Arial" w:cs="Arial"/>
              </w:rPr>
            </w:pPr>
            <w:r>
              <w:rPr>
                <w:rFonts w:ascii="Arial" w:eastAsia="Arial Unicode MS" w:hAnsi="Arial" w:cs="Arial"/>
                <w:color w:val="000080"/>
                <w:sz w:val="20"/>
                <w:szCs w:val="20"/>
              </w:rPr>
              <w:t>4.7</w:t>
            </w:r>
            <w:r w:rsidR="0019698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C61DB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31.8</w:t>
            </w:r>
            <w:r w:rsidR="0019698C"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C61DB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42.1</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C61DBB" w:rsidP="00D61042">
            <w:pPr>
              <w:jc w:val="center"/>
              <w:rPr>
                <w:rFonts w:ascii="Arial" w:hAnsi="Arial" w:cs="Arial"/>
              </w:rPr>
            </w:pPr>
            <w:r>
              <w:rPr>
                <w:rFonts w:ascii="Arial" w:eastAsia="Arial Unicode MS" w:hAnsi="Arial" w:cs="Arial"/>
                <w:sz w:val="20"/>
                <w:szCs w:val="20"/>
              </w:rPr>
              <w:t>16.8</w:t>
            </w:r>
            <w:r w:rsidR="004066FD" w:rsidRPr="004C4DFE">
              <w:rPr>
                <w:rFonts w:ascii="Arial" w:eastAsia="Arial Unicode MS" w:hAnsi="Arial" w:cs="Arial"/>
                <w:sz w:val="20"/>
                <w:szCs w:val="20"/>
              </w:rPr>
              <w:t>%</w:t>
            </w:r>
          </w:p>
        </w:tc>
      </w:tr>
    </w:tbl>
    <w:p w:rsidR="0036446B" w:rsidRPr="004C4DFE" w:rsidRDefault="0036446B">
      <w:pPr>
        <w:rPr>
          <w:rFonts w:ascii="Arial" w:hAnsi="Arial" w:cs="Arial"/>
        </w:rPr>
      </w:pPr>
    </w:p>
    <w:p w:rsidR="00E340B9" w:rsidRPr="004C4DFE" w:rsidRDefault="00E340B9" w:rsidP="00E340B9">
      <w:pPr>
        <w:spacing w:after="200" w:line="276" w:lineRule="auto"/>
        <w:rPr>
          <w:rFonts w:ascii="Arial" w:hAnsi="Arial" w:cs="Arial"/>
          <w:b/>
          <w:color w:val="002060"/>
        </w:rPr>
      </w:pPr>
    </w:p>
    <w:p w:rsidR="00E340B9" w:rsidRPr="004C4DFE" w:rsidRDefault="00E340B9" w:rsidP="00E340B9">
      <w:pPr>
        <w:spacing w:after="200" w:line="276" w:lineRule="auto"/>
        <w:rPr>
          <w:rFonts w:ascii="Arial" w:hAnsi="Arial" w:cs="Arial"/>
          <w:b/>
          <w:color w:val="002060"/>
        </w:rPr>
      </w:pPr>
    </w:p>
    <w:p w:rsidR="00162DBB" w:rsidRPr="004C4DFE" w:rsidRDefault="004C4DFE" w:rsidP="00E340B9">
      <w:pPr>
        <w:spacing w:after="200" w:line="276" w:lineRule="auto"/>
        <w:rPr>
          <w:rFonts w:ascii="Arial" w:hAnsi="Arial" w:cs="Arial"/>
        </w:rPr>
      </w:pPr>
      <w:r>
        <w:rPr>
          <w:rFonts w:ascii="Arial" w:hAnsi="Arial" w:cs="Arial"/>
          <w:b/>
          <w:color w:val="002060"/>
        </w:rPr>
        <w:t>CHIANG MAI</w:t>
      </w:r>
      <w:r w:rsidR="00D22D69" w:rsidRPr="004C4DFE">
        <w:rPr>
          <w:rFonts w:ascii="Arial" w:hAnsi="Arial" w:cs="Arial"/>
          <w:b/>
          <w:color w:val="002060"/>
        </w:rPr>
        <w:t xml:space="preserve"> </w:t>
      </w:r>
      <w:r w:rsidR="00940402" w:rsidRPr="004C4DFE">
        <w:rPr>
          <w:rFonts w:ascii="Arial" w:hAnsi="Arial" w:cs="Arial"/>
          <w:b/>
          <w:color w:val="002060"/>
        </w:rPr>
        <w:t>TRAVEL SATISFACTION</w:t>
      </w:r>
    </w:p>
    <w:p w:rsidR="009E6E90" w:rsidRDefault="009E6E90" w:rsidP="009E6E90">
      <w:pPr>
        <w:autoSpaceDE w:val="0"/>
        <w:autoSpaceDN w:val="0"/>
        <w:adjustRightInd w:val="0"/>
        <w:jc w:val="center"/>
        <w:rPr>
          <w:rFonts w:eastAsiaTheme="minorHAnsi"/>
          <w:lang w:val="en-US" w:eastAsia="en-US"/>
        </w:rPr>
      </w:pPr>
      <w:r>
        <w:rPr>
          <w:rFonts w:eastAsiaTheme="minorHAnsi"/>
          <w:noProof/>
          <w:lang w:val="en-US" w:eastAsia="en-US"/>
        </w:rPr>
        <w:drawing>
          <wp:inline distT="0" distB="0" distL="0" distR="0">
            <wp:extent cx="2632335" cy="21050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633390" cy="2105869"/>
                    </a:xfrm>
                    <a:prstGeom prst="rect">
                      <a:avLst/>
                    </a:prstGeom>
                    <a:noFill/>
                    <a:ln w="9525">
                      <a:noFill/>
                      <a:miter lim="800000"/>
                      <a:headEnd/>
                      <a:tailEnd/>
                    </a:ln>
                  </pic:spPr>
                </pic:pic>
              </a:graphicData>
            </a:graphic>
          </wp:inline>
        </w:drawing>
      </w:r>
    </w:p>
    <w:p w:rsidR="00D75F6C" w:rsidRPr="004C4DFE" w:rsidRDefault="00D75F6C" w:rsidP="00D75F6C">
      <w:pPr>
        <w:autoSpaceDE w:val="0"/>
        <w:autoSpaceDN w:val="0"/>
        <w:adjustRightInd w:val="0"/>
        <w:rPr>
          <w:rFonts w:ascii="Arial" w:eastAsiaTheme="minorHAnsi" w:hAnsi="Arial" w:cs="Arial"/>
          <w:lang w:val="en-US" w:eastAsia="en-US"/>
        </w:rPr>
      </w:pPr>
    </w:p>
    <w:tbl>
      <w:tblPr>
        <w:tblStyle w:val="TableGrid"/>
        <w:tblpPr w:leftFromText="180" w:rightFromText="180" w:vertAnchor="text" w:horzAnchor="margin" w:tblpXSpec="center" w:tblpY="1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9"/>
      </w:tblGrid>
      <w:tr w:rsidR="00D75F6C" w:rsidRPr="004C4DFE">
        <w:trPr>
          <w:trHeight w:val="2237"/>
        </w:trPr>
        <w:tc>
          <w:tcPr>
            <w:tcW w:w="0" w:type="auto"/>
          </w:tcPr>
          <w:p w:rsidR="00D75F6C" w:rsidRPr="004C4DFE" w:rsidRDefault="00D75F6C" w:rsidP="00D75F6C">
            <w:pPr>
              <w:rPr>
                <w:rFonts w:ascii="Arial" w:hAnsi="Arial" w:cs="Arial"/>
              </w:rPr>
            </w:pPr>
          </w:p>
          <w:p w:rsidR="00D75F6C" w:rsidRPr="004C4DFE" w:rsidRDefault="00D75F6C" w:rsidP="00D75F6C">
            <w:pPr>
              <w:rPr>
                <w:rFonts w:ascii="Arial" w:hAnsi="Arial" w:cs="Arial"/>
                <w:b/>
                <w:color w:val="17365D" w:themeColor="text2" w:themeShade="BF"/>
                <w:sz w:val="24"/>
                <w:szCs w:val="24"/>
              </w:rPr>
            </w:pPr>
            <w:r w:rsidRPr="004C4DFE">
              <w:rPr>
                <w:rFonts w:ascii="Arial" w:hAnsi="Arial" w:cs="Arial"/>
                <w:b/>
                <w:color w:val="17365D" w:themeColor="text2" w:themeShade="BF"/>
                <w:sz w:val="24"/>
                <w:szCs w:val="24"/>
              </w:rPr>
              <w:t>Average satisfaction score 4.</w:t>
            </w:r>
            <w:r w:rsidR="009E6E90">
              <w:rPr>
                <w:rFonts w:ascii="Arial" w:hAnsi="Arial" w:cs="Arial"/>
                <w:b/>
                <w:color w:val="17365D" w:themeColor="text2" w:themeShade="BF"/>
                <w:sz w:val="24"/>
                <w:szCs w:val="24"/>
              </w:rPr>
              <w:t>14</w:t>
            </w:r>
            <w:r w:rsidRPr="004C4DFE">
              <w:rPr>
                <w:rFonts w:ascii="Arial" w:hAnsi="Arial" w:cs="Arial"/>
                <w:b/>
                <w:color w:val="17365D" w:themeColor="text2" w:themeShade="BF"/>
                <w:sz w:val="24"/>
                <w:szCs w:val="24"/>
              </w:rPr>
              <w:t>/5.00</w:t>
            </w:r>
          </w:p>
          <w:p w:rsidR="00D75F6C" w:rsidRPr="004C4DFE" w:rsidRDefault="00D75F6C" w:rsidP="00D75F6C">
            <w:pPr>
              <w:rPr>
                <w:rFonts w:ascii="Arial" w:hAnsi="Arial" w:cs="Arial"/>
              </w:rPr>
            </w:pPr>
          </w:p>
          <w:p w:rsidR="00D75F6C" w:rsidRPr="004C4DFE" w:rsidRDefault="00D75F6C" w:rsidP="00D75F6C">
            <w:pPr>
              <w:rPr>
                <w:rFonts w:ascii="Arial" w:hAnsi="Arial" w:cs="Arial"/>
              </w:rPr>
            </w:pPr>
            <w:r w:rsidRPr="004C4DFE">
              <w:rPr>
                <w:rFonts w:ascii="Arial" w:hAnsi="Arial" w:cs="Arial"/>
              </w:rPr>
              <w:t>Not all satisfied</w:t>
            </w:r>
            <w:r w:rsidRPr="004C4DFE">
              <w:rPr>
                <w:rFonts w:ascii="Arial" w:hAnsi="Arial" w:cs="Arial"/>
              </w:rPr>
              <w:tab/>
              <w:t>: 0.0%</w:t>
            </w:r>
          </w:p>
          <w:p w:rsidR="00D75F6C" w:rsidRPr="004C4DFE" w:rsidRDefault="00D75F6C" w:rsidP="00D75F6C">
            <w:pPr>
              <w:rPr>
                <w:rFonts w:ascii="Arial" w:hAnsi="Arial" w:cs="Arial"/>
              </w:rPr>
            </w:pPr>
            <w:r w:rsidRPr="004C4DFE">
              <w:rPr>
                <w:rFonts w:ascii="Arial" w:hAnsi="Arial" w:cs="Arial"/>
              </w:rPr>
              <w:t>Slightly satisfied</w:t>
            </w:r>
            <w:r w:rsidRPr="004C4DFE">
              <w:rPr>
                <w:rFonts w:ascii="Arial" w:hAnsi="Arial" w:cs="Arial"/>
              </w:rPr>
              <w:tab/>
              <w:t xml:space="preserve">: </w:t>
            </w:r>
            <w:r w:rsidR="00FA5D9B">
              <w:rPr>
                <w:rFonts w:ascii="Arial" w:hAnsi="Arial" w:cs="Arial"/>
              </w:rPr>
              <w:t>2.8</w:t>
            </w:r>
            <w:r w:rsidRPr="004C4DFE">
              <w:rPr>
                <w:rFonts w:ascii="Arial" w:hAnsi="Arial" w:cs="Arial"/>
              </w:rPr>
              <w:t>%</w:t>
            </w:r>
          </w:p>
          <w:p w:rsidR="00D75F6C" w:rsidRPr="004C4DFE" w:rsidRDefault="00D75F6C" w:rsidP="00D75F6C">
            <w:pPr>
              <w:rPr>
                <w:rFonts w:ascii="Arial" w:hAnsi="Arial" w:cs="Arial"/>
              </w:rPr>
            </w:pPr>
            <w:r w:rsidRPr="004C4DFE">
              <w:rPr>
                <w:rFonts w:ascii="Arial" w:hAnsi="Arial" w:cs="Arial"/>
              </w:rPr>
              <w:t>Somewhat satisfied</w:t>
            </w:r>
            <w:r w:rsidRPr="004C4DFE">
              <w:rPr>
                <w:rFonts w:ascii="Arial" w:hAnsi="Arial" w:cs="Arial"/>
              </w:rPr>
              <w:tab/>
              <w:t xml:space="preserve">: </w:t>
            </w:r>
            <w:r w:rsidR="00FA5D9B">
              <w:rPr>
                <w:rFonts w:ascii="Arial" w:hAnsi="Arial" w:cs="Arial"/>
              </w:rPr>
              <w:t>8.4</w:t>
            </w:r>
            <w:r w:rsidRPr="004C4DFE">
              <w:rPr>
                <w:rFonts w:ascii="Arial" w:hAnsi="Arial" w:cs="Arial"/>
              </w:rPr>
              <w:t>%</w:t>
            </w:r>
          </w:p>
          <w:p w:rsidR="00D75F6C" w:rsidRPr="00FA5D9B" w:rsidRDefault="00D75F6C" w:rsidP="00D75F6C">
            <w:pPr>
              <w:rPr>
                <w:rFonts w:ascii="Arial" w:hAnsi="Arial" w:cs="Arial"/>
                <w:b/>
                <w:color w:val="FF0000"/>
              </w:rPr>
            </w:pPr>
            <w:r w:rsidRPr="00FA5D9B">
              <w:rPr>
                <w:rFonts w:ascii="Arial" w:hAnsi="Arial" w:cs="Arial"/>
                <w:b/>
                <w:color w:val="FF0000"/>
              </w:rPr>
              <w:t>Very satisfied</w:t>
            </w:r>
            <w:r w:rsidRPr="00FA5D9B">
              <w:rPr>
                <w:rFonts w:ascii="Arial" w:hAnsi="Arial" w:cs="Arial"/>
                <w:b/>
                <w:color w:val="FF0000"/>
              </w:rPr>
              <w:tab/>
              <w:t xml:space="preserve">            : </w:t>
            </w:r>
            <w:r w:rsidR="00FA5D9B" w:rsidRPr="00FA5D9B">
              <w:rPr>
                <w:rFonts w:ascii="Arial" w:hAnsi="Arial" w:cs="Arial"/>
                <w:b/>
                <w:color w:val="FF0000"/>
              </w:rPr>
              <w:t>60.7</w:t>
            </w:r>
            <w:r w:rsidRPr="00FA5D9B">
              <w:rPr>
                <w:rFonts w:ascii="Arial" w:hAnsi="Arial" w:cs="Arial"/>
                <w:b/>
                <w:color w:val="FF0000"/>
              </w:rPr>
              <w:t>%</w:t>
            </w:r>
          </w:p>
          <w:p w:rsidR="00D75F6C" w:rsidRPr="00FA5D9B" w:rsidRDefault="00D75F6C" w:rsidP="00D75F6C">
            <w:pPr>
              <w:rPr>
                <w:rFonts w:ascii="Arial" w:hAnsi="Arial" w:cs="Arial"/>
              </w:rPr>
            </w:pPr>
            <w:r w:rsidRPr="00FA5D9B">
              <w:rPr>
                <w:rFonts w:ascii="Arial" w:hAnsi="Arial" w:cs="Arial"/>
              </w:rPr>
              <w:t>Completely satisfied</w:t>
            </w:r>
            <w:r w:rsidRPr="00FA5D9B">
              <w:rPr>
                <w:rFonts w:ascii="Arial" w:hAnsi="Arial" w:cs="Arial"/>
              </w:rPr>
              <w:tab/>
              <w:t xml:space="preserve">: </w:t>
            </w:r>
            <w:r w:rsidR="00FA5D9B" w:rsidRPr="00FA5D9B">
              <w:rPr>
                <w:rFonts w:ascii="Arial" w:hAnsi="Arial" w:cs="Arial"/>
              </w:rPr>
              <w:t>28.0</w:t>
            </w:r>
            <w:r w:rsidRPr="00FA5D9B">
              <w:rPr>
                <w:rFonts w:ascii="Arial" w:hAnsi="Arial" w:cs="Arial"/>
              </w:rPr>
              <w:t>%</w:t>
            </w:r>
          </w:p>
          <w:p w:rsidR="00D75F6C" w:rsidRPr="004C4DFE" w:rsidRDefault="00D75F6C" w:rsidP="00D75F6C">
            <w:pPr>
              <w:rPr>
                <w:rFonts w:ascii="Arial" w:hAnsi="Arial" w:cs="Arial"/>
              </w:rPr>
            </w:pPr>
          </w:p>
          <w:p w:rsidR="00D75F6C" w:rsidRPr="004C4DFE" w:rsidRDefault="00D75F6C" w:rsidP="00D75F6C">
            <w:pPr>
              <w:rPr>
                <w:rFonts w:ascii="Arial" w:hAnsi="Arial" w:cs="Arial"/>
              </w:rPr>
            </w:pPr>
          </w:p>
          <w:p w:rsidR="00D75F6C" w:rsidRPr="004C4DFE" w:rsidRDefault="00D75F6C" w:rsidP="00D75F6C">
            <w:pPr>
              <w:rPr>
                <w:rFonts w:ascii="Arial" w:hAnsi="Arial" w:cs="Arial"/>
              </w:rPr>
            </w:pPr>
          </w:p>
          <w:p w:rsidR="00D75F6C" w:rsidRPr="004C4DFE" w:rsidRDefault="00D75F6C" w:rsidP="00D75F6C">
            <w:pPr>
              <w:rPr>
                <w:rFonts w:ascii="Arial" w:hAnsi="Arial" w:cs="Arial"/>
              </w:rPr>
            </w:pPr>
          </w:p>
        </w:tc>
      </w:tr>
    </w:tbl>
    <w:p w:rsidR="00D75F6C" w:rsidRPr="004C4DFE" w:rsidRDefault="00D75F6C" w:rsidP="00D75F6C">
      <w:pPr>
        <w:autoSpaceDE w:val="0"/>
        <w:autoSpaceDN w:val="0"/>
        <w:adjustRightInd w:val="0"/>
        <w:spacing w:line="400" w:lineRule="atLeast"/>
        <w:rPr>
          <w:rFonts w:ascii="Arial" w:eastAsiaTheme="minorHAnsi" w:hAnsi="Arial" w:cs="Arial"/>
          <w:lang w:val="en-US" w:eastAsia="en-US"/>
        </w:rPr>
      </w:pPr>
    </w:p>
    <w:p w:rsidR="00162DBB" w:rsidRPr="004C4DFE" w:rsidRDefault="00162DBB">
      <w:pPr>
        <w:rPr>
          <w:rFonts w:ascii="Arial" w:hAnsi="Arial" w:cs="Arial"/>
          <w:b/>
          <w:color w:val="002060"/>
        </w:rPr>
      </w:pPr>
    </w:p>
    <w:p w:rsidR="000822DB" w:rsidRPr="004C4DFE" w:rsidRDefault="000822DB" w:rsidP="000822DB">
      <w:pPr>
        <w:autoSpaceDE w:val="0"/>
        <w:autoSpaceDN w:val="0"/>
        <w:adjustRightInd w:val="0"/>
        <w:jc w:val="center"/>
        <w:rPr>
          <w:rFonts w:ascii="Arial" w:eastAsiaTheme="minorHAnsi" w:hAnsi="Arial" w:cs="Arial"/>
          <w:lang w:val="en-US" w:eastAsia="en-US"/>
        </w:rPr>
      </w:pPr>
    </w:p>
    <w:p w:rsidR="000822DB" w:rsidRPr="004C4DFE" w:rsidRDefault="000822DB" w:rsidP="000822DB">
      <w:pPr>
        <w:autoSpaceDE w:val="0"/>
        <w:autoSpaceDN w:val="0"/>
        <w:adjustRightInd w:val="0"/>
        <w:rPr>
          <w:rFonts w:ascii="Arial" w:eastAsiaTheme="minorHAnsi" w:hAnsi="Arial" w:cs="Arial"/>
          <w:lang w:val="en-US" w:eastAsia="en-US"/>
        </w:rPr>
      </w:pPr>
    </w:p>
    <w:p w:rsidR="000822DB" w:rsidRPr="004C4DFE" w:rsidRDefault="000822DB">
      <w:pPr>
        <w:rPr>
          <w:rFonts w:ascii="Arial" w:hAnsi="Arial" w:cs="Arial"/>
        </w:rPr>
      </w:pPr>
    </w:p>
    <w:p w:rsidR="000822DB" w:rsidRPr="004C4DFE" w:rsidRDefault="000822DB">
      <w:pPr>
        <w:rPr>
          <w:rFonts w:ascii="Arial" w:hAnsi="Arial" w:cs="Arial"/>
        </w:rPr>
      </w:pPr>
    </w:p>
    <w:p w:rsidR="000822DB" w:rsidRPr="004C4DFE" w:rsidRDefault="000822DB">
      <w:pPr>
        <w:rPr>
          <w:rFonts w:ascii="Arial" w:hAnsi="Arial" w:cs="Arial"/>
        </w:rPr>
      </w:pPr>
    </w:p>
    <w:p w:rsidR="000822DB" w:rsidRPr="004C4DFE" w:rsidRDefault="000822DB">
      <w:pPr>
        <w:rPr>
          <w:rFonts w:ascii="Arial" w:hAnsi="Arial" w:cs="Arial"/>
        </w:rPr>
      </w:pPr>
    </w:p>
    <w:p w:rsidR="000822DB" w:rsidRPr="004C4DFE" w:rsidRDefault="000822DB">
      <w:pPr>
        <w:rPr>
          <w:rFonts w:ascii="Arial" w:hAnsi="Arial" w:cs="Arial"/>
        </w:rPr>
      </w:pPr>
    </w:p>
    <w:p w:rsidR="000822DB" w:rsidRPr="004C4DFE" w:rsidRDefault="000822DB">
      <w:pPr>
        <w:rPr>
          <w:rFonts w:ascii="Arial" w:hAnsi="Arial" w:cs="Arial"/>
        </w:rPr>
      </w:pPr>
    </w:p>
    <w:p w:rsidR="000822DB" w:rsidRPr="004C4DFE" w:rsidRDefault="000822DB">
      <w:pPr>
        <w:rPr>
          <w:rFonts w:ascii="Arial" w:hAnsi="Arial" w:cs="Arial"/>
        </w:rPr>
      </w:pPr>
    </w:p>
    <w:p w:rsidR="000822DB" w:rsidRPr="004C4DFE" w:rsidRDefault="000822DB">
      <w:pPr>
        <w:rPr>
          <w:rFonts w:ascii="Arial" w:hAnsi="Arial" w:cs="Arial"/>
        </w:rPr>
      </w:pPr>
    </w:p>
    <w:p w:rsidR="000822DB" w:rsidRPr="004C4DFE" w:rsidRDefault="000822DB">
      <w:pPr>
        <w:rPr>
          <w:rFonts w:ascii="Arial" w:hAnsi="Arial" w:cs="Arial"/>
        </w:rPr>
      </w:pPr>
    </w:p>
    <w:p w:rsidR="000822DB" w:rsidRPr="004C4DFE" w:rsidRDefault="000822DB">
      <w:pPr>
        <w:rPr>
          <w:rFonts w:ascii="Arial" w:hAnsi="Arial" w:cs="Arial"/>
        </w:rPr>
      </w:pPr>
    </w:p>
    <w:p w:rsidR="000822DB" w:rsidRPr="004C4DFE" w:rsidRDefault="000822DB" w:rsidP="000822DB">
      <w:pPr>
        <w:rPr>
          <w:rFonts w:ascii="Arial" w:hAnsi="Arial" w:cs="Arial"/>
          <w:b/>
          <w:color w:val="002060"/>
        </w:rPr>
      </w:pPr>
    </w:p>
    <w:p w:rsidR="00E340B9" w:rsidRPr="004C4DFE" w:rsidRDefault="00E340B9">
      <w:pPr>
        <w:spacing w:after="200" w:line="276" w:lineRule="auto"/>
        <w:rPr>
          <w:rFonts w:ascii="Arial" w:hAnsi="Arial" w:cs="Arial"/>
          <w:b/>
          <w:color w:val="002060"/>
        </w:rPr>
      </w:pPr>
      <w:r w:rsidRPr="004C4DFE">
        <w:rPr>
          <w:rFonts w:ascii="Arial" w:hAnsi="Arial" w:cs="Arial"/>
          <w:b/>
          <w:color w:val="002060"/>
        </w:rPr>
        <w:br w:type="page"/>
      </w:r>
    </w:p>
    <w:p w:rsidR="000822DB" w:rsidRPr="004C4DFE" w:rsidRDefault="004C4DFE" w:rsidP="000822DB">
      <w:pPr>
        <w:rPr>
          <w:rFonts w:ascii="Arial" w:hAnsi="Arial" w:cs="Arial"/>
          <w:b/>
          <w:color w:val="002060"/>
        </w:rPr>
      </w:pPr>
      <w:r>
        <w:rPr>
          <w:rFonts w:ascii="Arial" w:hAnsi="Arial" w:cs="Arial"/>
          <w:b/>
          <w:color w:val="002060"/>
        </w:rPr>
        <w:lastRenderedPageBreak/>
        <w:t>CHIANG MAI</w:t>
      </w:r>
      <w:r w:rsidR="000822DB" w:rsidRPr="004C4DFE">
        <w:rPr>
          <w:rFonts w:ascii="Arial" w:hAnsi="Arial" w:cs="Arial"/>
          <w:b/>
          <w:color w:val="002060"/>
        </w:rPr>
        <w:t xml:space="preserve"> REVISIT INTENTION</w:t>
      </w:r>
    </w:p>
    <w:p w:rsidR="000822DB" w:rsidRPr="004C4DFE" w:rsidRDefault="000822DB" w:rsidP="000822DB">
      <w:pPr>
        <w:rPr>
          <w:rFonts w:ascii="Arial" w:hAnsi="Arial" w:cs="Arial"/>
          <w:b/>
          <w:color w:val="002060"/>
        </w:rPr>
      </w:pPr>
    </w:p>
    <w:p w:rsidR="000822DB" w:rsidRPr="004C4DFE" w:rsidRDefault="000822DB" w:rsidP="000822DB">
      <w:pPr>
        <w:rPr>
          <w:rFonts w:ascii="Arial" w:hAnsi="Arial" w:cs="Arial"/>
          <w:b/>
          <w:color w:val="002060"/>
        </w:rPr>
      </w:pPr>
    </w:p>
    <w:p w:rsidR="001B6B33" w:rsidRPr="004C4DFE" w:rsidRDefault="001B6B33" w:rsidP="001B6B33">
      <w:pPr>
        <w:autoSpaceDE w:val="0"/>
        <w:autoSpaceDN w:val="0"/>
        <w:adjustRightInd w:val="0"/>
        <w:jc w:val="center"/>
        <w:rPr>
          <w:rFonts w:ascii="Arial" w:eastAsiaTheme="minorHAnsi" w:hAnsi="Arial" w:cs="Arial"/>
          <w:lang w:val="en-US" w:eastAsia="en-US"/>
        </w:rPr>
      </w:pPr>
    </w:p>
    <w:p w:rsidR="001B6B33" w:rsidRPr="004C4DFE" w:rsidRDefault="001B6B33" w:rsidP="001B6B33">
      <w:pPr>
        <w:autoSpaceDE w:val="0"/>
        <w:autoSpaceDN w:val="0"/>
        <w:adjustRightInd w:val="0"/>
        <w:rPr>
          <w:rFonts w:ascii="Arial" w:eastAsiaTheme="minorHAnsi" w:hAnsi="Arial" w:cs="Arial"/>
          <w:lang w:val="en-US" w:eastAsia="en-US"/>
        </w:rPr>
      </w:pPr>
    </w:p>
    <w:p w:rsidR="001B6B33" w:rsidRPr="004C4DFE" w:rsidRDefault="001B6B33" w:rsidP="001B6B33">
      <w:pPr>
        <w:autoSpaceDE w:val="0"/>
        <w:autoSpaceDN w:val="0"/>
        <w:adjustRightInd w:val="0"/>
        <w:spacing w:line="400" w:lineRule="atLeast"/>
        <w:jc w:val="center"/>
        <w:rPr>
          <w:rFonts w:ascii="Arial" w:eastAsiaTheme="minorHAnsi" w:hAnsi="Arial" w:cs="Arial"/>
          <w:lang w:val="en-US" w:eastAsia="en-US"/>
        </w:rPr>
      </w:pPr>
    </w:p>
    <w:p w:rsidR="00F305EB" w:rsidRPr="004C4DFE" w:rsidRDefault="00F305EB" w:rsidP="00F305EB">
      <w:pPr>
        <w:rPr>
          <w:rFonts w:ascii="Arial" w:hAnsi="Arial" w:cs="Arial"/>
          <w:b/>
          <w:color w:val="002060"/>
        </w:rPr>
      </w:pPr>
      <w:r w:rsidRPr="00536498">
        <w:rPr>
          <w:rFonts w:ascii="Arial" w:hAnsi="Arial" w:cs="Arial"/>
          <w:b/>
          <w:noProof/>
          <w:color w:val="002060"/>
        </w:rPr>
        <w:t>WILLI</w:t>
      </w:r>
      <w:r w:rsidR="00536498">
        <w:rPr>
          <w:rFonts w:ascii="Arial" w:hAnsi="Arial" w:cs="Arial"/>
          <w:b/>
          <w:noProof/>
          <w:color w:val="002060"/>
        </w:rPr>
        <w:t>N</w:t>
      </w:r>
      <w:r w:rsidRPr="00536498">
        <w:rPr>
          <w:rFonts w:ascii="Arial" w:hAnsi="Arial" w:cs="Arial"/>
          <w:b/>
          <w:noProof/>
          <w:color w:val="002060"/>
        </w:rPr>
        <w:t>GNESS</w:t>
      </w:r>
      <w:r w:rsidRPr="004C4DFE">
        <w:rPr>
          <w:rFonts w:ascii="Arial" w:hAnsi="Arial" w:cs="Arial"/>
          <w:b/>
          <w:color w:val="002060"/>
        </w:rPr>
        <w:t xml:space="preserve"> TO RECOMMEND </w:t>
      </w:r>
      <w:r w:rsidR="004C4DFE">
        <w:rPr>
          <w:rFonts w:ascii="Arial" w:hAnsi="Arial" w:cs="Arial"/>
          <w:b/>
          <w:color w:val="002060"/>
        </w:rPr>
        <w:t>CHIANG MAI</w:t>
      </w:r>
    </w:p>
    <w:tbl>
      <w:tblPr>
        <w:tblpPr w:leftFromText="180" w:rightFromText="180" w:vertAnchor="page" w:horzAnchor="margin" w:tblpY="2854"/>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E340B9" w:rsidRPr="004C4DFE">
        <w:tc>
          <w:tcPr>
            <w:tcW w:w="2710" w:type="pct"/>
            <w:tcBorders>
              <w:top w:val="single" w:sz="18" w:space="0" w:color="auto"/>
              <w:bottom w:val="single" w:sz="4" w:space="0" w:color="0A58BA"/>
            </w:tcBorders>
            <w:shd w:val="clear" w:color="auto" w:fill="92D050"/>
          </w:tcPr>
          <w:p w:rsidR="00E340B9" w:rsidRPr="004C4DFE" w:rsidRDefault="00E340B9" w:rsidP="00B2401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Revisit the city in the future</w:t>
            </w:r>
          </w:p>
        </w:tc>
        <w:tc>
          <w:tcPr>
            <w:tcW w:w="1145" w:type="pct"/>
            <w:tcBorders>
              <w:top w:val="single" w:sz="18" w:space="0" w:color="auto"/>
              <w:bottom w:val="single" w:sz="4" w:space="0" w:color="0A58BA"/>
            </w:tcBorders>
            <w:shd w:val="clear" w:color="auto" w:fill="92D050"/>
          </w:tcPr>
          <w:p w:rsidR="00E340B9" w:rsidRPr="004C4DFE" w:rsidRDefault="00E340B9" w:rsidP="00B24018">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E340B9" w:rsidRPr="004C4DFE" w:rsidRDefault="00E340B9" w:rsidP="00B24018">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Total</w:t>
            </w:r>
          </w:p>
        </w:tc>
      </w:tr>
      <w:tr w:rsidR="00E340B9" w:rsidRPr="004C4DFE">
        <w:tc>
          <w:tcPr>
            <w:tcW w:w="2710" w:type="pct"/>
            <w:tcBorders>
              <w:top w:val="single" w:sz="4" w:space="0" w:color="0A58BA"/>
              <w:bottom w:val="single" w:sz="4" w:space="0" w:color="0A58BA"/>
            </w:tcBorders>
            <w:shd w:val="clear" w:color="auto" w:fill="FBD4B4" w:themeFill="accent6" w:themeFillTint="66"/>
          </w:tcPr>
          <w:p w:rsidR="00E340B9" w:rsidRPr="004C4DFE" w:rsidRDefault="00E340B9" w:rsidP="00B2401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Yes</w:t>
            </w:r>
          </w:p>
        </w:tc>
        <w:tc>
          <w:tcPr>
            <w:tcW w:w="1145" w:type="pct"/>
            <w:tcBorders>
              <w:top w:val="single" w:sz="4" w:space="0" w:color="0A58BA"/>
              <w:bottom w:val="single" w:sz="4" w:space="0" w:color="0A58BA"/>
            </w:tcBorders>
            <w:shd w:val="clear" w:color="auto" w:fill="auto"/>
          </w:tcPr>
          <w:p w:rsidR="00E340B9" w:rsidRPr="004C4DFE" w:rsidRDefault="00D22D69" w:rsidP="00FA5D9B">
            <w:pPr>
              <w:spacing w:before="60" w:after="60"/>
              <w:jc w:val="center"/>
              <w:rPr>
                <w:rFonts w:ascii="Arial" w:eastAsia="Arial Unicode MS" w:hAnsi="Arial" w:cs="Arial"/>
                <w:color w:val="000080"/>
                <w:sz w:val="20"/>
                <w:szCs w:val="20"/>
              </w:rPr>
            </w:pPr>
            <w:r w:rsidRPr="004C4DFE">
              <w:rPr>
                <w:rFonts w:ascii="Arial" w:eastAsia="Arial Unicode MS" w:hAnsi="Arial" w:cs="Arial"/>
                <w:color w:val="000080"/>
                <w:sz w:val="20"/>
                <w:szCs w:val="20"/>
              </w:rPr>
              <w:t>9</w:t>
            </w:r>
            <w:r w:rsidR="00FA5D9B">
              <w:rPr>
                <w:rFonts w:ascii="Arial" w:eastAsia="Arial Unicode MS" w:hAnsi="Arial" w:cs="Arial"/>
                <w:color w:val="000080"/>
                <w:sz w:val="20"/>
                <w:szCs w:val="20"/>
              </w:rPr>
              <w:t>7</w:t>
            </w:r>
          </w:p>
        </w:tc>
        <w:tc>
          <w:tcPr>
            <w:tcW w:w="1145" w:type="pct"/>
            <w:tcBorders>
              <w:top w:val="single" w:sz="4" w:space="0" w:color="0A58BA"/>
              <w:bottom w:val="single" w:sz="4" w:space="0" w:color="0A58BA"/>
            </w:tcBorders>
            <w:shd w:val="clear" w:color="auto" w:fill="FFFFCC"/>
          </w:tcPr>
          <w:p w:rsidR="00E340B9" w:rsidRPr="004C4DFE" w:rsidRDefault="00FA5D9B" w:rsidP="00B2401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90.7</w:t>
            </w:r>
            <w:r w:rsidR="00E340B9" w:rsidRPr="004C4DFE">
              <w:rPr>
                <w:rFonts w:ascii="Arial" w:eastAsia="Arial Unicode MS" w:hAnsi="Arial" w:cs="Arial"/>
                <w:color w:val="000080"/>
                <w:sz w:val="20"/>
                <w:szCs w:val="20"/>
              </w:rPr>
              <w:t>%</w:t>
            </w:r>
          </w:p>
        </w:tc>
      </w:tr>
      <w:tr w:rsidR="00E340B9" w:rsidRPr="004C4DFE">
        <w:tc>
          <w:tcPr>
            <w:tcW w:w="2710" w:type="pct"/>
            <w:tcBorders>
              <w:top w:val="single" w:sz="4" w:space="0" w:color="0A58BA"/>
              <w:bottom w:val="single" w:sz="4" w:space="0" w:color="0A58BA"/>
            </w:tcBorders>
            <w:shd w:val="clear" w:color="auto" w:fill="FBD4B4" w:themeFill="accent6" w:themeFillTint="66"/>
          </w:tcPr>
          <w:p w:rsidR="00E340B9" w:rsidRPr="004C4DFE" w:rsidRDefault="00E340B9" w:rsidP="00B2401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No</w:t>
            </w:r>
          </w:p>
        </w:tc>
        <w:tc>
          <w:tcPr>
            <w:tcW w:w="1145" w:type="pct"/>
            <w:tcBorders>
              <w:top w:val="single" w:sz="4" w:space="0" w:color="0A58BA"/>
              <w:bottom w:val="single" w:sz="4" w:space="0" w:color="0A58BA"/>
            </w:tcBorders>
            <w:shd w:val="clear" w:color="auto" w:fill="auto"/>
          </w:tcPr>
          <w:p w:rsidR="00E340B9" w:rsidRPr="004C4DFE" w:rsidRDefault="00FA5D9B" w:rsidP="00B2401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10</w:t>
            </w:r>
          </w:p>
        </w:tc>
        <w:tc>
          <w:tcPr>
            <w:tcW w:w="1145" w:type="pct"/>
            <w:tcBorders>
              <w:top w:val="single" w:sz="4" w:space="0" w:color="0A58BA"/>
              <w:bottom w:val="single" w:sz="4" w:space="0" w:color="0A58BA"/>
            </w:tcBorders>
            <w:shd w:val="clear" w:color="auto" w:fill="FFFFCC"/>
          </w:tcPr>
          <w:p w:rsidR="00E340B9" w:rsidRPr="004C4DFE" w:rsidRDefault="00FA5D9B" w:rsidP="00B2401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9.3</w:t>
            </w:r>
            <w:r w:rsidR="00E340B9" w:rsidRPr="004C4DFE">
              <w:rPr>
                <w:rFonts w:ascii="Arial" w:eastAsia="Arial Unicode MS" w:hAnsi="Arial" w:cs="Arial"/>
                <w:color w:val="000080"/>
                <w:sz w:val="20"/>
                <w:szCs w:val="20"/>
              </w:rPr>
              <w:t>%</w:t>
            </w:r>
          </w:p>
        </w:tc>
      </w:tr>
      <w:tr w:rsidR="00E340B9" w:rsidRPr="004C4DFE">
        <w:tc>
          <w:tcPr>
            <w:tcW w:w="2710" w:type="pct"/>
            <w:tcBorders>
              <w:top w:val="single" w:sz="4" w:space="0" w:color="0A58BA"/>
              <w:bottom w:val="single" w:sz="18" w:space="0" w:color="auto"/>
            </w:tcBorders>
            <w:shd w:val="clear" w:color="auto" w:fill="FBD4B4" w:themeFill="accent6" w:themeFillTint="66"/>
          </w:tcPr>
          <w:p w:rsidR="00E340B9" w:rsidRPr="004C4DFE" w:rsidRDefault="00E340B9" w:rsidP="00B2401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tcPr>
          <w:p w:rsidR="00E340B9" w:rsidRPr="004C4DFE" w:rsidRDefault="00FA5D9B" w:rsidP="00B24018">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107</w:t>
            </w:r>
          </w:p>
        </w:tc>
        <w:tc>
          <w:tcPr>
            <w:tcW w:w="1145" w:type="pct"/>
            <w:tcBorders>
              <w:top w:val="single" w:sz="4" w:space="0" w:color="0A58BA"/>
              <w:bottom w:val="single" w:sz="18" w:space="0" w:color="auto"/>
            </w:tcBorders>
            <w:shd w:val="clear" w:color="auto" w:fill="FFFFCC"/>
          </w:tcPr>
          <w:p w:rsidR="00E340B9" w:rsidRPr="004C4DFE" w:rsidRDefault="00E340B9" w:rsidP="00B24018">
            <w:pPr>
              <w:spacing w:before="60" w:after="60"/>
              <w:jc w:val="center"/>
              <w:rPr>
                <w:rFonts w:ascii="Arial" w:eastAsia="Arial Unicode MS" w:hAnsi="Arial" w:cs="Arial"/>
                <w:b/>
                <w:color w:val="127028"/>
                <w:sz w:val="20"/>
                <w:szCs w:val="20"/>
              </w:rPr>
            </w:pPr>
            <w:r w:rsidRPr="004C4DFE">
              <w:rPr>
                <w:rFonts w:ascii="Arial" w:eastAsia="Arial Unicode MS" w:hAnsi="Arial" w:cs="Arial"/>
                <w:b/>
                <w:color w:val="127028"/>
                <w:sz w:val="20"/>
                <w:szCs w:val="20"/>
              </w:rPr>
              <w:t>100.0%</w:t>
            </w:r>
          </w:p>
        </w:tc>
      </w:tr>
    </w:tbl>
    <w:p w:rsidR="00F305EB" w:rsidRPr="004C4DFE" w:rsidRDefault="00F305EB" w:rsidP="00F305EB">
      <w:pPr>
        <w:rPr>
          <w:rFonts w:ascii="Arial" w:hAnsi="Arial" w:cs="Arial"/>
          <w:b/>
          <w:color w:val="002060"/>
        </w:rPr>
      </w:pPr>
    </w:p>
    <w:p w:rsidR="00F305EB" w:rsidRPr="004C4DFE" w:rsidRDefault="00F305EB" w:rsidP="00F305EB">
      <w:pPr>
        <w:autoSpaceDE w:val="0"/>
        <w:autoSpaceDN w:val="0"/>
        <w:adjustRightInd w:val="0"/>
        <w:jc w:val="center"/>
        <w:rPr>
          <w:rFonts w:ascii="Arial" w:eastAsiaTheme="minorHAnsi" w:hAnsi="Arial" w:cs="Arial"/>
          <w:lang w:val="en-US" w:eastAsia="en-US"/>
        </w:rPr>
      </w:pPr>
    </w:p>
    <w:tbl>
      <w:tblPr>
        <w:tblStyle w:val="TableGrid"/>
        <w:tblpPr w:leftFromText="180" w:rightFromText="180" w:vertAnchor="text" w:horzAnchor="margin" w:tblpXSpec="center" w:tblpY="1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8"/>
      </w:tblGrid>
      <w:tr w:rsidR="00F305EB" w:rsidRPr="004C4DFE">
        <w:tc>
          <w:tcPr>
            <w:tcW w:w="1998" w:type="dxa"/>
          </w:tcPr>
          <w:p w:rsidR="00F305EB" w:rsidRPr="004C4DFE" w:rsidRDefault="00F305EB" w:rsidP="00D61042">
            <w:pPr>
              <w:autoSpaceDE w:val="0"/>
              <w:autoSpaceDN w:val="0"/>
              <w:adjustRightInd w:val="0"/>
              <w:spacing w:line="400" w:lineRule="atLeast"/>
              <w:ind w:left="-450"/>
              <w:jc w:val="center"/>
              <w:rPr>
                <w:rFonts w:ascii="Arial" w:eastAsiaTheme="minorHAnsi" w:hAnsi="Arial" w:cs="Arial"/>
                <w:color w:val="FF0000"/>
                <w:sz w:val="52"/>
                <w:szCs w:val="52"/>
                <w:lang w:val="en-US" w:eastAsia="en-US"/>
              </w:rPr>
            </w:pPr>
          </w:p>
        </w:tc>
      </w:tr>
    </w:tbl>
    <w:tbl>
      <w:tblPr>
        <w:tblpPr w:leftFromText="180" w:rightFromText="180" w:vertAnchor="page" w:horzAnchor="margin" w:tblpY="6361"/>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E340B9" w:rsidRPr="004C4DFE">
        <w:tc>
          <w:tcPr>
            <w:tcW w:w="2710" w:type="pct"/>
            <w:tcBorders>
              <w:top w:val="single" w:sz="18" w:space="0" w:color="auto"/>
              <w:bottom w:val="single" w:sz="4" w:space="0" w:color="0A58BA"/>
            </w:tcBorders>
            <w:shd w:val="clear" w:color="auto" w:fill="92D050"/>
          </w:tcPr>
          <w:p w:rsidR="00E340B9" w:rsidRPr="004C4DFE" w:rsidRDefault="00E340B9" w:rsidP="00E340B9">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Recommendation the city to others</w:t>
            </w:r>
          </w:p>
        </w:tc>
        <w:tc>
          <w:tcPr>
            <w:tcW w:w="1145" w:type="pct"/>
            <w:tcBorders>
              <w:top w:val="single" w:sz="18" w:space="0" w:color="auto"/>
              <w:bottom w:val="single" w:sz="4" w:space="0" w:color="0A58BA"/>
            </w:tcBorders>
            <w:shd w:val="clear" w:color="auto" w:fill="92D050"/>
          </w:tcPr>
          <w:p w:rsidR="00E340B9" w:rsidRPr="004C4DFE" w:rsidRDefault="00E340B9" w:rsidP="00E340B9">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E340B9" w:rsidRPr="004C4DFE" w:rsidRDefault="00E340B9" w:rsidP="00E340B9">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Total</w:t>
            </w:r>
          </w:p>
        </w:tc>
      </w:tr>
      <w:tr w:rsidR="00E340B9" w:rsidRPr="004C4DFE">
        <w:tc>
          <w:tcPr>
            <w:tcW w:w="2710" w:type="pct"/>
            <w:tcBorders>
              <w:top w:val="single" w:sz="4" w:space="0" w:color="0A58BA"/>
              <w:bottom w:val="single" w:sz="4" w:space="0" w:color="0A58BA"/>
            </w:tcBorders>
            <w:shd w:val="clear" w:color="auto" w:fill="FBD4B4" w:themeFill="accent6" w:themeFillTint="66"/>
          </w:tcPr>
          <w:p w:rsidR="00E340B9" w:rsidRPr="004C4DFE" w:rsidRDefault="00E340B9" w:rsidP="00E340B9">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Yes</w:t>
            </w:r>
          </w:p>
        </w:tc>
        <w:tc>
          <w:tcPr>
            <w:tcW w:w="1145" w:type="pct"/>
            <w:tcBorders>
              <w:top w:val="single" w:sz="4" w:space="0" w:color="0A58BA"/>
              <w:bottom w:val="single" w:sz="4" w:space="0" w:color="0A58BA"/>
            </w:tcBorders>
            <w:shd w:val="clear" w:color="auto" w:fill="auto"/>
          </w:tcPr>
          <w:p w:rsidR="00E340B9" w:rsidRPr="004C4DFE" w:rsidRDefault="00FA5D9B" w:rsidP="00E340B9">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90</w:t>
            </w:r>
          </w:p>
        </w:tc>
        <w:tc>
          <w:tcPr>
            <w:tcW w:w="1145" w:type="pct"/>
            <w:tcBorders>
              <w:top w:val="single" w:sz="4" w:space="0" w:color="0A58BA"/>
              <w:bottom w:val="single" w:sz="4" w:space="0" w:color="0A58BA"/>
            </w:tcBorders>
            <w:shd w:val="clear" w:color="auto" w:fill="FFFFCC"/>
          </w:tcPr>
          <w:p w:rsidR="00E340B9" w:rsidRPr="004C4DFE" w:rsidRDefault="00FA5D9B" w:rsidP="00E340B9">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84.0</w:t>
            </w:r>
            <w:r w:rsidR="00E340B9" w:rsidRPr="004C4DFE">
              <w:rPr>
                <w:rFonts w:ascii="Arial" w:eastAsia="Arial Unicode MS" w:hAnsi="Arial" w:cs="Arial"/>
                <w:color w:val="000080"/>
                <w:sz w:val="20"/>
                <w:szCs w:val="20"/>
              </w:rPr>
              <w:t>%</w:t>
            </w:r>
          </w:p>
        </w:tc>
      </w:tr>
      <w:tr w:rsidR="00E340B9" w:rsidRPr="004C4DFE">
        <w:tc>
          <w:tcPr>
            <w:tcW w:w="2710" w:type="pct"/>
            <w:tcBorders>
              <w:top w:val="single" w:sz="4" w:space="0" w:color="0A58BA"/>
              <w:bottom w:val="single" w:sz="4" w:space="0" w:color="0A58BA"/>
            </w:tcBorders>
            <w:shd w:val="clear" w:color="auto" w:fill="FBD4B4" w:themeFill="accent6" w:themeFillTint="66"/>
          </w:tcPr>
          <w:p w:rsidR="00E340B9" w:rsidRPr="004C4DFE" w:rsidRDefault="00E340B9" w:rsidP="00E340B9">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No</w:t>
            </w:r>
          </w:p>
        </w:tc>
        <w:tc>
          <w:tcPr>
            <w:tcW w:w="1145" w:type="pct"/>
            <w:tcBorders>
              <w:top w:val="single" w:sz="4" w:space="0" w:color="0A58BA"/>
              <w:bottom w:val="single" w:sz="4" w:space="0" w:color="0A58BA"/>
            </w:tcBorders>
            <w:shd w:val="clear" w:color="auto" w:fill="auto"/>
          </w:tcPr>
          <w:p w:rsidR="00E340B9" w:rsidRPr="004C4DFE" w:rsidRDefault="00D22D69" w:rsidP="00FA5D9B">
            <w:pPr>
              <w:spacing w:before="60" w:after="60"/>
              <w:jc w:val="center"/>
              <w:rPr>
                <w:rFonts w:ascii="Arial" w:eastAsia="Arial Unicode MS" w:hAnsi="Arial" w:cs="Arial"/>
                <w:color w:val="000080"/>
                <w:sz w:val="20"/>
                <w:szCs w:val="20"/>
              </w:rPr>
            </w:pPr>
            <w:r w:rsidRPr="004C4DFE">
              <w:rPr>
                <w:rFonts w:ascii="Arial" w:eastAsia="Arial Unicode MS" w:hAnsi="Arial" w:cs="Arial"/>
                <w:color w:val="000080"/>
                <w:sz w:val="20"/>
                <w:szCs w:val="20"/>
              </w:rPr>
              <w:t>1</w:t>
            </w:r>
            <w:r w:rsidR="00FA5D9B">
              <w:rPr>
                <w:rFonts w:ascii="Arial" w:eastAsia="Arial Unicode MS" w:hAnsi="Arial" w:cs="Arial"/>
                <w:color w:val="000080"/>
                <w:sz w:val="20"/>
                <w:szCs w:val="20"/>
              </w:rPr>
              <w:t>7</w:t>
            </w:r>
          </w:p>
        </w:tc>
        <w:tc>
          <w:tcPr>
            <w:tcW w:w="1145" w:type="pct"/>
            <w:tcBorders>
              <w:top w:val="single" w:sz="4" w:space="0" w:color="0A58BA"/>
              <w:bottom w:val="single" w:sz="4" w:space="0" w:color="0A58BA"/>
            </w:tcBorders>
            <w:shd w:val="clear" w:color="auto" w:fill="FFFFCC"/>
          </w:tcPr>
          <w:p w:rsidR="00E340B9" w:rsidRPr="004C4DFE" w:rsidRDefault="00FA5D9B" w:rsidP="00E340B9">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16.0</w:t>
            </w:r>
            <w:r w:rsidR="00E340B9" w:rsidRPr="004C4DFE">
              <w:rPr>
                <w:rFonts w:ascii="Arial" w:eastAsia="Arial Unicode MS" w:hAnsi="Arial" w:cs="Arial"/>
                <w:color w:val="000080"/>
                <w:sz w:val="20"/>
                <w:szCs w:val="20"/>
              </w:rPr>
              <w:t>%</w:t>
            </w:r>
          </w:p>
        </w:tc>
      </w:tr>
      <w:tr w:rsidR="00E340B9" w:rsidRPr="004C4DFE">
        <w:tc>
          <w:tcPr>
            <w:tcW w:w="2710" w:type="pct"/>
            <w:tcBorders>
              <w:top w:val="single" w:sz="4" w:space="0" w:color="0A58BA"/>
              <w:bottom w:val="single" w:sz="18" w:space="0" w:color="auto"/>
            </w:tcBorders>
            <w:shd w:val="clear" w:color="auto" w:fill="FBD4B4" w:themeFill="accent6" w:themeFillTint="66"/>
          </w:tcPr>
          <w:p w:rsidR="00E340B9" w:rsidRPr="004C4DFE" w:rsidRDefault="00E340B9" w:rsidP="00E340B9">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tcPr>
          <w:p w:rsidR="00E340B9" w:rsidRPr="004C4DFE" w:rsidRDefault="00FA5D9B" w:rsidP="00E340B9">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107</w:t>
            </w:r>
          </w:p>
        </w:tc>
        <w:tc>
          <w:tcPr>
            <w:tcW w:w="1145" w:type="pct"/>
            <w:tcBorders>
              <w:top w:val="single" w:sz="4" w:space="0" w:color="0A58BA"/>
              <w:bottom w:val="single" w:sz="18" w:space="0" w:color="auto"/>
            </w:tcBorders>
            <w:shd w:val="clear" w:color="auto" w:fill="FFFFCC"/>
          </w:tcPr>
          <w:p w:rsidR="00E340B9" w:rsidRPr="004C4DFE" w:rsidRDefault="00E340B9" w:rsidP="00E340B9">
            <w:pPr>
              <w:spacing w:before="60" w:after="60"/>
              <w:jc w:val="center"/>
              <w:rPr>
                <w:rFonts w:ascii="Arial" w:eastAsia="Arial Unicode MS" w:hAnsi="Arial" w:cs="Arial"/>
                <w:b/>
                <w:color w:val="127028"/>
                <w:sz w:val="20"/>
                <w:szCs w:val="20"/>
              </w:rPr>
            </w:pPr>
            <w:r w:rsidRPr="004C4DFE">
              <w:rPr>
                <w:rFonts w:ascii="Arial" w:eastAsia="Arial Unicode MS" w:hAnsi="Arial" w:cs="Arial"/>
                <w:b/>
                <w:color w:val="127028"/>
                <w:sz w:val="20"/>
                <w:szCs w:val="20"/>
              </w:rPr>
              <w:t>100.0%</w:t>
            </w:r>
          </w:p>
        </w:tc>
      </w:tr>
    </w:tbl>
    <w:p w:rsidR="00F305EB" w:rsidRPr="004C4DFE" w:rsidRDefault="00F305EB">
      <w:pPr>
        <w:spacing w:after="200" w:line="276" w:lineRule="auto"/>
        <w:rPr>
          <w:rFonts w:ascii="Arial" w:hAnsi="Arial" w:cs="Arial"/>
        </w:rPr>
      </w:pPr>
      <w:r w:rsidRPr="004C4DFE">
        <w:rPr>
          <w:rFonts w:ascii="Arial" w:hAnsi="Arial" w:cs="Arial"/>
        </w:rPr>
        <w:br w:type="page"/>
      </w:r>
    </w:p>
    <w:p w:rsidR="00F305EB" w:rsidRPr="004C4DFE" w:rsidRDefault="00F305EB" w:rsidP="00E340B9">
      <w:pPr>
        <w:rPr>
          <w:rFonts w:ascii="Arial" w:eastAsia="Adobe Gothic Std B" w:hAnsi="Arial" w:cs="Arial"/>
          <w:b/>
          <w:color w:val="002060"/>
        </w:rPr>
      </w:pPr>
      <w:r w:rsidRPr="004C4DFE">
        <w:rPr>
          <w:rFonts w:ascii="Arial" w:eastAsia="Adobe Gothic Std B" w:hAnsi="Arial" w:cs="Arial"/>
          <w:b/>
          <w:color w:val="002060"/>
        </w:rPr>
        <w:lastRenderedPageBreak/>
        <w:t xml:space="preserve">What tourist LIKE about </w:t>
      </w:r>
      <w:r w:rsidR="004C4DFE">
        <w:rPr>
          <w:rFonts w:ascii="Arial" w:eastAsia="Adobe Gothic Std B" w:hAnsi="Arial" w:cs="Arial"/>
          <w:b/>
          <w:color w:val="002060"/>
        </w:rPr>
        <w:t>Chiang Mai</w:t>
      </w:r>
      <w:r w:rsidR="00177B55" w:rsidRPr="004C4DFE">
        <w:rPr>
          <w:rFonts w:ascii="Arial" w:eastAsia="Adobe Gothic Std B" w:hAnsi="Arial" w:cs="Arial"/>
          <w:b/>
          <w:color w:val="002060"/>
        </w:rPr>
        <w:t xml:space="preserve"> </w:t>
      </w:r>
      <w:r w:rsidRPr="004C4DFE">
        <w:rPr>
          <w:rFonts w:ascii="Arial" w:eastAsia="Adobe Gothic Std B" w:hAnsi="Arial" w:cs="Arial"/>
          <w:b/>
          <w:color w:val="002060"/>
        </w:rPr>
        <w:t>city?</w:t>
      </w:r>
    </w:p>
    <w:p w:rsidR="00F305EB" w:rsidRPr="004C4DFE" w:rsidRDefault="00F305EB" w:rsidP="00F305EB">
      <w:pPr>
        <w:rPr>
          <w:rFonts w:ascii="Arial" w:eastAsia="Adobe Gothic Std B" w:hAnsi="Arial" w:cs="Arial"/>
          <w:b/>
        </w:rPr>
      </w:pPr>
    </w:p>
    <w:tbl>
      <w:tblPr>
        <w:tblStyle w:val="MediumList2-Accent6"/>
        <w:tblW w:w="0" w:type="auto"/>
        <w:jc w:val="center"/>
        <w:tblLook w:val="04A0"/>
      </w:tblPr>
      <w:tblGrid>
        <w:gridCol w:w="959"/>
        <w:gridCol w:w="3661"/>
        <w:gridCol w:w="2311"/>
      </w:tblGrid>
      <w:tr w:rsidR="00F305EB" w:rsidRPr="004C4DFE">
        <w:trPr>
          <w:cnfStyle w:val="100000000000"/>
          <w:jc w:val="center"/>
        </w:trPr>
        <w:tc>
          <w:tcPr>
            <w:cnfStyle w:val="001000000100"/>
            <w:tcW w:w="959" w:type="dxa"/>
          </w:tcPr>
          <w:p w:rsidR="00F305EB" w:rsidRPr="004C4DFE" w:rsidRDefault="00F305EB" w:rsidP="00D61042">
            <w:pPr>
              <w:rPr>
                <w:rFonts w:ascii="Arial" w:hAnsi="Arial" w:cs="Arial"/>
              </w:rPr>
            </w:pPr>
            <w:r w:rsidRPr="004C4DFE">
              <w:rPr>
                <w:rFonts w:ascii="Arial" w:hAnsi="Arial" w:cs="Arial"/>
              </w:rPr>
              <w:t>No</w:t>
            </w:r>
          </w:p>
        </w:tc>
        <w:tc>
          <w:tcPr>
            <w:tcW w:w="3661" w:type="dxa"/>
          </w:tcPr>
          <w:p w:rsidR="00F305EB" w:rsidRPr="004C4DFE" w:rsidRDefault="00F305EB" w:rsidP="00D61042">
            <w:pPr>
              <w:cnfStyle w:val="100000000000"/>
              <w:rPr>
                <w:rFonts w:ascii="Arial" w:hAnsi="Arial" w:cs="Arial"/>
              </w:rPr>
            </w:pPr>
            <w:r w:rsidRPr="004C4DFE">
              <w:rPr>
                <w:rFonts w:ascii="Arial" w:hAnsi="Arial" w:cs="Arial"/>
              </w:rPr>
              <w:t>Like</w:t>
            </w:r>
          </w:p>
        </w:tc>
        <w:tc>
          <w:tcPr>
            <w:tcW w:w="2311" w:type="dxa"/>
          </w:tcPr>
          <w:p w:rsidR="00F305EB" w:rsidRPr="004C4DFE" w:rsidRDefault="00F305EB" w:rsidP="00D61042">
            <w:pPr>
              <w:cnfStyle w:val="100000000000"/>
              <w:rPr>
                <w:rFonts w:ascii="Arial" w:hAnsi="Arial" w:cs="Arial"/>
              </w:rPr>
            </w:pPr>
            <w:r w:rsidRPr="004C4DFE">
              <w:rPr>
                <w:rFonts w:ascii="Arial" w:hAnsi="Arial" w:cs="Arial"/>
              </w:rPr>
              <w:t>Frequency</w:t>
            </w:r>
          </w:p>
        </w:tc>
      </w:tr>
      <w:tr w:rsidR="00F305EB" w:rsidRPr="004C4DFE">
        <w:trPr>
          <w:cnfStyle w:val="000000100000"/>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1</w:t>
            </w:r>
          </w:p>
        </w:tc>
        <w:tc>
          <w:tcPr>
            <w:tcW w:w="3661" w:type="dxa"/>
          </w:tcPr>
          <w:p w:rsidR="00F305EB" w:rsidRPr="004C4DFE" w:rsidRDefault="009E6E90" w:rsidP="00D61042">
            <w:pPr>
              <w:cnfStyle w:val="000000100000"/>
              <w:rPr>
                <w:rFonts w:ascii="Arial" w:hAnsi="Arial" w:cs="Arial"/>
              </w:rPr>
            </w:pPr>
            <w:r w:rsidRPr="004C4DFE">
              <w:rPr>
                <w:rFonts w:ascii="Arial" w:hAnsi="Arial" w:cs="Arial"/>
              </w:rPr>
              <w:t>Food</w:t>
            </w:r>
            <w:r>
              <w:rPr>
                <w:rFonts w:ascii="Arial" w:hAnsi="Arial" w:cs="Arial"/>
              </w:rPr>
              <w:t>s</w:t>
            </w:r>
          </w:p>
        </w:tc>
        <w:tc>
          <w:tcPr>
            <w:tcW w:w="2311" w:type="dxa"/>
          </w:tcPr>
          <w:p w:rsidR="00F305EB" w:rsidRPr="004C4DFE" w:rsidRDefault="00D75F6C" w:rsidP="00D61042">
            <w:pPr>
              <w:cnfStyle w:val="000000100000"/>
              <w:rPr>
                <w:rFonts w:ascii="Arial" w:hAnsi="Arial" w:cs="Arial"/>
              </w:rPr>
            </w:pPr>
            <w:r w:rsidRPr="004C4DFE">
              <w:rPr>
                <w:rFonts w:ascii="Arial" w:hAnsi="Arial" w:cs="Arial"/>
              </w:rPr>
              <w:t>1</w:t>
            </w:r>
            <w:r w:rsidR="009E6E90">
              <w:rPr>
                <w:rFonts w:ascii="Arial" w:hAnsi="Arial" w:cs="Arial"/>
              </w:rPr>
              <w:t>7</w:t>
            </w:r>
          </w:p>
        </w:tc>
      </w:tr>
      <w:tr w:rsidR="009E6E90" w:rsidRPr="004C4DFE">
        <w:trPr>
          <w:jc w:val="center"/>
        </w:trPr>
        <w:tc>
          <w:tcPr>
            <w:cnfStyle w:val="001000000000"/>
            <w:tcW w:w="959" w:type="dxa"/>
          </w:tcPr>
          <w:p w:rsidR="009E6E90" w:rsidRPr="004C4DFE" w:rsidRDefault="009E6E90" w:rsidP="00D61042">
            <w:pPr>
              <w:rPr>
                <w:rFonts w:ascii="Arial" w:hAnsi="Arial" w:cs="Arial"/>
              </w:rPr>
            </w:pPr>
          </w:p>
        </w:tc>
        <w:tc>
          <w:tcPr>
            <w:tcW w:w="3661" w:type="dxa"/>
          </w:tcPr>
          <w:p w:rsidR="009E6E90" w:rsidRPr="004C4DFE" w:rsidRDefault="009E6E90" w:rsidP="00D61042">
            <w:pPr>
              <w:cnfStyle w:val="000000000000"/>
              <w:rPr>
                <w:rFonts w:ascii="Arial" w:hAnsi="Arial" w:cs="Arial"/>
              </w:rPr>
            </w:pPr>
            <w:r>
              <w:rPr>
                <w:rFonts w:ascii="Arial" w:hAnsi="Arial" w:cs="Arial"/>
              </w:rPr>
              <w:t>Friendly People</w:t>
            </w:r>
          </w:p>
        </w:tc>
        <w:tc>
          <w:tcPr>
            <w:tcW w:w="2311" w:type="dxa"/>
          </w:tcPr>
          <w:p w:rsidR="009E6E90" w:rsidRPr="004C4DFE" w:rsidRDefault="009E6E90" w:rsidP="00D61042">
            <w:pPr>
              <w:cnfStyle w:val="000000000000"/>
              <w:rPr>
                <w:rFonts w:ascii="Arial" w:hAnsi="Arial" w:cs="Arial"/>
              </w:rPr>
            </w:pPr>
            <w:r>
              <w:rPr>
                <w:rFonts w:ascii="Arial" w:hAnsi="Arial" w:cs="Arial"/>
              </w:rPr>
              <w:t>10</w:t>
            </w:r>
          </w:p>
        </w:tc>
      </w:tr>
      <w:tr w:rsidR="00F305EB" w:rsidRPr="004C4DFE">
        <w:trPr>
          <w:cnfStyle w:val="000000100000"/>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2</w:t>
            </w:r>
          </w:p>
        </w:tc>
        <w:tc>
          <w:tcPr>
            <w:tcW w:w="3661" w:type="dxa"/>
          </w:tcPr>
          <w:p w:rsidR="00F305EB" w:rsidRPr="004C4DFE" w:rsidRDefault="009E6E90" w:rsidP="00D61042">
            <w:pPr>
              <w:cnfStyle w:val="000000100000"/>
              <w:rPr>
                <w:rFonts w:ascii="Arial" w:hAnsi="Arial" w:cs="Arial"/>
              </w:rPr>
            </w:pPr>
            <w:r>
              <w:rPr>
                <w:rFonts w:ascii="Arial" w:hAnsi="Arial" w:cs="Arial"/>
              </w:rPr>
              <w:t>Night Market</w:t>
            </w:r>
          </w:p>
        </w:tc>
        <w:tc>
          <w:tcPr>
            <w:tcW w:w="2311" w:type="dxa"/>
          </w:tcPr>
          <w:p w:rsidR="00F305EB" w:rsidRPr="004C4DFE" w:rsidRDefault="009E6E90" w:rsidP="00D61042">
            <w:pPr>
              <w:cnfStyle w:val="000000100000"/>
              <w:rPr>
                <w:rFonts w:ascii="Arial" w:hAnsi="Arial" w:cs="Arial"/>
              </w:rPr>
            </w:pPr>
            <w:r>
              <w:rPr>
                <w:rFonts w:ascii="Arial" w:hAnsi="Arial" w:cs="Arial"/>
              </w:rPr>
              <w:t>3</w:t>
            </w:r>
          </w:p>
        </w:tc>
      </w:tr>
      <w:tr w:rsidR="00F305EB" w:rsidRPr="004C4DFE">
        <w:trPr>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3</w:t>
            </w:r>
          </w:p>
        </w:tc>
        <w:tc>
          <w:tcPr>
            <w:tcW w:w="3661" w:type="dxa"/>
          </w:tcPr>
          <w:p w:rsidR="00F305EB" w:rsidRPr="004C4DFE" w:rsidRDefault="009E6E90" w:rsidP="00D61042">
            <w:pPr>
              <w:cnfStyle w:val="000000000000"/>
              <w:rPr>
                <w:rFonts w:ascii="Arial" w:hAnsi="Arial" w:cs="Arial"/>
              </w:rPr>
            </w:pPr>
            <w:r>
              <w:rPr>
                <w:rFonts w:ascii="Arial" w:hAnsi="Arial" w:cs="Arial"/>
              </w:rPr>
              <w:t>Temple</w:t>
            </w:r>
          </w:p>
        </w:tc>
        <w:tc>
          <w:tcPr>
            <w:tcW w:w="2311" w:type="dxa"/>
          </w:tcPr>
          <w:p w:rsidR="00F305EB" w:rsidRPr="004C4DFE" w:rsidRDefault="009E6E90" w:rsidP="00D61042">
            <w:pPr>
              <w:cnfStyle w:val="000000000000"/>
              <w:rPr>
                <w:rFonts w:ascii="Arial" w:hAnsi="Arial" w:cs="Arial"/>
              </w:rPr>
            </w:pPr>
            <w:r>
              <w:rPr>
                <w:rFonts w:ascii="Arial" w:hAnsi="Arial" w:cs="Arial"/>
              </w:rPr>
              <w:t>3</w:t>
            </w:r>
          </w:p>
        </w:tc>
      </w:tr>
      <w:tr w:rsidR="00F305EB" w:rsidRPr="004C4DFE">
        <w:trPr>
          <w:cnfStyle w:val="000000100000"/>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4</w:t>
            </w:r>
          </w:p>
        </w:tc>
        <w:tc>
          <w:tcPr>
            <w:tcW w:w="3661" w:type="dxa"/>
          </w:tcPr>
          <w:p w:rsidR="00F305EB" w:rsidRPr="004C4DFE" w:rsidRDefault="00D75F6C" w:rsidP="00D61042">
            <w:pPr>
              <w:cnfStyle w:val="000000100000"/>
              <w:rPr>
                <w:rFonts w:ascii="Arial" w:hAnsi="Arial" w:cs="Arial"/>
              </w:rPr>
            </w:pPr>
            <w:r w:rsidRPr="004C4DFE">
              <w:rPr>
                <w:rFonts w:ascii="Arial" w:hAnsi="Arial" w:cs="Arial"/>
              </w:rPr>
              <w:t>Culture</w:t>
            </w:r>
          </w:p>
        </w:tc>
        <w:tc>
          <w:tcPr>
            <w:tcW w:w="2311" w:type="dxa"/>
          </w:tcPr>
          <w:p w:rsidR="00F305EB" w:rsidRPr="004C4DFE" w:rsidRDefault="009E6E90" w:rsidP="00D61042">
            <w:pPr>
              <w:cnfStyle w:val="000000100000"/>
              <w:rPr>
                <w:rFonts w:ascii="Arial" w:hAnsi="Arial" w:cs="Arial"/>
              </w:rPr>
            </w:pPr>
            <w:r>
              <w:rPr>
                <w:rFonts w:ascii="Arial" w:hAnsi="Arial" w:cs="Arial"/>
              </w:rPr>
              <w:t>2</w:t>
            </w:r>
          </w:p>
        </w:tc>
      </w:tr>
      <w:tr w:rsidR="00D75F6C" w:rsidRPr="004C4DFE">
        <w:trPr>
          <w:jc w:val="center"/>
        </w:trPr>
        <w:tc>
          <w:tcPr>
            <w:cnfStyle w:val="001000000000"/>
            <w:tcW w:w="959" w:type="dxa"/>
          </w:tcPr>
          <w:p w:rsidR="00D75F6C" w:rsidRPr="004C4DFE" w:rsidRDefault="00D75F6C" w:rsidP="00D61042">
            <w:pPr>
              <w:rPr>
                <w:rFonts w:ascii="Arial" w:hAnsi="Arial" w:cs="Arial"/>
              </w:rPr>
            </w:pPr>
            <w:r w:rsidRPr="004C4DFE">
              <w:rPr>
                <w:rFonts w:ascii="Arial" w:hAnsi="Arial" w:cs="Arial"/>
              </w:rPr>
              <w:t>5</w:t>
            </w:r>
          </w:p>
        </w:tc>
        <w:tc>
          <w:tcPr>
            <w:tcW w:w="3661" w:type="dxa"/>
          </w:tcPr>
          <w:p w:rsidR="00D75F6C" w:rsidRPr="004C4DFE" w:rsidRDefault="009E6E90" w:rsidP="00D61042">
            <w:pPr>
              <w:cnfStyle w:val="000000000000"/>
              <w:rPr>
                <w:rFonts w:ascii="Arial" w:hAnsi="Arial" w:cs="Arial"/>
              </w:rPr>
            </w:pPr>
            <w:r>
              <w:rPr>
                <w:rFonts w:ascii="Arial" w:hAnsi="Arial" w:cs="Arial"/>
              </w:rPr>
              <w:t>Nature</w:t>
            </w:r>
          </w:p>
        </w:tc>
        <w:tc>
          <w:tcPr>
            <w:tcW w:w="2311" w:type="dxa"/>
          </w:tcPr>
          <w:p w:rsidR="00D75F6C" w:rsidRPr="004C4DFE" w:rsidRDefault="009E6E90">
            <w:pPr>
              <w:cnfStyle w:val="000000000000"/>
              <w:rPr>
                <w:rFonts w:ascii="Arial" w:hAnsi="Arial" w:cs="Arial"/>
              </w:rPr>
            </w:pPr>
            <w:r>
              <w:rPr>
                <w:rFonts w:ascii="Arial" w:hAnsi="Arial" w:cs="Arial"/>
              </w:rPr>
              <w:t>2</w:t>
            </w:r>
          </w:p>
        </w:tc>
      </w:tr>
      <w:tr w:rsidR="00D75F6C" w:rsidRPr="004C4DFE">
        <w:trPr>
          <w:cnfStyle w:val="000000100000"/>
          <w:jc w:val="center"/>
        </w:trPr>
        <w:tc>
          <w:tcPr>
            <w:cnfStyle w:val="001000000000"/>
            <w:tcW w:w="959" w:type="dxa"/>
          </w:tcPr>
          <w:p w:rsidR="00D75F6C" w:rsidRPr="004C4DFE" w:rsidRDefault="00D75F6C" w:rsidP="00D61042">
            <w:pPr>
              <w:rPr>
                <w:rFonts w:ascii="Arial" w:hAnsi="Arial" w:cs="Arial"/>
              </w:rPr>
            </w:pPr>
            <w:r w:rsidRPr="004C4DFE">
              <w:rPr>
                <w:rFonts w:ascii="Arial" w:hAnsi="Arial" w:cs="Arial"/>
              </w:rPr>
              <w:t>6</w:t>
            </w:r>
          </w:p>
        </w:tc>
        <w:tc>
          <w:tcPr>
            <w:tcW w:w="3661" w:type="dxa"/>
          </w:tcPr>
          <w:p w:rsidR="00D75F6C" w:rsidRPr="004C4DFE" w:rsidRDefault="00D75F6C" w:rsidP="00064A5C">
            <w:pPr>
              <w:cnfStyle w:val="000000100000"/>
              <w:rPr>
                <w:rFonts w:ascii="Arial" w:hAnsi="Arial" w:cs="Arial"/>
              </w:rPr>
            </w:pPr>
            <w:r w:rsidRPr="004C4DFE">
              <w:rPr>
                <w:rFonts w:ascii="Arial" w:hAnsi="Arial" w:cs="Arial"/>
              </w:rPr>
              <w:t>Peaceful</w:t>
            </w:r>
          </w:p>
        </w:tc>
        <w:tc>
          <w:tcPr>
            <w:tcW w:w="2311" w:type="dxa"/>
          </w:tcPr>
          <w:p w:rsidR="00D75F6C" w:rsidRPr="004C4DFE" w:rsidRDefault="00D75F6C" w:rsidP="00064A5C">
            <w:pPr>
              <w:cnfStyle w:val="000000100000"/>
              <w:rPr>
                <w:rFonts w:ascii="Arial" w:hAnsi="Arial" w:cs="Arial"/>
              </w:rPr>
            </w:pPr>
            <w:r w:rsidRPr="004C4DFE">
              <w:rPr>
                <w:rFonts w:ascii="Arial" w:hAnsi="Arial" w:cs="Arial"/>
              </w:rPr>
              <w:t>2</w:t>
            </w:r>
          </w:p>
        </w:tc>
      </w:tr>
      <w:tr w:rsidR="00D75F6C" w:rsidRPr="004C4DFE">
        <w:trPr>
          <w:jc w:val="center"/>
        </w:trPr>
        <w:tc>
          <w:tcPr>
            <w:cnfStyle w:val="001000000000"/>
            <w:tcW w:w="959" w:type="dxa"/>
          </w:tcPr>
          <w:p w:rsidR="00D75F6C" w:rsidRPr="004C4DFE" w:rsidRDefault="00D75F6C" w:rsidP="00D61042">
            <w:pPr>
              <w:rPr>
                <w:rFonts w:ascii="Arial" w:hAnsi="Arial" w:cs="Arial"/>
              </w:rPr>
            </w:pPr>
            <w:r w:rsidRPr="004C4DFE">
              <w:rPr>
                <w:rFonts w:ascii="Arial" w:hAnsi="Arial" w:cs="Arial"/>
              </w:rPr>
              <w:t>7</w:t>
            </w:r>
          </w:p>
        </w:tc>
        <w:tc>
          <w:tcPr>
            <w:tcW w:w="3661" w:type="dxa"/>
          </w:tcPr>
          <w:p w:rsidR="00D75F6C" w:rsidRPr="004C4DFE" w:rsidRDefault="009E6E90" w:rsidP="00064A5C">
            <w:pPr>
              <w:cnfStyle w:val="000000000000"/>
              <w:rPr>
                <w:rFonts w:ascii="Arial" w:hAnsi="Arial" w:cs="Arial"/>
              </w:rPr>
            </w:pPr>
            <w:r>
              <w:rPr>
                <w:rFonts w:ascii="Arial" w:hAnsi="Arial" w:cs="Arial"/>
              </w:rPr>
              <w:t xml:space="preserve">Architecture </w:t>
            </w:r>
          </w:p>
        </w:tc>
        <w:tc>
          <w:tcPr>
            <w:tcW w:w="2311" w:type="dxa"/>
          </w:tcPr>
          <w:p w:rsidR="00D75F6C" w:rsidRPr="004C4DFE" w:rsidRDefault="009E6E90" w:rsidP="00064A5C">
            <w:pPr>
              <w:cnfStyle w:val="000000000000"/>
              <w:rPr>
                <w:rFonts w:ascii="Arial" w:hAnsi="Arial" w:cs="Arial"/>
              </w:rPr>
            </w:pPr>
            <w:r>
              <w:rPr>
                <w:rFonts w:ascii="Arial" w:hAnsi="Arial" w:cs="Arial"/>
              </w:rPr>
              <w:t>1</w:t>
            </w:r>
          </w:p>
        </w:tc>
      </w:tr>
      <w:tr w:rsidR="00D75F6C" w:rsidRPr="004C4DFE">
        <w:trPr>
          <w:cnfStyle w:val="000000100000"/>
          <w:jc w:val="center"/>
        </w:trPr>
        <w:tc>
          <w:tcPr>
            <w:cnfStyle w:val="001000000000"/>
            <w:tcW w:w="959" w:type="dxa"/>
          </w:tcPr>
          <w:p w:rsidR="00D75F6C" w:rsidRPr="004C4DFE" w:rsidRDefault="00D75F6C" w:rsidP="00D61042">
            <w:pPr>
              <w:rPr>
                <w:rFonts w:ascii="Arial" w:hAnsi="Arial" w:cs="Arial"/>
              </w:rPr>
            </w:pPr>
            <w:r w:rsidRPr="004C4DFE">
              <w:rPr>
                <w:rFonts w:ascii="Arial" w:hAnsi="Arial" w:cs="Arial"/>
              </w:rPr>
              <w:t>8</w:t>
            </w:r>
          </w:p>
        </w:tc>
        <w:tc>
          <w:tcPr>
            <w:tcW w:w="3661" w:type="dxa"/>
          </w:tcPr>
          <w:p w:rsidR="00D75F6C" w:rsidRPr="004C4DFE" w:rsidRDefault="009E6E90" w:rsidP="00064A5C">
            <w:pPr>
              <w:cnfStyle w:val="000000100000"/>
              <w:rPr>
                <w:rFonts w:ascii="Arial" w:hAnsi="Arial" w:cs="Arial"/>
              </w:rPr>
            </w:pPr>
            <w:r>
              <w:rPr>
                <w:rFonts w:ascii="Arial" w:hAnsi="Arial" w:cs="Arial"/>
              </w:rPr>
              <w:t>Scenery</w:t>
            </w:r>
          </w:p>
        </w:tc>
        <w:tc>
          <w:tcPr>
            <w:tcW w:w="2311" w:type="dxa"/>
          </w:tcPr>
          <w:p w:rsidR="00D75F6C" w:rsidRPr="004C4DFE" w:rsidRDefault="009E6E90" w:rsidP="00064A5C">
            <w:pPr>
              <w:cnfStyle w:val="000000100000"/>
              <w:rPr>
                <w:rFonts w:ascii="Arial" w:hAnsi="Arial" w:cs="Arial"/>
              </w:rPr>
            </w:pPr>
            <w:r>
              <w:rPr>
                <w:rFonts w:ascii="Arial" w:hAnsi="Arial" w:cs="Arial"/>
              </w:rPr>
              <w:t>1</w:t>
            </w:r>
          </w:p>
        </w:tc>
      </w:tr>
      <w:tr w:rsidR="00D75F6C" w:rsidRPr="004C4DFE">
        <w:trPr>
          <w:jc w:val="center"/>
        </w:trPr>
        <w:tc>
          <w:tcPr>
            <w:cnfStyle w:val="001000000000"/>
            <w:tcW w:w="959" w:type="dxa"/>
          </w:tcPr>
          <w:p w:rsidR="00D75F6C" w:rsidRPr="004C4DFE" w:rsidRDefault="00D75F6C" w:rsidP="00D61042">
            <w:pPr>
              <w:rPr>
                <w:rFonts w:ascii="Arial" w:hAnsi="Arial" w:cs="Arial"/>
              </w:rPr>
            </w:pPr>
            <w:r w:rsidRPr="004C4DFE">
              <w:rPr>
                <w:rFonts w:ascii="Arial" w:hAnsi="Arial" w:cs="Arial"/>
              </w:rPr>
              <w:t>9</w:t>
            </w:r>
          </w:p>
        </w:tc>
        <w:tc>
          <w:tcPr>
            <w:tcW w:w="3661" w:type="dxa"/>
          </w:tcPr>
          <w:p w:rsidR="00D75F6C" w:rsidRPr="004C4DFE" w:rsidRDefault="009E6E90" w:rsidP="00064A5C">
            <w:pPr>
              <w:cnfStyle w:val="000000000000"/>
              <w:rPr>
                <w:rFonts w:ascii="Arial" w:hAnsi="Arial" w:cs="Arial"/>
              </w:rPr>
            </w:pPr>
            <w:r>
              <w:rPr>
                <w:rFonts w:ascii="Arial" w:hAnsi="Arial" w:cs="Arial"/>
              </w:rPr>
              <w:t>Shopping</w:t>
            </w:r>
          </w:p>
        </w:tc>
        <w:tc>
          <w:tcPr>
            <w:tcW w:w="2311" w:type="dxa"/>
          </w:tcPr>
          <w:p w:rsidR="00D75F6C" w:rsidRPr="004C4DFE" w:rsidRDefault="009E6E90" w:rsidP="00064A5C">
            <w:pPr>
              <w:cnfStyle w:val="000000000000"/>
              <w:rPr>
                <w:rFonts w:ascii="Arial" w:hAnsi="Arial" w:cs="Arial"/>
              </w:rPr>
            </w:pPr>
            <w:r>
              <w:rPr>
                <w:rFonts w:ascii="Arial" w:hAnsi="Arial" w:cs="Arial"/>
              </w:rPr>
              <w:t>1</w:t>
            </w:r>
          </w:p>
        </w:tc>
      </w:tr>
      <w:tr w:rsidR="00F305EB" w:rsidRPr="004C4DFE">
        <w:trPr>
          <w:cnfStyle w:val="000000100000"/>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10</w:t>
            </w:r>
          </w:p>
        </w:tc>
        <w:tc>
          <w:tcPr>
            <w:tcW w:w="3661" w:type="dxa"/>
          </w:tcPr>
          <w:p w:rsidR="00F305EB" w:rsidRPr="004C4DFE" w:rsidRDefault="009E6E90" w:rsidP="00D61042">
            <w:pPr>
              <w:cnfStyle w:val="000000100000"/>
              <w:rPr>
                <w:rFonts w:ascii="Arial" w:hAnsi="Arial" w:cs="Arial"/>
              </w:rPr>
            </w:pPr>
            <w:r>
              <w:rPr>
                <w:rFonts w:ascii="Arial" w:hAnsi="Arial" w:cs="Arial"/>
              </w:rPr>
              <w:t>SPA</w:t>
            </w:r>
          </w:p>
        </w:tc>
        <w:tc>
          <w:tcPr>
            <w:tcW w:w="2311" w:type="dxa"/>
          </w:tcPr>
          <w:p w:rsidR="00F305EB" w:rsidRPr="004C4DFE" w:rsidRDefault="00D75F6C" w:rsidP="00D61042">
            <w:pPr>
              <w:cnfStyle w:val="000000100000"/>
              <w:rPr>
                <w:rFonts w:ascii="Arial" w:hAnsi="Arial" w:cs="Arial"/>
              </w:rPr>
            </w:pPr>
            <w:r w:rsidRPr="004C4DFE">
              <w:rPr>
                <w:rFonts w:ascii="Arial" w:hAnsi="Arial" w:cs="Arial"/>
              </w:rPr>
              <w:t>1</w:t>
            </w:r>
          </w:p>
        </w:tc>
      </w:tr>
      <w:tr w:rsidR="00F305EB" w:rsidRPr="004C4DFE">
        <w:trPr>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11</w:t>
            </w:r>
          </w:p>
        </w:tc>
        <w:tc>
          <w:tcPr>
            <w:tcW w:w="3661" w:type="dxa"/>
          </w:tcPr>
          <w:p w:rsidR="00F305EB" w:rsidRPr="004C4DFE" w:rsidRDefault="009E6E90" w:rsidP="00D61042">
            <w:pPr>
              <w:cnfStyle w:val="000000000000"/>
              <w:rPr>
                <w:rFonts w:ascii="Arial" w:hAnsi="Arial" w:cs="Arial"/>
              </w:rPr>
            </w:pPr>
            <w:r>
              <w:rPr>
                <w:rFonts w:ascii="Arial" w:hAnsi="Arial" w:cs="Arial"/>
              </w:rPr>
              <w:t>Heritage</w:t>
            </w:r>
          </w:p>
        </w:tc>
        <w:tc>
          <w:tcPr>
            <w:tcW w:w="2311" w:type="dxa"/>
          </w:tcPr>
          <w:p w:rsidR="00F305EB" w:rsidRPr="004C4DFE" w:rsidRDefault="00F305EB" w:rsidP="00D61042">
            <w:pPr>
              <w:cnfStyle w:val="000000000000"/>
              <w:rPr>
                <w:rFonts w:ascii="Arial" w:hAnsi="Arial" w:cs="Arial"/>
              </w:rPr>
            </w:pPr>
            <w:r w:rsidRPr="004C4DFE">
              <w:rPr>
                <w:rFonts w:ascii="Arial" w:hAnsi="Arial" w:cs="Arial"/>
              </w:rPr>
              <w:t>1</w:t>
            </w:r>
          </w:p>
        </w:tc>
      </w:tr>
    </w:tbl>
    <w:p w:rsidR="00F305EB" w:rsidRPr="004C4DFE" w:rsidRDefault="00F305EB" w:rsidP="00F305EB">
      <w:pPr>
        <w:rPr>
          <w:rFonts w:ascii="Arial" w:hAnsi="Arial" w:cs="Arial"/>
        </w:rPr>
      </w:pPr>
    </w:p>
    <w:p w:rsidR="00F305EB" w:rsidRPr="004C4DFE" w:rsidRDefault="00F305EB" w:rsidP="00F305EB">
      <w:pPr>
        <w:rPr>
          <w:rFonts w:ascii="Arial" w:hAnsi="Arial" w:cs="Arial"/>
        </w:rPr>
      </w:pPr>
    </w:p>
    <w:p w:rsidR="00F305EB" w:rsidRPr="004C4DFE" w:rsidRDefault="00F305EB" w:rsidP="00F305EB">
      <w:pPr>
        <w:rPr>
          <w:rFonts w:ascii="Arial" w:hAnsi="Arial" w:cs="Arial"/>
        </w:rPr>
      </w:pPr>
    </w:p>
    <w:p w:rsidR="00F305EB" w:rsidRPr="004C4DFE" w:rsidRDefault="00F305EB" w:rsidP="00E340B9">
      <w:pPr>
        <w:rPr>
          <w:rFonts w:ascii="Arial" w:eastAsia="Adobe Gothic Std B" w:hAnsi="Arial" w:cs="Arial"/>
          <w:b/>
          <w:color w:val="002060"/>
        </w:rPr>
      </w:pPr>
      <w:r w:rsidRPr="004C4DFE">
        <w:rPr>
          <w:rFonts w:ascii="Arial" w:eastAsia="Adobe Gothic Std B" w:hAnsi="Arial" w:cs="Arial"/>
          <w:b/>
          <w:color w:val="002060"/>
        </w:rPr>
        <w:t xml:space="preserve">What tourist DISLIKE about </w:t>
      </w:r>
      <w:r w:rsidR="004C4DFE">
        <w:rPr>
          <w:rFonts w:ascii="Arial" w:eastAsia="Adobe Gothic Std B" w:hAnsi="Arial" w:cs="Arial"/>
          <w:b/>
          <w:color w:val="002060"/>
        </w:rPr>
        <w:t>Chiang Mai</w:t>
      </w:r>
      <w:r w:rsidR="00177B55" w:rsidRPr="004C4DFE">
        <w:rPr>
          <w:rFonts w:ascii="Arial" w:eastAsia="Adobe Gothic Std B" w:hAnsi="Arial" w:cs="Arial"/>
          <w:b/>
          <w:color w:val="002060"/>
        </w:rPr>
        <w:t xml:space="preserve"> </w:t>
      </w:r>
      <w:r w:rsidRPr="004C4DFE">
        <w:rPr>
          <w:rFonts w:ascii="Arial" w:eastAsia="Adobe Gothic Std B" w:hAnsi="Arial" w:cs="Arial"/>
          <w:b/>
          <w:color w:val="002060"/>
        </w:rPr>
        <w:t>city?</w:t>
      </w:r>
    </w:p>
    <w:p w:rsidR="00F305EB" w:rsidRPr="004C4DFE" w:rsidRDefault="00F305EB" w:rsidP="00F305EB">
      <w:pPr>
        <w:rPr>
          <w:rFonts w:ascii="Arial" w:eastAsia="Adobe Gothic Std B" w:hAnsi="Arial" w:cs="Arial"/>
          <w:b/>
        </w:rPr>
      </w:pPr>
    </w:p>
    <w:tbl>
      <w:tblPr>
        <w:tblStyle w:val="MediumList2-Accent6"/>
        <w:tblW w:w="0" w:type="auto"/>
        <w:jc w:val="center"/>
        <w:tblLook w:val="04A0"/>
      </w:tblPr>
      <w:tblGrid>
        <w:gridCol w:w="959"/>
        <w:gridCol w:w="3661"/>
        <w:gridCol w:w="2311"/>
      </w:tblGrid>
      <w:tr w:rsidR="00F305EB" w:rsidRPr="004C4DFE">
        <w:trPr>
          <w:cnfStyle w:val="100000000000"/>
          <w:jc w:val="center"/>
        </w:trPr>
        <w:tc>
          <w:tcPr>
            <w:cnfStyle w:val="001000000100"/>
            <w:tcW w:w="959" w:type="dxa"/>
          </w:tcPr>
          <w:p w:rsidR="00F305EB" w:rsidRPr="004C4DFE" w:rsidRDefault="00F305EB" w:rsidP="00D61042">
            <w:pPr>
              <w:rPr>
                <w:rFonts w:ascii="Arial" w:hAnsi="Arial" w:cs="Arial"/>
              </w:rPr>
            </w:pPr>
            <w:r w:rsidRPr="004C4DFE">
              <w:rPr>
                <w:rFonts w:ascii="Arial" w:hAnsi="Arial" w:cs="Arial"/>
              </w:rPr>
              <w:t>No</w:t>
            </w:r>
          </w:p>
        </w:tc>
        <w:tc>
          <w:tcPr>
            <w:tcW w:w="3661" w:type="dxa"/>
          </w:tcPr>
          <w:p w:rsidR="00F305EB" w:rsidRPr="004C4DFE" w:rsidRDefault="00F305EB" w:rsidP="00D61042">
            <w:pPr>
              <w:cnfStyle w:val="100000000000"/>
              <w:rPr>
                <w:rFonts w:ascii="Arial" w:hAnsi="Arial" w:cs="Arial"/>
              </w:rPr>
            </w:pPr>
            <w:r w:rsidRPr="004C4DFE">
              <w:rPr>
                <w:rFonts w:ascii="Arial" w:hAnsi="Arial" w:cs="Arial"/>
              </w:rPr>
              <w:t>Dislike</w:t>
            </w:r>
          </w:p>
        </w:tc>
        <w:tc>
          <w:tcPr>
            <w:tcW w:w="2311" w:type="dxa"/>
          </w:tcPr>
          <w:p w:rsidR="00F305EB" w:rsidRPr="004C4DFE" w:rsidRDefault="00F305EB" w:rsidP="00D61042">
            <w:pPr>
              <w:cnfStyle w:val="100000000000"/>
              <w:rPr>
                <w:rFonts w:ascii="Arial" w:hAnsi="Arial" w:cs="Arial"/>
              </w:rPr>
            </w:pPr>
            <w:r w:rsidRPr="004C4DFE">
              <w:rPr>
                <w:rFonts w:ascii="Arial" w:hAnsi="Arial" w:cs="Arial"/>
              </w:rPr>
              <w:t>Frequency</w:t>
            </w:r>
          </w:p>
        </w:tc>
      </w:tr>
      <w:tr w:rsidR="00F305EB" w:rsidRPr="004C4DFE">
        <w:trPr>
          <w:cnfStyle w:val="000000100000"/>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1</w:t>
            </w:r>
          </w:p>
        </w:tc>
        <w:tc>
          <w:tcPr>
            <w:tcW w:w="3661" w:type="dxa"/>
          </w:tcPr>
          <w:p w:rsidR="00F305EB" w:rsidRPr="004C4DFE" w:rsidRDefault="00D75F6C" w:rsidP="00D61042">
            <w:pPr>
              <w:cnfStyle w:val="000000100000"/>
              <w:rPr>
                <w:rFonts w:ascii="Arial" w:hAnsi="Arial" w:cs="Arial"/>
              </w:rPr>
            </w:pPr>
            <w:r w:rsidRPr="004C4DFE">
              <w:rPr>
                <w:rFonts w:ascii="Arial" w:hAnsi="Arial" w:cs="Arial"/>
              </w:rPr>
              <w:t xml:space="preserve">Language Barrier </w:t>
            </w:r>
          </w:p>
        </w:tc>
        <w:tc>
          <w:tcPr>
            <w:tcW w:w="2311" w:type="dxa"/>
          </w:tcPr>
          <w:p w:rsidR="00F305EB" w:rsidRPr="004C4DFE" w:rsidRDefault="009E6E90" w:rsidP="00D61042">
            <w:pPr>
              <w:cnfStyle w:val="000000100000"/>
              <w:rPr>
                <w:rFonts w:ascii="Arial" w:hAnsi="Arial" w:cs="Arial"/>
              </w:rPr>
            </w:pPr>
            <w:r>
              <w:rPr>
                <w:rFonts w:ascii="Arial" w:hAnsi="Arial" w:cs="Arial"/>
              </w:rPr>
              <w:t>1</w:t>
            </w:r>
          </w:p>
        </w:tc>
      </w:tr>
      <w:tr w:rsidR="00F305EB" w:rsidRPr="004C4DFE">
        <w:trPr>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2</w:t>
            </w:r>
          </w:p>
        </w:tc>
        <w:tc>
          <w:tcPr>
            <w:tcW w:w="3661" w:type="dxa"/>
          </w:tcPr>
          <w:p w:rsidR="00F305EB" w:rsidRPr="004C4DFE" w:rsidRDefault="00D75F6C" w:rsidP="00D61042">
            <w:pPr>
              <w:cnfStyle w:val="000000000000"/>
              <w:rPr>
                <w:rFonts w:ascii="Arial" w:hAnsi="Arial" w:cs="Arial"/>
              </w:rPr>
            </w:pPr>
            <w:r w:rsidRPr="004C4DFE">
              <w:rPr>
                <w:rFonts w:ascii="Arial" w:hAnsi="Arial" w:cs="Arial"/>
              </w:rPr>
              <w:t>Crowded</w:t>
            </w:r>
          </w:p>
        </w:tc>
        <w:tc>
          <w:tcPr>
            <w:tcW w:w="2311" w:type="dxa"/>
          </w:tcPr>
          <w:p w:rsidR="00F305EB" w:rsidRPr="004C4DFE" w:rsidRDefault="009E6E90" w:rsidP="00D61042">
            <w:pPr>
              <w:cnfStyle w:val="000000000000"/>
              <w:rPr>
                <w:rFonts w:ascii="Arial" w:hAnsi="Arial" w:cs="Arial"/>
              </w:rPr>
            </w:pPr>
            <w:r>
              <w:rPr>
                <w:rFonts w:ascii="Arial" w:hAnsi="Arial" w:cs="Arial"/>
              </w:rPr>
              <w:t>1</w:t>
            </w:r>
          </w:p>
        </w:tc>
      </w:tr>
      <w:tr w:rsidR="00F305EB" w:rsidRPr="004C4DFE">
        <w:trPr>
          <w:cnfStyle w:val="000000100000"/>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3</w:t>
            </w:r>
          </w:p>
        </w:tc>
        <w:tc>
          <w:tcPr>
            <w:tcW w:w="3661" w:type="dxa"/>
          </w:tcPr>
          <w:p w:rsidR="00F305EB" w:rsidRPr="004C4DFE" w:rsidRDefault="00D75F6C" w:rsidP="00D61042">
            <w:pPr>
              <w:cnfStyle w:val="000000100000"/>
              <w:rPr>
                <w:rFonts w:ascii="Arial" w:hAnsi="Arial" w:cs="Arial"/>
              </w:rPr>
            </w:pPr>
            <w:r w:rsidRPr="004C4DFE">
              <w:rPr>
                <w:rFonts w:ascii="Arial" w:hAnsi="Arial" w:cs="Arial"/>
              </w:rPr>
              <w:t>High Price</w:t>
            </w:r>
          </w:p>
        </w:tc>
        <w:tc>
          <w:tcPr>
            <w:tcW w:w="2311" w:type="dxa"/>
          </w:tcPr>
          <w:p w:rsidR="00F305EB" w:rsidRPr="004C4DFE" w:rsidRDefault="009E6E90" w:rsidP="00D61042">
            <w:pPr>
              <w:cnfStyle w:val="000000100000"/>
              <w:rPr>
                <w:rFonts w:ascii="Arial" w:hAnsi="Arial" w:cs="Arial"/>
              </w:rPr>
            </w:pPr>
            <w:r>
              <w:rPr>
                <w:rFonts w:ascii="Arial" w:hAnsi="Arial" w:cs="Arial"/>
              </w:rPr>
              <w:t>1</w:t>
            </w:r>
          </w:p>
        </w:tc>
      </w:tr>
      <w:tr w:rsidR="00F305EB" w:rsidRPr="004C4DFE">
        <w:trPr>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4</w:t>
            </w:r>
          </w:p>
        </w:tc>
        <w:tc>
          <w:tcPr>
            <w:tcW w:w="3661" w:type="dxa"/>
          </w:tcPr>
          <w:p w:rsidR="00F305EB" w:rsidRPr="004C4DFE" w:rsidRDefault="009E6E90" w:rsidP="00D61042">
            <w:pPr>
              <w:cnfStyle w:val="000000000000"/>
              <w:rPr>
                <w:rFonts w:ascii="Arial" w:hAnsi="Arial" w:cs="Arial"/>
              </w:rPr>
            </w:pPr>
            <w:r>
              <w:rPr>
                <w:rFonts w:ascii="Arial" w:hAnsi="Arial" w:cs="Arial"/>
              </w:rPr>
              <w:t>No Taxi Meter</w:t>
            </w:r>
          </w:p>
        </w:tc>
        <w:tc>
          <w:tcPr>
            <w:tcW w:w="2311" w:type="dxa"/>
          </w:tcPr>
          <w:p w:rsidR="00F305EB" w:rsidRPr="004C4DFE" w:rsidRDefault="00D75F6C" w:rsidP="00D61042">
            <w:pPr>
              <w:cnfStyle w:val="000000000000"/>
              <w:rPr>
                <w:rFonts w:ascii="Arial" w:hAnsi="Arial" w:cs="Arial"/>
              </w:rPr>
            </w:pPr>
            <w:r w:rsidRPr="004C4DFE">
              <w:rPr>
                <w:rFonts w:ascii="Arial" w:hAnsi="Arial" w:cs="Arial"/>
              </w:rPr>
              <w:t>1</w:t>
            </w:r>
          </w:p>
        </w:tc>
      </w:tr>
      <w:tr w:rsidR="00F305EB" w:rsidRPr="004C4DFE">
        <w:trPr>
          <w:cnfStyle w:val="000000100000"/>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5</w:t>
            </w:r>
          </w:p>
        </w:tc>
        <w:tc>
          <w:tcPr>
            <w:tcW w:w="3661" w:type="dxa"/>
          </w:tcPr>
          <w:p w:rsidR="00F305EB" w:rsidRPr="004C4DFE" w:rsidRDefault="00D75F6C" w:rsidP="00D61042">
            <w:pPr>
              <w:cnfStyle w:val="000000100000"/>
              <w:rPr>
                <w:rFonts w:ascii="Arial" w:hAnsi="Arial" w:cs="Arial"/>
              </w:rPr>
            </w:pPr>
            <w:r w:rsidRPr="004C4DFE">
              <w:rPr>
                <w:rFonts w:ascii="Arial" w:hAnsi="Arial" w:cs="Arial"/>
              </w:rPr>
              <w:t xml:space="preserve">No </w:t>
            </w:r>
            <w:r w:rsidR="009E6E90">
              <w:rPr>
                <w:rFonts w:ascii="Arial" w:hAnsi="Arial" w:cs="Arial"/>
              </w:rPr>
              <w:t>Public Bus</w:t>
            </w:r>
          </w:p>
        </w:tc>
        <w:tc>
          <w:tcPr>
            <w:tcW w:w="2311" w:type="dxa"/>
          </w:tcPr>
          <w:p w:rsidR="00F305EB" w:rsidRPr="004C4DFE" w:rsidRDefault="00D75F6C" w:rsidP="00D61042">
            <w:pPr>
              <w:cnfStyle w:val="000000100000"/>
              <w:rPr>
                <w:rFonts w:ascii="Arial" w:hAnsi="Arial" w:cs="Arial"/>
              </w:rPr>
            </w:pPr>
            <w:r w:rsidRPr="004C4DFE">
              <w:rPr>
                <w:rFonts w:ascii="Arial" w:hAnsi="Arial" w:cs="Arial"/>
              </w:rPr>
              <w:t>1</w:t>
            </w:r>
          </w:p>
        </w:tc>
      </w:tr>
      <w:tr w:rsidR="00F305EB" w:rsidRPr="004C4DFE">
        <w:trPr>
          <w:jc w:val="center"/>
        </w:trPr>
        <w:tc>
          <w:tcPr>
            <w:cnfStyle w:val="001000000000"/>
            <w:tcW w:w="959" w:type="dxa"/>
          </w:tcPr>
          <w:p w:rsidR="00F305EB" w:rsidRPr="004C4DFE" w:rsidRDefault="00D75F6C" w:rsidP="00D61042">
            <w:pPr>
              <w:rPr>
                <w:rFonts w:ascii="Arial" w:hAnsi="Arial" w:cs="Arial"/>
              </w:rPr>
            </w:pPr>
            <w:r w:rsidRPr="004C4DFE">
              <w:rPr>
                <w:rFonts w:ascii="Arial" w:hAnsi="Arial" w:cs="Arial"/>
              </w:rPr>
              <w:t>6</w:t>
            </w:r>
          </w:p>
        </w:tc>
        <w:tc>
          <w:tcPr>
            <w:tcW w:w="3661" w:type="dxa"/>
          </w:tcPr>
          <w:p w:rsidR="00F305EB" w:rsidRPr="004C4DFE" w:rsidRDefault="009E6E90" w:rsidP="00D61042">
            <w:pPr>
              <w:cnfStyle w:val="000000000000"/>
              <w:rPr>
                <w:rFonts w:ascii="Arial" w:hAnsi="Arial" w:cs="Arial"/>
              </w:rPr>
            </w:pPr>
            <w:r>
              <w:rPr>
                <w:rFonts w:ascii="Arial" w:hAnsi="Arial" w:cs="Arial"/>
              </w:rPr>
              <w:t>Less</w:t>
            </w:r>
            <w:r w:rsidR="00F305EB" w:rsidRPr="004C4DFE">
              <w:rPr>
                <w:rFonts w:ascii="Arial" w:hAnsi="Arial" w:cs="Arial"/>
              </w:rPr>
              <w:t xml:space="preserve"> Rubbish Bin</w:t>
            </w:r>
          </w:p>
        </w:tc>
        <w:tc>
          <w:tcPr>
            <w:tcW w:w="2311" w:type="dxa"/>
          </w:tcPr>
          <w:p w:rsidR="00F305EB" w:rsidRPr="004C4DFE" w:rsidRDefault="00F305EB" w:rsidP="00D61042">
            <w:pPr>
              <w:cnfStyle w:val="000000000000"/>
              <w:rPr>
                <w:rFonts w:ascii="Arial" w:hAnsi="Arial" w:cs="Arial"/>
              </w:rPr>
            </w:pPr>
            <w:r w:rsidRPr="004C4DFE">
              <w:rPr>
                <w:rFonts w:ascii="Arial" w:hAnsi="Arial" w:cs="Arial"/>
              </w:rPr>
              <w:t>1</w:t>
            </w:r>
          </w:p>
        </w:tc>
      </w:tr>
      <w:tr w:rsidR="00B91AEC" w:rsidRPr="004C4DFE">
        <w:trPr>
          <w:cnfStyle w:val="000000100000"/>
          <w:jc w:val="center"/>
        </w:trPr>
        <w:tc>
          <w:tcPr>
            <w:cnfStyle w:val="001000000000"/>
            <w:tcW w:w="959" w:type="dxa"/>
          </w:tcPr>
          <w:p w:rsidR="00B91AEC" w:rsidRPr="004C4DFE" w:rsidRDefault="00B91AEC" w:rsidP="00D61042">
            <w:pPr>
              <w:rPr>
                <w:rFonts w:ascii="Arial" w:hAnsi="Arial" w:cs="Arial"/>
              </w:rPr>
            </w:pPr>
            <w:r>
              <w:rPr>
                <w:rFonts w:ascii="Arial" w:hAnsi="Arial" w:cs="Arial"/>
              </w:rPr>
              <w:t>7</w:t>
            </w:r>
          </w:p>
        </w:tc>
        <w:tc>
          <w:tcPr>
            <w:tcW w:w="3661" w:type="dxa"/>
          </w:tcPr>
          <w:p w:rsidR="00B91AEC" w:rsidRDefault="00B91AEC" w:rsidP="00D61042">
            <w:pPr>
              <w:cnfStyle w:val="000000100000"/>
              <w:rPr>
                <w:rFonts w:ascii="Arial" w:hAnsi="Arial" w:cs="Arial"/>
              </w:rPr>
            </w:pPr>
            <w:r>
              <w:rPr>
                <w:rFonts w:ascii="Arial" w:hAnsi="Arial" w:cs="Arial"/>
              </w:rPr>
              <w:t>Cleanliness Eating Places</w:t>
            </w:r>
          </w:p>
        </w:tc>
        <w:tc>
          <w:tcPr>
            <w:tcW w:w="2311" w:type="dxa"/>
          </w:tcPr>
          <w:p w:rsidR="00B91AEC" w:rsidRPr="004C4DFE" w:rsidRDefault="00B91AEC" w:rsidP="00D61042">
            <w:pPr>
              <w:cnfStyle w:val="000000100000"/>
              <w:rPr>
                <w:rFonts w:ascii="Arial" w:hAnsi="Arial" w:cs="Arial"/>
              </w:rPr>
            </w:pPr>
            <w:r>
              <w:rPr>
                <w:rFonts w:ascii="Arial" w:hAnsi="Arial" w:cs="Arial"/>
              </w:rPr>
              <w:t>1</w:t>
            </w:r>
          </w:p>
        </w:tc>
      </w:tr>
    </w:tbl>
    <w:p w:rsidR="00F305EB" w:rsidRPr="004C4DFE" w:rsidRDefault="00F305EB" w:rsidP="00F305EB">
      <w:pPr>
        <w:rPr>
          <w:rFonts w:ascii="Arial" w:hAnsi="Arial" w:cs="Arial"/>
        </w:rPr>
      </w:pPr>
    </w:p>
    <w:p w:rsidR="00F305EB" w:rsidRPr="004C4DFE" w:rsidRDefault="00F305EB" w:rsidP="00F305EB">
      <w:pPr>
        <w:rPr>
          <w:rFonts w:ascii="Arial" w:hAnsi="Arial" w:cs="Arial"/>
        </w:rPr>
      </w:pPr>
    </w:p>
    <w:p w:rsidR="00F305EB" w:rsidRPr="004C4DFE" w:rsidRDefault="00F305EB" w:rsidP="00F305EB">
      <w:pPr>
        <w:rPr>
          <w:rFonts w:ascii="Arial" w:hAnsi="Arial" w:cs="Arial"/>
        </w:rPr>
      </w:pPr>
    </w:p>
    <w:p w:rsidR="00F305EB" w:rsidRPr="004C4DFE" w:rsidRDefault="00F305EB" w:rsidP="00D75F6C">
      <w:pPr>
        <w:spacing w:after="200" w:line="276" w:lineRule="auto"/>
        <w:rPr>
          <w:rFonts w:ascii="Arial" w:eastAsia="Adobe Gothic Std B" w:hAnsi="Arial" w:cs="Arial"/>
          <w:b/>
          <w:color w:val="002060"/>
        </w:rPr>
      </w:pPr>
      <w:r w:rsidRPr="004C4DFE">
        <w:rPr>
          <w:rFonts w:ascii="Arial" w:eastAsia="Adobe Gothic Std B" w:hAnsi="Arial" w:cs="Arial"/>
          <w:b/>
          <w:color w:val="002060"/>
        </w:rPr>
        <w:t>What are DIFFICULTIES tourists encounter?</w:t>
      </w:r>
    </w:p>
    <w:p w:rsidR="00F305EB" w:rsidRPr="004C4DFE" w:rsidRDefault="00F305EB" w:rsidP="00F305EB">
      <w:pPr>
        <w:rPr>
          <w:rFonts w:ascii="Arial" w:eastAsia="Adobe Gothic Std B" w:hAnsi="Arial" w:cs="Arial"/>
          <w:b/>
        </w:rPr>
      </w:pPr>
    </w:p>
    <w:tbl>
      <w:tblPr>
        <w:tblStyle w:val="MediumList2-Accent6"/>
        <w:tblW w:w="0" w:type="auto"/>
        <w:jc w:val="center"/>
        <w:tblLook w:val="04A0"/>
      </w:tblPr>
      <w:tblGrid>
        <w:gridCol w:w="959"/>
        <w:gridCol w:w="4669"/>
        <w:gridCol w:w="1350"/>
      </w:tblGrid>
      <w:tr w:rsidR="00F305EB" w:rsidRPr="004C4DFE">
        <w:trPr>
          <w:cnfStyle w:val="100000000000"/>
          <w:jc w:val="center"/>
        </w:trPr>
        <w:tc>
          <w:tcPr>
            <w:cnfStyle w:val="001000000100"/>
            <w:tcW w:w="959" w:type="dxa"/>
          </w:tcPr>
          <w:p w:rsidR="00F305EB" w:rsidRPr="004C4DFE" w:rsidRDefault="00F305EB" w:rsidP="00D61042">
            <w:pPr>
              <w:rPr>
                <w:rFonts w:ascii="Arial" w:hAnsi="Arial" w:cs="Arial"/>
              </w:rPr>
            </w:pPr>
            <w:r w:rsidRPr="004C4DFE">
              <w:rPr>
                <w:rFonts w:ascii="Arial" w:hAnsi="Arial" w:cs="Arial"/>
              </w:rPr>
              <w:t>No</w:t>
            </w:r>
          </w:p>
        </w:tc>
        <w:tc>
          <w:tcPr>
            <w:tcW w:w="4669" w:type="dxa"/>
          </w:tcPr>
          <w:p w:rsidR="00F305EB" w:rsidRPr="004C4DFE" w:rsidRDefault="00F305EB" w:rsidP="00D61042">
            <w:pPr>
              <w:cnfStyle w:val="100000000000"/>
              <w:rPr>
                <w:rFonts w:ascii="Arial" w:hAnsi="Arial" w:cs="Arial"/>
              </w:rPr>
            </w:pPr>
            <w:r w:rsidRPr="004C4DFE">
              <w:rPr>
                <w:rFonts w:ascii="Arial" w:hAnsi="Arial" w:cs="Arial"/>
              </w:rPr>
              <w:t>Difficulties</w:t>
            </w:r>
          </w:p>
        </w:tc>
        <w:tc>
          <w:tcPr>
            <w:tcW w:w="1303" w:type="dxa"/>
          </w:tcPr>
          <w:p w:rsidR="00F305EB" w:rsidRPr="004C4DFE" w:rsidRDefault="00F305EB" w:rsidP="00D61042">
            <w:pPr>
              <w:cnfStyle w:val="100000000000"/>
              <w:rPr>
                <w:rFonts w:ascii="Arial" w:hAnsi="Arial" w:cs="Arial"/>
              </w:rPr>
            </w:pPr>
            <w:r w:rsidRPr="004C4DFE">
              <w:rPr>
                <w:rFonts w:ascii="Arial" w:hAnsi="Arial" w:cs="Arial"/>
              </w:rPr>
              <w:t>Frequency</w:t>
            </w:r>
          </w:p>
        </w:tc>
      </w:tr>
      <w:tr w:rsidR="00F305EB" w:rsidRPr="004C4DFE">
        <w:trPr>
          <w:cnfStyle w:val="000000100000"/>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1</w:t>
            </w:r>
          </w:p>
        </w:tc>
        <w:tc>
          <w:tcPr>
            <w:tcW w:w="4669" w:type="dxa"/>
          </w:tcPr>
          <w:p w:rsidR="00F305EB" w:rsidRPr="004C4DFE" w:rsidRDefault="00F305EB" w:rsidP="00D61042">
            <w:pPr>
              <w:cnfStyle w:val="000000100000"/>
              <w:rPr>
                <w:rFonts w:ascii="Arial" w:hAnsi="Arial" w:cs="Arial"/>
              </w:rPr>
            </w:pPr>
            <w:r w:rsidRPr="004C4DFE">
              <w:rPr>
                <w:rFonts w:ascii="Arial" w:hAnsi="Arial" w:cs="Arial"/>
              </w:rPr>
              <w:t>Communication Barrier</w:t>
            </w:r>
          </w:p>
        </w:tc>
        <w:tc>
          <w:tcPr>
            <w:tcW w:w="1303" w:type="dxa"/>
          </w:tcPr>
          <w:p w:rsidR="00F305EB" w:rsidRPr="004C4DFE" w:rsidRDefault="00D75F6C" w:rsidP="00D61042">
            <w:pPr>
              <w:cnfStyle w:val="000000100000"/>
              <w:rPr>
                <w:rFonts w:ascii="Arial" w:hAnsi="Arial" w:cs="Arial"/>
              </w:rPr>
            </w:pPr>
            <w:r w:rsidRPr="004C4DFE">
              <w:rPr>
                <w:rFonts w:ascii="Arial" w:hAnsi="Arial" w:cs="Arial"/>
              </w:rPr>
              <w:t>16</w:t>
            </w:r>
          </w:p>
        </w:tc>
      </w:tr>
      <w:tr w:rsidR="00F305EB" w:rsidRPr="004C4DFE">
        <w:trPr>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2</w:t>
            </w:r>
          </w:p>
        </w:tc>
        <w:tc>
          <w:tcPr>
            <w:tcW w:w="4669" w:type="dxa"/>
          </w:tcPr>
          <w:p w:rsidR="00F305EB" w:rsidRPr="004C4DFE" w:rsidRDefault="00B91AEC" w:rsidP="00D61042">
            <w:pPr>
              <w:cnfStyle w:val="000000000000"/>
              <w:rPr>
                <w:rFonts w:ascii="Arial" w:hAnsi="Arial" w:cs="Arial"/>
              </w:rPr>
            </w:pPr>
            <w:r>
              <w:rPr>
                <w:rFonts w:ascii="Arial" w:hAnsi="Arial" w:cs="Arial"/>
              </w:rPr>
              <w:t>Traffic</w:t>
            </w:r>
          </w:p>
        </w:tc>
        <w:tc>
          <w:tcPr>
            <w:tcW w:w="1303" w:type="dxa"/>
          </w:tcPr>
          <w:p w:rsidR="00F305EB" w:rsidRPr="004C4DFE" w:rsidRDefault="00B91AEC" w:rsidP="00D61042">
            <w:pPr>
              <w:cnfStyle w:val="000000000000"/>
              <w:rPr>
                <w:rFonts w:ascii="Arial" w:hAnsi="Arial" w:cs="Arial"/>
              </w:rPr>
            </w:pPr>
            <w:r>
              <w:rPr>
                <w:rFonts w:ascii="Arial" w:hAnsi="Arial" w:cs="Arial"/>
              </w:rPr>
              <w:t>1</w:t>
            </w:r>
          </w:p>
        </w:tc>
      </w:tr>
      <w:tr w:rsidR="00F305EB" w:rsidRPr="004C4DFE">
        <w:trPr>
          <w:cnfStyle w:val="000000100000"/>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3</w:t>
            </w:r>
          </w:p>
        </w:tc>
        <w:tc>
          <w:tcPr>
            <w:tcW w:w="4669" w:type="dxa"/>
          </w:tcPr>
          <w:p w:rsidR="00F305EB" w:rsidRPr="004C4DFE" w:rsidRDefault="00D75F6C" w:rsidP="00D61042">
            <w:pPr>
              <w:cnfStyle w:val="000000100000"/>
              <w:rPr>
                <w:rFonts w:ascii="Arial" w:hAnsi="Arial" w:cs="Arial"/>
              </w:rPr>
            </w:pPr>
            <w:r w:rsidRPr="004C4DFE">
              <w:rPr>
                <w:rFonts w:ascii="Arial" w:hAnsi="Arial" w:cs="Arial"/>
              </w:rPr>
              <w:t>High Price</w:t>
            </w:r>
          </w:p>
        </w:tc>
        <w:tc>
          <w:tcPr>
            <w:tcW w:w="1303" w:type="dxa"/>
          </w:tcPr>
          <w:p w:rsidR="00F305EB" w:rsidRPr="004C4DFE" w:rsidRDefault="00D75F6C" w:rsidP="00D61042">
            <w:pPr>
              <w:cnfStyle w:val="000000100000"/>
              <w:rPr>
                <w:rFonts w:ascii="Arial" w:hAnsi="Arial" w:cs="Arial"/>
              </w:rPr>
            </w:pPr>
            <w:r w:rsidRPr="004C4DFE">
              <w:rPr>
                <w:rFonts w:ascii="Arial" w:hAnsi="Arial" w:cs="Arial"/>
              </w:rPr>
              <w:t>1</w:t>
            </w:r>
          </w:p>
        </w:tc>
      </w:tr>
      <w:tr w:rsidR="00F305EB" w:rsidRPr="004C4DFE">
        <w:trPr>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4</w:t>
            </w:r>
          </w:p>
        </w:tc>
        <w:tc>
          <w:tcPr>
            <w:tcW w:w="4669" w:type="dxa"/>
          </w:tcPr>
          <w:p w:rsidR="00F305EB" w:rsidRPr="004C4DFE" w:rsidRDefault="00B91AEC" w:rsidP="00D61042">
            <w:pPr>
              <w:cnfStyle w:val="000000000000"/>
              <w:rPr>
                <w:rFonts w:ascii="Arial" w:hAnsi="Arial" w:cs="Arial"/>
              </w:rPr>
            </w:pPr>
            <w:r>
              <w:rPr>
                <w:rFonts w:ascii="Arial" w:hAnsi="Arial" w:cs="Arial"/>
              </w:rPr>
              <w:t>Public Transport</w:t>
            </w:r>
          </w:p>
        </w:tc>
        <w:tc>
          <w:tcPr>
            <w:tcW w:w="1303" w:type="dxa"/>
          </w:tcPr>
          <w:p w:rsidR="00F305EB" w:rsidRPr="004C4DFE" w:rsidRDefault="00D75F6C" w:rsidP="00D61042">
            <w:pPr>
              <w:cnfStyle w:val="000000000000"/>
              <w:rPr>
                <w:rFonts w:ascii="Arial" w:hAnsi="Arial" w:cs="Arial"/>
              </w:rPr>
            </w:pPr>
            <w:r w:rsidRPr="004C4DFE">
              <w:rPr>
                <w:rFonts w:ascii="Arial" w:hAnsi="Arial" w:cs="Arial"/>
              </w:rPr>
              <w:t>1</w:t>
            </w:r>
          </w:p>
        </w:tc>
      </w:tr>
    </w:tbl>
    <w:p w:rsidR="00F305EB" w:rsidRPr="004C4DFE" w:rsidRDefault="00F305EB" w:rsidP="00F305EB">
      <w:pPr>
        <w:rPr>
          <w:rFonts w:ascii="Arial" w:hAnsi="Arial" w:cs="Arial"/>
        </w:rPr>
      </w:pPr>
    </w:p>
    <w:p w:rsidR="003549C1" w:rsidRPr="004C4DFE" w:rsidRDefault="003549C1">
      <w:pPr>
        <w:spacing w:after="200" w:line="276" w:lineRule="auto"/>
        <w:rPr>
          <w:rFonts w:ascii="Arial" w:hAnsi="Arial" w:cs="Arial"/>
        </w:rPr>
      </w:pPr>
      <w:r w:rsidRPr="004C4DFE">
        <w:rPr>
          <w:rFonts w:ascii="Arial" w:hAnsi="Arial" w:cs="Arial"/>
        </w:rPr>
        <w:br w:type="page"/>
      </w:r>
    </w:p>
    <w:p w:rsidR="00BF13B1" w:rsidRPr="004C4DFE" w:rsidRDefault="00BF13B1" w:rsidP="00BF13B1">
      <w:pPr>
        <w:jc w:val="both"/>
        <w:rPr>
          <w:rFonts w:ascii="Arial" w:hAnsi="Arial" w:cs="Arial"/>
          <w:b/>
        </w:rPr>
      </w:pPr>
      <w:r w:rsidRPr="004C4DFE">
        <w:rPr>
          <w:rFonts w:ascii="Arial" w:hAnsi="Arial" w:cs="Arial"/>
          <w:b/>
        </w:rPr>
        <w:lastRenderedPageBreak/>
        <w:t>References</w:t>
      </w:r>
      <w:bookmarkStart w:id="0" w:name="_GoBack"/>
      <w:bookmarkEnd w:id="0"/>
    </w:p>
    <w:p w:rsidR="00BF13B1" w:rsidRPr="004C4DFE" w:rsidRDefault="00BF13B1" w:rsidP="00BF13B1">
      <w:pPr>
        <w:jc w:val="both"/>
        <w:rPr>
          <w:rFonts w:ascii="Arial" w:hAnsi="Arial" w:cs="Arial"/>
        </w:rPr>
      </w:pPr>
    </w:p>
    <w:p w:rsidR="008D248E" w:rsidRDefault="009E6E90" w:rsidP="00536498">
      <w:pPr>
        <w:jc w:val="both"/>
        <w:rPr>
          <w:rFonts w:ascii="Arial" w:hAnsi="Arial" w:cs="Arial"/>
          <w:bCs/>
          <w:color w:val="252525"/>
          <w:sz w:val="22"/>
          <w:szCs w:val="22"/>
          <w:shd w:val="clear" w:color="auto" w:fill="FFFFFF"/>
        </w:rPr>
      </w:pPr>
      <w:proofErr w:type="gramStart"/>
      <w:r w:rsidRPr="009E6E90">
        <w:rPr>
          <w:rFonts w:ascii="Arial" w:hAnsi="Arial" w:cs="Arial"/>
          <w:bCs/>
          <w:color w:val="252525"/>
          <w:sz w:val="22"/>
          <w:szCs w:val="22"/>
          <w:shd w:val="clear" w:color="auto" w:fill="FFFFFF"/>
        </w:rPr>
        <w:t>Discovery Thailand (2016).</w:t>
      </w:r>
      <w:proofErr w:type="gramEnd"/>
      <w:r w:rsidRPr="009E6E90">
        <w:rPr>
          <w:rFonts w:ascii="Arial" w:hAnsi="Arial" w:cs="Arial"/>
          <w:bCs/>
          <w:color w:val="252525"/>
          <w:sz w:val="22"/>
          <w:szCs w:val="22"/>
          <w:shd w:val="clear" w:color="auto" w:fill="FFFFFF"/>
        </w:rPr>
        <w:t xml:space="preserve"> San </w:t>
      </w:r>
      <w:proofErr w:type="spellStart"/>
      <w:r w:rsidRPr="009E6E90">
        <w:rPr>
          <w:rFonts w:ascii="Arial" w:hAnsi="Arial" w:cs="Arial"/>
          <w:bCs/>
          <w:color w:val="252525"/>
          <w:sz w:val="22"/>
          <w:szCs w:val="22"/>
          <w:shd w:val="clear" w:color="auto" w:fill="FFFFFF"/>
        </w:rPr>
        <w:t>Kamphaeng</w:t>
      </w:r>
      <w:proofErr w:type="spellEnd"/>
      <w:r w:rsidRPr="009E6E90">
        <w:rPr>
          <w:rFonts w:ascii="Arial" w:hAnsi="Arial" w:cs="Arial"/>
          <w:bCs/>
          <w:color w:val="252525"/>
          <w:sz w:val="22"/>
          <w:szCs w:val="22"/>
          <w:shd w:val="clear" w:color="auto" w:fill="FFFFFF"/>
        </w:rPr>
        <w:t xml:space="preserve"> Hot Springs in Chiang Mai. Accessed on </w:t>
      </w:r>
      <w:r w:rsidR="008D248E">
        <w:rPr>
          <w:rFonts w:ascii="Arial" w:hAnsi="Arial" w:cs="Arial"/>
          <w:bCs/>
          <w:color w:val="252525"/>
          <w:sz w:val="22"/>
          <w:szCs w:val="22"/>
          <w:shd w:val="clear" w:color="auto" w:fill="FFFFFF"/>
        </w:rPr>
        <w:t xml:space="preserve">Nov </w:t>
      </w:r>
      <w:r w:rsidRPr="009E6E90">
        <w:rPr>
          <w:rFonts w:ascii="Arial" w:hAnsi="Arial" w:cs="Arial"/>
          <w:bCs/>
          <w:color w:val="252525"/>
          <w:sz w:val="22"/>
          <w:szCs w:val="22"/>
          <w:shd w:val="clear" w:color="auto" w:fill="FFFFFF"/>
        </w:rPr>
        <w:t>4,</w:t>
      </w:r>
    </w:p>
    <w:p w:rsidR="009E6E90" w:rsidRPr="009E6E90" w:rsidRDefault="008D248E" w:rsidP="00536498">
      <w:pPr>
        <w:jc w:val="both"/>
        <w:rPr>
          <w:rFonts w:ascii="Arial" w:hAnsi="Arial" w:cs="Arial"/>
          <w:bCs/>
          <w:color w:val="252525"/>
          <w:sz w:val="22"/>
          <w:szCs w:val="22"/>
          <w:shd w:val="clear" w:color="auto" w:fill="FFFFFF"/>
        </w:rPr>
      </w:pPr>
      <w:r>
        <w:rPr>
          <w:rFonts w:ascii="Arial" w:hAnsi="Arial" w:cs="Arial"/>
          <w:bCs/>
          <w:color w:val="252525"/>
          <w:sz w:val="22"/>
          <w:szCs w:val="22"/>
          <w:shd w:val="clear" w:color="auto" w:fill="FFFFFF"/>
        </w:rPr>
        <w:t xml:space="preserve">  </w:t>
      </w:r>
      <w:r w:rsidR="00536498">
        <w:rPr>
          <w:rFonts w:ascii="Arial" w:hAnsi="Arial" w:cs="Arial"/>
          <w:bCs/>
          <w:color w:val="252525"/>
          <w:sz w:val="22"/>
          <w:szCs w:val="22"/>
          <w:shd w:val="clear" w:color="auto" w:fill="FFFFFF"/>
        </w:rPr>
        <w:t xml:space="preserve"> </w:t>
      </w:r>
      <w:r w:rsidR="009E6E90" w:rsidRPr="00536498">
        <w:rPr>
          <w:rFonts w:ascii="Arial" w:hAnsi="Arial" w:cs="Arial"/>
          <w:bCs/>
          <w:noProof/>
          <w:color w:val="252525"/>
          <w:sz w:val="22"/>
          <w:szCs w:val="22"/>
          <w:shd w:val="clear" w:color="auto" w:fill="FFFFFF"/>
        </w:rPr>
        <w:t>2016</w:t>
      </w:r>
      <w:r w:rsidR="00536498">
        <w:rPr>
          <w:rFonts w:ascii="Arial" w:hAnsi="Arial" w:cs="Arial"/>
          <w:bCs/>
          <w:noProof/>
          <w:color w:val="252525"/>
          <w:sz w:val="22"/>
          <w:szCs w:val="22"/>
          <w:shd w:val="clear" w:color="auto" w:fill="FFFFFF"/>
        </w:rPr>
        <w:t>,</w:t>
      </w:r>
      <w:r w:rsidR="009E6E90" w:rsidRPr="00536498">
        <w:rPr>
          <w:rFonts w:ascii="Arial" w:hAnsi="Arial" w:cs="Arial"/>
          <w:bCs/>
          <w:noProof/>
          <w:color w:val="252525"/>
          <w:sz w:val="22"/>
          <w:szCs w:val="22"/>
          <w:shd w:val="clear" w:color="auto" w:fill="FFFFFF"/>
        </w:rPr>
        <w:t>f</w:t>
      </w:r>
      <w:r w:rsidR="00536498">
        <w:rPr>
          <w:rFonts w:ascii="Arial" w:hAnsi="Arial" w:cs="Arial"/>
          <w:bCs/>
          <w:noProof/>
          <w:color w:val="252525"/>
          <w:sz w:val="22"/>
          <w:szCs w:val="22"/>
          <w:shd w:val="clear" w:color="auto" w:fill="FFFFFF"/>
        </w:rPr>
        <w:t xml:space="preserve">rom </w:t>
      </w:r>
      <w:hyperlink r:id="rId14" w:history="1">
        <w:r w:rsidR="009E6E90" w:rsidRPr="009E6E90">
          <w:rPr>
            <w:rStyle w:val="Hyperlink"/>
            <w:rFonts w:ascii="Arial" w:hAnsi="Arial" w:cs="Arial"/>
            <w:bCs/>
            <w:sz w:val="22"/>
            <w:szCs w:val="22"/>
            <w:shd w:val="clear" w:color="auto" w:fill="FFFFFF"/>
          </w:rPr>
          <w:t>http://www.discoverythailand.com/Chiang_Mai_San_Kamphaeng_Hot_Springs.asp</w:t>
        </w:r>
      </w:hyperlink>
      <w:r w:rsidR="009E6E90" w:rsidRPr="009E6E90">
        <w:rPr>
          <w:rFonts w:ascii="Arial" w:hAnsi="Arial" w:cs="Arial"/>
          <w:bCs/>
          <w:color w:val="252525"/>
          <w:sz w:val="22"/>
          <w:szCs w:val="22"/>
          <w:shd w:val="clear" w:color="auto" w:fill="FFFFFF"/>
        </w:rPr>
        <w:t xml:space="preserve"> </w:t>
      </w:r>
    </w:p>
    <w:p w:rsidR="009E6E90" w:rsidRPr="009E6E90" w:rsidRDefault="009E6E90" w:rsidP="009E6E90">
      <w:pPr>
        <w:ind w:left="284" w:hanging="284"/>
        <w:jc w:val="both"/>
        <w:rPr>
          <w:rFonts w:ascii="Arial" w:hAnsi="Arial" w:cs="Arial"/>
          <w:bCs/>
          <w:color w:val="252525"/>
          <w:sz w:val="22"/>
          <w:szCs w:val="22"/>
          <w:shd w:val="clear" w:color="auto" w:fill="FFFFFF"/>
        </w:rPr>
      </w:pPr>
    </w:p>
    <w:p w:rsidR="009E6E90" w:rsidRPr="009E6E90" w:rsidRDefault="009E6E90" w:rsidP="009E6E90">
      <w:pPr>
        <w:ind w:left="284" w:hanging="284"/>
        <w:jc w:val="both"/>
        <w:rPr>
          <w:rFonts w:ascii="Arial" w:hAnsi="Arial" w:cs="Arial"/>
          <w:bCs/>
          <w:color w:val="252525"/>
          <w:sz w:val="22"/>
          <w:szCs w:val="22"/>
          <w:shd w:val="clear" w:color="auto" w:fill="FFFFFF"/>
        </w:rPr>
      </w:pPr>
      <w:proofErr w:type="spellStart"/>
      <w:proofErr w:type="gramStart"/>
      <w:r w:rsidRPr="009E6E90">
        <w:rPr>
          <w:rFonts w:ascii="Arial" w:hAnsi="Arial" w:cs="Arial"/>
          <w:bCs/>
          <w:color w:val="252525"/>
          <w:sz w:val="22"/>
          <w:szCs w:val="22"/>
          <w:shd w:val="clear" w:color="auto" w:fill="FFFFFF"/>
        </w:rPr>
        <w:t>Hitchman</w:t>
      </w:r>
      <w:proofErr w:type="spellEnd"/>
      <w:r w:rsidRPr="009E6E90">
        <w:rPr>
          <w:rFonts w:ascii="Arial" w:hAnsi="Arial" w:cs="Arial"/>
          <w:bCs/>
          <w:color w:val="252525"/>
          <w:sz w:val="22"/>
          <w:szCs w:val="22"/>
          <w:shd w:val="clear" w:color="auto" w:fill="FFFFFF"/>
        </w:rPr>
        <w:t xml:space="preserve"> IT (2016).</w:t>
      </w:r>
      <w:proofErr w:type="gramEnd"/>
      <w:r w:rsidRPr="009E6E90">
        <w:rPr>
          <w:rFonts w:ascii="Arial" w:hAnsi="Arial" w:cs="Arial"/>
          <w:bCs/>
          <w:color w:val="252525"/>
          <w:sz w:val="22"/>
          <w:szCs w:val="22"/>
          <w:shd w:val="clear" w:color="auto" w:fill="FFFFFF"/>
        </w:rPr>
        <w:t xml:space="preserve"> </w:t>
      </w:r>
      <w:proofErr w:type="gramStart"/>
      <w:r w:rsidRPr="009E6E90">
        <w:rPr>
          <w:rFonts w:ascii="Arial" w:hAnsi="Arial" w:cs="Arial"/>
          <w:bCs/>
          <w:color w:val="252525"/>
          <w:sz w:val="22"/>
          <w:szCs w:val="22"/>
          <w:shd w:val="clear" w:color="auto" w:fill="FFFFFF"/>
        </w:rPr>
        <w:t>Sunday Market Chiang Mai.</w:t>
      </w:r>
      <w:proofErr w:type="gramEnd"/>
      <w:r w:rsidRPr="009E6E90">
        <w:rPr>
          <w:rFonts w:ascii="Arial" w:hAnsi="Arial" w:cs="Arial"/>
          <w:bCs/>
          <w:color w:val="252525"/>
          <w:sz w:val="22"/>
          <w:szCs w:val="22"/>
          <w:shd w:val="clear" w:color="auto" w:fill="FFFFFF"/>
        </w:rPr>
        <w:t xml:space="preserve"> Accessed on Nov 4, </w:t>
      </w:r>
      <w:r w:rsidRPr="00536498">
        <w:rPr>
          <w:rFonts w:ascii="Arial" w:hAnsi="Arial" w:cs="Arial"/>
          <w:bCs/>
          <w:noProof/>
          <w:color w:val="252525"/>
          <w:sz w:val="22"/>
          <w:szCs w:val="22"/>
          <w:shd w:val="clear" w:color="auto" w:fill="FFFFFF"/>
        </w:rPr>
        <w:t>2016</w:t>
      </w:r>
      <w:r w:rsidRPr="009E6E90">
        <w:rPr>
          <w:rFonts w:ascii="Arial" w:hAnsi="Arial" w:cs="Arial"/>
          <w:bCs/>
          <w:color w:val="252525"/>
          <w:sz w:val="22"/>
          <w:szCs w:val="22"/>
          <w:shd w:val="clear" w:color="auto" w:fill="FFFFFF"/>
        </w:rPr>
        <w:t xml:space="preserve"> from </w:t>
      </w:r>
      <w:hyperlink r:id="rId15" w:history="1">
        <w:r w:rsidRPr="009E6E90">
          <w:rPr>
            <w:rStyle w:val="Hyperlink"/>
            <w:rFonts w:ascii="Arial" w:hAnsi="Arial" w:cs="Arial"/>
            <w:bCs/>
            <w:sz w:val="22"/>
            <w:szCs w:val="22"/>
            <w:shd w:val="clear" w:color="auto" w:fill="FFFFFF"/>
          </w:rPr>
          <w:t>http://www.embracechiangmai.com/index.php?page=sundaymarketchaingmai</w:t>
        </w:r>
      </w:hyperlink>
    </w:p>
    <w:p w:rsidR="009E6E90" w:rsidRPr="009E6E90" w:rsidRDefault="009E6E90" w:rsidP="009E6E90">
      <w:pPr>
        <w:ind w:left="284" w:hanging="284"/>
        <w:jc w:val="both"/>
        <w:rPr>
          <w:rFonts w:ascii="Arial" w:hAnsi="Arial" w:cs="Arial"/>
          <w:bCs/>
          <w:color w:val="252525"/>
          <w:sz w:val="22"/>
          <w:szCs w:val="22"/>
          <w:shd w:val="clear" w:color="auto" w:fill="FFFFFF"/>
        </w:rPr>
      </w:pPr>
    </w:p>
    <w:p w:rsidR="009E6E90" w:rsidRPr="009E6E90" w:rsidRDefault="009E6E90" w:rsidP="009E6E90">
      <w:pPr>
        <w:ind w:left="284" w:hanging="284"/>
        <w:jc w:val="both"/>
        <w:rPr>
          <w:rFonts w:ascii="Arial" w:hAnsi="Arial" w:cs="Arial"/>
          <w:bCs/>
          <w:color w:val="252525"/>
          <w:sz w:val="22"/>
          <w:szCs w:val="22"/>
          <w:shd w:val="clear" w:color="auto" w:fill="FFFFFF"/>
        </w:rPr>
      </w:pPr>
      <w:proofErr w:type="gramStart"/>
      <w:r w:rsidRPr="009E6E90">
        <w:rPr>
          <w:rFonts w:ascii="Arial" w:hAnsi="Arial" w:cs="Arial"/>
          <w:bCs/>
          <w:color w:val="252525"/>
          <w:sz w:val="22"/>
          <w:szCs w:val="22"/>
          <w:shd w:val="clear" w:color="auto" w:fill="FFFFFF"/>
        </w:rPr>
        <w:t>Lonely Planet1 (undated).</w:t>
      </w:r>
      <w:proofErr w:type="gramEnd"/>
      <w:r w:rsidRPr="009E6E90">
        <w:rPr>
          <w:rFonts w:ascii="Arial" w:hAnsi="Arial" w:cs="Arial"/>
          <w:bCs/>
          <w:color w:val="252525"/>
          <w:sz w:val="22"/>
          <w:szCs w:val="22"/>
          <w:shd w:val="clear" w:color="auto" w:fill="FFFFFF"/>
        </w:rPr>
        <w:t xml:space="preserve"> </w:t>
      </w:r>
      <w:proofErr w:type="spellStart"/>
      <w:r w:rsidRPr="009E6E90">
        <w:rPr>
          <w:rFonts w:ascii="Arial" w:hAnsi="Arial" w:cs="Arial"/>
          <w:bCs/>
          <w:color w:val="252525"/>
          <w:sz w:val="22"/>
          <w:szCs w:val="22"/>
          <w:shd w:val="clear" w:color="auto" w:fill="FFFFFF"/>
        </w:rPr>
        <w:t>Wat</w:t>
      </w:r>
      <w:proofErr w:type="spellEnd"/>
      <w:r w:rsidRPr="009E6E90">
        <w:rPr>
          <w:rFonts w:ascii="Arial" w:hAnsi="Arial" w:cs="Arial"/>
          <w:bCs/>
          <w:color w:val="252525"/>
          <w:sz w:val="22"/>
          <w:szCs w:val="22"/>
          <w:shd w:val="clear" w:color="auto" w:fill="FFFFFF"/>
        </w:rPr>
        <w:t xml:space="preserve"> </w:t>
      </w:r>
      <w:proofErr w:type="spellStart"/>
      <w:r w:rsidRPr="009E6E90">
        <w:rPr>
          <w:rFonts w:ascii="Arial" w:hAnsi="Arial" w:cs="Arial"/>
          <w:bCs/>
          <w:color w:val="252525"/>
          <w:sz w:val="22"/>
          <w:szCs w:val="22"/>
          <w:shd w:val="clear" w:color="auto" w:fill="FFFFFF"/>
        </w:rPr>
        <w:t>Pratat</w:t>
      </w:r>
      <w:proofErr w:type="spellEnd"/>
      <w:r w:rsidRPr="009E6E90">
        <w:rPr>
          <w:rFonts w:ascii="Arial" w:hAnsi="Arial" w:cs="Arial"/>
          <w:bCs/>
          <w:color w:val="252525"/>
          <w:sz w:val="22"/>
          <w:szCs w:val="22"/>
          <w:shd w:val="clear" w:color="auto" w:fill="FFFFFF"/>
        </w:rPr>
        <w:t xml:space="preserve"> </w:t>
      </w:r>
      <w:proofErr w:type="spellStart"/>
      <w:r w:rsidRPr="009E6E90">
        <w:rPr>
          <w:rFonts w:ascii="Arial" w:hAnsi="Arial" w:cs="Arial"/>
          <w:bCs/>
          <w:color w:val="252525"/>
          <w:sz w:val="22"/>
          <w:szCs w:val="22"/>
          <w:shd w:val="clear" w:color="auto" w:fill="FFFFFF"/>
        </w:rPr>
        <w:t>Doi</w:t>
      </w:r>
      <w:proofErr w:type="spellEnd"/>
      <w:r w:rsidRPr="009E6E90">
        <w:rPr>
          <w:rFonts w:ascii="Arial" w:hAnsi="Arial" w:cs="Arial"/>
          <w:bCs/>
          <w:color w:val="252525"/>
          <w:sz w:val="22"/>
          <w:szCs w:val="22"/>
          <w:shd w:val="clear" w:color="auto" w:fill="FFFFFF"/>
        </w:rPr>
        <w:t xml:space="preserve"> </w:t>
      </w:r>
      <w:proofErr w:type="spellStart"/>
      <w:r w:rsidRPr="009E6E90">
        <w:rPr>
          <w:rFonts w:ascii="Arial" w:hAnsi="Arial" w:cs="Arial"/>
          <w:bCs/>
          <w:color w:val="252525"/>
          <w:sz w:val="22"/>
          <w:szCs w:val="22"/>
          <w:shd w:val="clear" w:color="auto" w:fill="FFFFFF"/>
        </w:rPr>
        <w:t>Suthep</w:t>
      </w:r>
      <w:proofErr w:type="spellEnd"/>
      <w:r w:rsidRPr="009E6E90">
        <w:rPr>
          <w:rFonts w:ascii="Arial" w:hAnsi="Arial" w:cs="Arial"/>
          <w:bCs/>
          <w:color w:val="252525"/>
          <w:sz w:val="22"/>
          <w:szCs w:val="22"/>
          <w:shd w:val="clear" w:color="auto" w:fill="FFFFFF"/>
        </w:rPr>
        <w:t xml:space="preserve">. Accessed on Nov 4, </w:t>
      </w:r>
      <w:r w:rsidRPr="00536498">
        <w:rPr>
          <w:rFonts w:ascii="Arial" w:hAnsi="Arial" w:cs="Arial"/>
          <w:bCs/>
          <w:noProof/>
          <w:color w:val="252525"/>
          <w:sz w:val="22"/>
          <w:szCs w:val="22"/>
          <w:shd w:val="clear" w:color="auto" w:fill="FFFFFF"/>
        </w:rPr>
        <w:t>2016</w:t>
      </w:r>
      <w:r w:rsidRPr="009E6E90">
        <w:rPr>
          <w:rFonts w:ascii="Arial" w:hAnsi="Arial" w:cs="Arial"/>
          <w:bCs/>
          <w:color w:val="252525"/>
          <w:sz w:val="22"/>
          <w:szCs w:val="22"/>
          <w:shd w:val="clear" w:color="auto" w:fill="FFFFFF"/>
        </w:rPr>
        <w:t xml:space="preserve"> from </w:t>
      </w:r>
      <w:hyperlink r:id="rId16" w:history="1">
        <w:r w:rsidRPr="009E6E90">
          <w:rPr>
            <w:rStyle w:val="Hyperlink"/>
            <w:rFonts w:ascii="Arial" w:hAnsi="Arial" w:cs="Arial"/>
            <w:bCs/>
            <w:sz w:val="22"/>
            <w:szCs w:val="22"/>
            <w:shd w:val="clear" w:color="auto" w:fill="FFFFFF"/>
          </w:rPr>
          <w:t>https://www.lonelyplanet.com/thailand/chiang-mai/attractions/wat-phra-that-doi-suthep/a/poi-sig/1243262/357655</w:t>
        </w:r>
      </w:hyperlink>
    </w:p>
    <w:p w:rsidR="009E6E90" w:rsidRPr="009E6E90" w:rsidRDefault="009E6E90" w:rsidP="009E6E90">
      <w:pPr>
        <w:ind w:left="284" w:hanging="284"/>
        <w:jc w:val="both"/>
        <w:rPr>
          <w:rFonts w:ascii="Arial" w:hAnsi="Arial" w:cs="Arial"/>
          <w:bCs/>
          <w:color w:val="252525"/>
          <w:sz w:val="22"/>
          <w:szCs w:val="22"/>
          <w:shd w:val="clear" w:color="auto" w:fill="FFFFFF"/>
        </w:rPr>
      </w:pPr>
    </w:p>
    <w:p w:rsidR="009E6E90" w:rsidRDefault="009E6E90" w:rsidP="009E6E90">
      <w:pPr>
        <w:ind w:left="284" w:hanging="284"/>
        <w:jc w:val="both"/>
        <w:rPr>
          <w:rFonts w:ascii="Arial" w:hAnsi="Arial" w:cs="Arial"/>
          <w:bCs/>
          <w:color w:val="252525"/>
          <w:sz w:val="22"/>
          <w:szCs w:val="22"/>
          <w:shd w:val="clear" w:color="auto" w:fill="FFFFFF"/>
        </w:rPr>
      </w:pPr>
      <w:proofErr w:type="gramStart"/>
      <w:r w:rsidRPr="009E6E90">
        <w:rPr>
          <w:rFonts w:ascii="Arial" w:hAnsi="Arial" w:cs="Arial"/>
          <w:bCs/>
          <w:color w:val="252525"/>
          <w:sz w:val="22"/>
          <w:szCs w:val="22"/>
          <w:shd w:val="clear" w:color="auto" w:fill="FFFFFF"/>
        </w:rPr>
        <w:t>Lush, E (2016).</w:t>
      </w:r>
      <w:proofErr w:type="gramEnd"/>
      <w:r w:rsidRPr="009E6E90">
        <w:rPr>
          <w:rFonts w:ascii="Arial" w:hAnsi="Arial" w:cs="Arial"/>
          <w:bCs/>
          <w:color w:val="252525"/>
          <w:sz w:val="22"/>
          <w:szCs w:val="22"/>
          <w:shd w:val="clear" w:color="auto" w:fill="FFFFFF"/>
        </w:rPr>
        <w:t xml:space="preserve"> Bo Sang Umbrella Festival 2016. Accessed on Nov 4, </w:t>
      </w:r>
      <w:r w:rsidRPr="00536498">
        <w:rPr>
          <w:rFonts w:ascii="Arial" w:hAnsi="Arial" w:cs="Arial"/>
          <w:bCs/>
          <w:noProof/>
          <w:color w:val="252525"/>
          <w:sz w:val="22"/>
          <w:szCs w:val="22"/>
          <w:shd w:val="clear" w:color="auto" w:fill="FFFFFF"/>
        </w:rPr>
        <w:t>2016</w:t>
      </w:r>
      <w:r w:rsidRPr="009E6E90">
        <w:rPr>
          <w:rFonts w:ascii="Arial" w:hAnsi="Arial" w:cs="Arial"/>
          <w:bCs/>
          <w:color w:val="252525"/>
          <w:sz w:val="22"/>
          <w:szCs w:val="22"/>
          <w:shd w:val="clear" w:color="auto" w:fill="FFFFFF"/>
        </w:rPr>
        <w:t xml:space="preserve"> from </w:t>
      </w:r>
      <w:hyperlink r:id="rId17" w:history="1">
        <w:r w:rsidRPr="009E6E90">
          <w:rPr>
            <w:rStyle w:val="Hyperlink"/>
            <w:rFonts w:ascii="Arial" w:hAnsi="Arial" w:cs="Arial"/>
            <w:bCs/>
            <w:sz w:val="22"/>
            <w:szCs w:val="22"/>
            <w:shd w:val="clear" w:color="auto" w:fill="FFFFFF"/>
          </w:rPr>
          <w:t>http://wander-lush.org/bo-sang-umbrella-festival-2016/</w:t>
        </w:r>
      </w:hyperlink>
      <w:r w:rsidRPr="009E6E90">
        <w:rPr>
          <w:rFonts w:ascii="Arial" w:hAnsi="Arial" w:cs="Arial"/>
          <w:bCs/>
          <w:color w:val="252525"/>
          <w:sz w:val="22"/>
          <w:szCs w:val="22"/>
          <w:shd w:val="clear" w:color="auto" w:fill="FFFFFF"/>
        </w:rPr>
        <w:t xml:space="preserve"> </w:t>
      </w:r>
    </w:p>
    <w:p w:rsidR="009E6E90" w:rsidRPr="009E6E90" w:rsidRDefault="009E6E90" w:rsidP="009E6E90">
      <w:pPr>
        <w:ind w:left="284" w:hanging="284"/>
        <w:jc w:val="both"/>
        <w:rPr>
          <w:rFonts w:ascii="Arial" w:hAnsi="Arial" w:cs="Arial"/>
          <w:bCs/>
          <w:color w:val="252525"/>
          <w:sz w:val="22"/>
          <w:szCs w:val="22"/>
          <w:shd w:val="clear" w:color="auto" w:fill="FFFFFF"/>
        </w:rPr>
      </w:pPr>
    </w:p>
    <w:p w:rsidR="009E6E90" w:rsidRDefault="009E6E90" w:rsidP="009E6E90">
      <w:pPr>
        <w:ind w:left="284" w:hanging="284"/>
        <w:jc w:val="both"/>
        <w:rPr>
          <w:rFonts w:ascii="Arial" w:hAnsi="Arial" w:cs="Arial"/>
          <w:bCs/>
          <w:color w:val="252525"/>
          <w:sz w:val="22"/>
          <w:szCs w:val="22"/>
          <w:shd w:val="clear" w:color="auto" w:fill="FFFFFF"/>
        </w:rPr>
      </w:pPr>
      <w:proofErr w:type="spellStart"/>
      <w:proofErr w:type="gramStart"/>
      <w:r w:rsidRPr="009E6E90">
        <w:rPr>
          <w:rFonts w:ascii="Arial" w:hAnsi="Arial" w:cs="Arial"/>
          <w:bCs/>
          <w:color w:val="252525"/>
          <w:sz w:val="22"/>
          <w:szCs w:val="22"/>
          <w:shd w:val="clear" w:color="auto" w:fill="FFFFFF"/>
        </w:rPr>
        <w:t>Luxe</w:t>
      </w:r>
      <w:proofErr w:type="spellEnd"/>
      <w:r w:rsidRPr="009E6E90">
        <w:rPr>
          <w:rFonts w:ascii="Arial" w:hAnsi="Arial" w:cs="Arial"/>
          <w:bCs/>
          <w:color w:val="252525"/>
          <w:sz w:val="22"/>
          <w:szCs w:val="22"/>
          <w:shd w:val="clear" w:color="auto" w:fill="FFFFFF"/>
        </w:rPr>
        <w:t xml:space="preserve"> Adventure </w:t>
      </w:r>
      <w:proofErr w:type="spellStart"/>
      <w:r w:rsidRPr="009E6E90">
        <w:rPr>
          <w:rFonts w:ascii="Arial" w:hAnsi="Arial" w:cs="Arial"/>
          <w:bCs/>
          <w:color w:val="252525"/>
          <w:sz w:val="22"/>
          <w:szCs w:val="22"/>
          <w:shd w:val="clear" w:color="auto" w:fill="FFFFFF"/>
        </w:rPr>
        <w:t>Traveler</w:t>
      </w:r>
      <w:proofErr w:type="spellEnd"/>
      <w:r w:rsidRPr="009E6E90">
        <w:rPr>
          <w:rFonts w:ascii="Arial" w:hAnsi="Arial" w:cs="Arial"/>
          <w:bCs/>
          <w:color w:val="252525"/>
          <w:sz w:val="22"/>
          <w:szCs w:val="22"/>
          <w:shd w:val="clear" w:color="auto" w:fill="FFFFFF"/>
        </w:rPr>
        <w:t xml:space="preserve"> (2016).</w:t>
      </w:r>
      <w:proofErr w:type="gramEnd"/>
      <w:r w:rsidRPr="009E6E90">
        <w:rPr>
          <w:rFonts w:ascii="Arial" w:hAnsi="Arial" w:cs="Arial"/>
          <w:bCs/>
          <w:color w:val="252525"/>
          <w:sz w:val="22"/>
          <w:szCs w:val="22"/>
          <w:shd w:val="clear" w:color="auto" w:fill="FFFFFF"/>
        </w:rPr>
        <w:t xml:space="preserve"> The Long Neck Karen hill Tribe. Accessed on Nov 4, </w:t>
      </w:r>
      <w:r w:rsidRPr="00536498">
        <w:rPr>
          <w:rFonts w:ascii="Arial" w:hAnsi="Arial" w:cs="Arial"/>
          <w:bCs/>
          <w:noProof/>
          <w:color w:val="252525"/>
          <w:sz w:val="22"/>
          <w:szCs w:val="22"/>
          <w:shd w:val="clear" w:color="auto" w:fill="FFFFFF"/>
        </w:rPr>
        <w:t>2016</w:t>
      </w:r>
      <w:r w:rsidRPr="009E6E90">
        <w:rPr>
          <w:rFonts w:ascii="Arial" w:hAnsi="Arial" w:cs="Arial"/>
          <w:bCs/>
          <w:color w:val="252525"/>
          <w:sz w:val="22"/>
          <w:szCs w:val="22"/>
          <w:shd w:val="clear" w:color="auto" w:fill="FFFFFF"/>
        </w:rPr>
        <w:t xml:space="preserve"> from </w:t>
      </w:r>
      <w:hyperlink r:id="rId18" w:history="1">
        <w:r w:rsidRPr="009E6E90">
          <w:rPr>
            <w:rStyle w:val="Hyperlink"/>
            <w:rFonts w:ascii="Arial" w:hAnsi="Arial" w:cs="Arial"/>
            <w:bCs/>
            <w:sz w:val="22"/>
            <w:szCs w:val="22"/>
            <w:shd w:val="clear" w:color="auto" w:fill="FFFFFF"/>
          </w:rPr>
          <w:t>http://luxeadventuretraveler.com/long-neck-karen-hill-tribe/</w:t>
        </w:r>
      </w:hyperlink>
      <w:r w:rsidRPr="009E6E90">
        <w:rPr>
          <w:rFonts w:ascii="Arial" w:hAnsi="Arial" w:cs="Arial"/>
          <w:bCs/>
          <w:color w:val="252525"/>
          <w:sz w:val="22"/>
          <w:szCs w:val="22"/>
          <w:shd w:val="clear" w:color="auto" w:fill="FFFFFF"/>
        </w:rPr>
        <w:t xml:space="preserve"> </w:t>
      </w:r>
    </w:p>
    <w:p w:rsidR="009E6E90" w:rsidRPr="009E6E90" w:rsidRDefault="009E6E90" w:rsidP="009E6E90">
      <w:pPr>
        <w:ind w:left="284" w:hanging="284"/>
        <w:jc w:val="both"/>
        <w:rPr>
          <w:rFonts w:ascii="Arial" w:hAnsi="Arial" w:cs="Arial"/>
          <w:bCs/>
          <w:color w:val="252525"/>
          <w:sz w:val="22"/>
          <w:szCs w:val="22"/>
          <w:shd w:val="clear" w:color="auto" w:fill="FFFFFF"/>
        </w:rPr>
      </w:pPr>
    </w:p>
    <w:p w:rsidR="009E6E90" w:rsidRDefault="009E6E90" w:rsidP="009E6E90">
      <w:pPr>
        <w:ind w:left="284" w:hanging="284"/>
        <w:jc w:val="both"/>
        <w:rPr>
          <w:rFonts w:ascii="Arial" w:hAnsi="Arial" w:cs="Arial"/>
          <w:bCs/>
          <w:color w:val="252525"/>
          <w:sz w:val="22"/>
          <w:szCs w:val="22"/>
          <w:shd w:val="clear" w:color="auto" w:fill="FFFFFF"/>
        </w:rPr>
      </w:pPr>
      <w:proofErr w:type="gramStart"/>
      <w:r w:rsidRPr="009E6E90">
        <w:rPr>
          <w:rFonts w:ascii="Arial" w:hAnsi="Arial" w:cs="Arial"/>
          <w:bCs/>
          <w:color w:val="252525"/>
          <w:sz w:val="22"/>
          <w:szCs w:val="22"/>
          <w:shd w:val="clear" w:color="auto" w:fill="FFFFFF"/>
        </w:rPr>
        <w:t>Maps of World (2016).</w:t>
      </w:r>
      <w:proofErr w:type="gramEnd"/>
      <w:r w:rsidRPr="009E6E90">
        <w:rPr>
          <w:rFonts w:ascii="Arial" w:hAnsi="Arial" w:cs="Arial"/>
          <w:bCs/>
          <w:color w:val="252525"/>
          <w:sz w:val="22"/>
          <w:szCs w:val="22"/>
          <w:shd w:val="clear" w:color="auto" w:fill="FFFFFF"/>
        </w:rPr>
        <w:t xml:space="preserve"> Accessed on Oct 31, </w:t>
      </w:r>
      <w:r w:rsidRPr="00536498">
        <w:rPr>
          <w:rFonts w:ascii="Arial" w:hAnsi="Arial" w:cs="Arial"/>
          <w:bCs/>
          <w:noProof/>
          <w:color w:val="252525"/>
          <w:sz w:val="22"/>
          <w:szCs w:val="22"/>
          <w:shd w:val="clear" w:color="auto" w:fill="FFFFFF"/>
        </w:rPr>
        <w:t>2016</w:t>
      </w:r>
      <w:r w:rsidRPr="009E6E90">
        <w:rPr>
          <w:rFonts w:ascii="Arial" w:hAnsi="Arial" w:cs="Arial"/>
          <w:bCs/>
          <w:color w:val="252525"/>
          <w:sz w:val="22"/>
          <w:szCs w:val="22"/>
          <w:shd w:val="clear" w:color="auto" w:fill="FFFFFF"/>
        </w:rPr>
        <w:t xml:space="preserve"> from </w:t>
      </w:r>
      <w:hyperlink r:id="rId19" w:history="1">
        <w:r w:rsidRPr="009E6E90">
          <w:rPr>
            <w:rStyle w:val="Hyperlink"/>
            <w:rFonts w:ascii="Arial" w:hAnsi="Arial" w:cs="Arial"/>
            <w:bCs/>
            <w:sz w:val="22"/>
            <w:szCs w:val="22"/>
            <w:shd w:val="clear" w:color="auto" w:fill="FFFFFF"/>
          </w:rPr>
          <w:t>http://www.mapsofworld.com/thailand/provinces/chiang-mai-map.html</w:t>
        </w:r>
      </w:hyperlink>
      <w:r w:rsidRPr="009E6E90">
        <w:rPr>
          <w:rFonts w:ascii="Arial" w:hAnsi="Arial" w:cs="Arial"/>
          <w:bCs/>
          <w:color w:val="252525"/>
          <w:sz w:val="22"/>
          <w:szCs w:val="22"/>
          <w:shd w:val="clear" w:color="auto" w:fill="FFFFFF"/>
        </w:rPr>
        <w:t xml:space="preserve"> </w:t>
      </w:r>
    </w:p>
    <w:p w:rsidR="009E6E90" w:rsidRPr="009E6E90" w:rsidRDefault="009E6E90" w:rsidP="009E6E90">
      <w:pPr>
        <w:ind w:left="284" w:hanging="284"/>
        <w:jc w:val="both"/>
        <w:rPr>
          <w:rFonts w:ascii="Arial" w:hAnsi="Arial" w:cs="Arial"/>
          <w:bCs/>
          <w:color w:val="252525"/>
          <w:sz w:val="22"/>
          <w:szCs w:val="22"/>
          <w:shd w:val="clear" w:color="auto" w:fill="FFFFFF"/>
        </w:rPr>
      </w:pPr>
    </w:p>
    <w:p w:rsidR="009E6E90" w:rsidRDefault="009E6E90" w:rsidP="009E6E90">
      <w:pPr>
        <w:ind w:left="284" w:hanging="284"/>
        <w:jc w:val="both"/>
        <w:rPr>
          <w:rFonts w:ascii="Arial" w:hAnsi="Arial" w:cs="Arial"/>
          <w:bCs/>
          <w:color w:val="252525"/>
          <w:sz w:val="22"/>
          <w:szCs w:val="22"/>
          <w:shd w:val="clear" w:color="auto" w:fill="FFFFFF"/>
        </w:rPr>
      </w:pPr>
      <w:r w:rsidRPr="009E6E90">
        <w:rPr>
          <w:rFonts w:ascii="Arial" w:hAnsi="Arial" w:cs="Arial"/>
          <w:bCs/>
          <w:color w:val="252525"/>
          <w:sz w:val="22"/>
          <w:szCs w:val="22"/>
          <w:shd w:val="clear" w:color="auto" w:fill="FFFFFF"/>
        </w:rPr>
        <w:t xml:space="preserve">My Chiang Mai Tour (undated). </w:t>
      </w:r>
      <w:proofErr w:type="spellStart"/>
      <w:r w:rsidRPr="009E6E90">
        <w:rPr>
          <w:rFonts w:ascii="Arial" w:hAnsi="Arial" w:cs="Arial"/>
          <w:bCs/>
          <w:color w:val="252525"/>
          <w:sz w:val="22"/>
          <w:szCs w:val="22"/>
          <w:shd w:val="clear" w:color="auto" w:fill="FFFFFF"/>
        </w:rPr>
        <w:t>Doi</w:t>
      </w:r>
      <w:proofErr w:type="spellEnd"/>
      <w:r w:rsidRPr="009E6E90">
        <w:rPr>
          <w:rFonts w:ascii="Arial" w:hAnsi="Arial" w:cs="Arial"/>
          <w:bCs/>
          <w:color w:val="252525"/>
          <w:sz w:val="22"/>
          <w:szCs w:val="22"/>
          <w:shd w:val="clear" w:color="auto" w:fill="FFFFFF"/>
        </w:rPr>
        <w:t xml:space="preserve"> </w:t>
      </w:r>
      <w:proofErr w:type="spellStart"/>
      <w:r w:rsidRPr="009E6E90">
        <w:rPr>
          <w:rFonts w:ascii="Arial" w:hAnsi="Arial" w:cs="Arial"/>
          <w:bCs/>
          <w:color w:val="252525"/>
          <w:sz w:val="22"/>
          <w:szCs w:val="22"/>
          <w:shd w:val="clear" w:color="auto" w:fill="FFFFFF"/>
        </w:rPr>
        <w:t>Pui</w:t>
      </w:r>
      <w:proofErr w:type="spellEnd"/>
      <w:r w:rsidRPr="009E6E90">
        <w:rPr>
          <w:rFonts w:ascii="Arial" w:hAnsi="Arial" w:cs="Arial"/>
          <w:bCs/>
          <w:color w:val="252525"/>
          <w:sz w:val="22"/>
          <w:szCs w:val="22"/>
          <w:shd w:val="clear" w:color="auto" w:fill="FFFFFF"/>
        </w:rPr>
        <w:t xml:space="preserve"> Hmong Tribal Village: Tribal Village Chiang Mai. Accessed on Nov 4, </w:t>
      </w:r>
      <w:r w:rsidRPr="00536498">
        <w:rPr>
          <w:rFonts w:ascii="Arial" w:hAnsi="Arial" w:cs="Arial"/>
          <w:bCs/>
          <w:noProof/>
          <w:color w:val="252525"/>
          <w:sz w:val="22"/>
          <w:szCs w:val="22"/>
          <w:shd w:val="clear" w:color="auto" w:fill="FFFFFF"/>
        </w:rPr>
        <w:t>2016</w:t>
      </w:r>
      <w:r w:rsidRPr="009E6E90">
        <w:rPr>
          <w:rFonts w:ascii="Arial" w:hAnsi="Arial" w:cs="Arial"/>
          <w:bCs/>
          <w:color w:val="252525"/>
          <w:sz w:val="22"/>
          <w:szCs w:val="22"/>
          <w:shd w:val="clear" w:color="auto" w:fill="FFFFFF"/>
        </w:rPr>
        <w:t xml:space="preserve"> from </w:t>
      </w:r>
      <w:hyperlink r:id="rId20" w:history="1">
        <w:r w:rsidRPr="009E6E90">
          <w:rPr>
            <w:rStyle w:val="Hyperlink"/>
            <w:rFonts w:ascii="Arial" w:hAnsi="Arial" w:cs="Arial"/>
            <w:bCs/>
            <w:sz w:val="22"/>
            <w:szCs w:val="22"/>
            <w:shd w:val="clear" w:color="auto" w:fill="FFFFFF"/>
          </w:rPr>
          <w:t>http://mychiangmaitour.com/doipui_hmong/</w:t>
        </w:r>
      </w:hyperlink>
      <w:r w:rsidRPr="009E6E90">
        <w:rPr>
          <w:rFonts w:ascii="Arial" w:hAnsi="Arial" w:cs="Arial"/>
          <w:bCs/>
          <w:color w:val="252525"/>
          <w:sz w:val="22"/>
          <w:szCs w:val="22"/>
          <w:shd w:val="clear" w:color="auto" w:fill="FFFFFF"/>
        </w:rPr>
        <w:t xml:space="preserve"> </w:t>
      </w:r>
    </w:p>
    <w:p w:rsidR="009E6E90" w:rsidRPr="009E6E90" w:rsidRDefault="009E6E90" w:rsidP="009E6E90">
      <w:pPr>
        <w:ind w:left="284" w:hanging="284"/>
        <w:jc w:val="both"/>
        <w:rPr>
          <w:rFonts w:ascii="Arial" w:hAnsi="Arial" w:cs="Arial"/>
          <w:bCs/>
          <w:color w:val="252525"/>
          <w:sz w:val="22"/>
          <w:szCs w:val="22"/>
          <w:shd w:val="clear" w:color="auto" w:fill="FFFFFF"/>
        </w:rPr>
      </w:pPr>
    </w:p>
    <w:p w:rsidR="009E6E90" w:rsidRDefault="009E6E90" w:rsidP="009E6E90">
      <w:pPr>
        <w:ind w:left="284" w:hanging="284"/>
        <w:jc w:val="both"/>
        <w:rPr>
          <w:rFonts w:ascii="Arial" w:hAnsi="Arial" w:cs="Arial"/>
          <w:bCs/>
          <w:color w:val="252525"/>
          <w:sz w:val="22"/>
          <w:szCs w:val="22"/>
          <w:shd w:val="clear" w:color="auto" w:fill="FFFFFF"/>
        </w:rPr>
      </w:pPr>
      <w:proofErr w:type="spellStart"/>
      <w:r w:rsidRPr="009E6E90">
        <w:rPr>
          <w:rFonts w:ascii="Arial" w:hAnsi="Arial" w:cs="Arial"/>
          <w:bCs/>
          <w:color w:val="252525"/>
          <w:sz w:val="22"/>
          <w:szCs w:val="22"/>
          <w:shd w:val="clear" w:color="auto" w:fill="FFFFFF"/>
        </w:rPr>
        <w:t>Radojewski</w:t>
      </w:r>
      <w:proofErr w:type="spellEnd"/>
      <w:r w:rsidRPr="009E6E90">
        <w:rPr>
          <w:rFonts w:ascii="Arial" w:hAnsi="Arial" w:cs="Arial"/>
          <w:bCs/>
          <w:color w:val="252525"/>
          <w:sz w:val="22"/>
          <w:szCs w:val="22"/>
          <w:shd w:val="clear" w:color="auto" w:fill="FFFFFF"/>
        </w:rPr>
        <w:t xml:space="preserve">, K (2015). Three Kings Monument and </w:t>
      </w:r>
      <w:proofErr w:type="gramStart"/>
      <w:r w:rsidRPr="009E6E90">
        <w:rPr>
          <w:rFonts w:ascii="Arial" w:hAnsi="Arial" w:cs="Arial"/>
          <w:bCs/>
          <w:color w:val="252525"/>
          <w:sz w:val="22"/>
          <w:szCs w:val="22"/>
          <w:shd w:val="clear" w:color="auto" w:fill="FFFFFF"/>
        </w:rPr>
        <w:t>The</w:t>
      </w:r>
      <w:proofErr w:type="gramEnd"/>
      <w:r w:rsidRPr="009E6E90">
        <w:rPr>
          <w:rFonts w:ascii="Arial" w:hAnsi="Arial" w:cs="Arial"/>
          <w:bCs/>
          <w:color w:val="252525"/>
          <w:sz w:val="22"/>
          <w:szCs w:val="22"/>
          <w:shd w:val="clear" w:color="auto" w:fill="FFFFFF"/>
        </w:rPr>
        <w:t xml:space="preserve"> Museum District of Chiang Mai. Accessed on Nov 8, </w:t>
      </w:r>
      <w:r w:rsidRPr="00536498">
        <w:rPr>
          <w:rFonts w:ascii="Arial" w:hAnsi="Arial" w:cs="Arial"/>
          <w:bCs/>
          <w:noProof/>
          <w:color w:val="252525"/>
          <w:sz w:val="22"/>
          <w:szCs w:val="22"/>
          <w:shd w:val="clear" w:color="auto" w:fill="FFFFFF"/>
        </w:rPr>
        <w:t>2016</w:t>
      </w:r>
      <w:r w:rsidRPr="009E6E90">
        <w:rPr>
          <w:rFonts w:ascii="Arial" w:hAnsi="Arial" w:cs="Arial"/>
          <w:bCs/>
          <w:color w:val="252525"/>
          <w:sz w:val="22"/>
          <w:szCs w:val="22"/>
          <w:shd w:val="clear" w:color="auto" w:fill="FFFFFF"/>
        </w:rPr>
        <w:t xml:space="preserve"> from </w:t>
      </w:r>
      <w:hyperlink r:id="rId21" w:history="1">
        <w:r w:rsidRPr="009E6E90">
          <w:rPr>
            <w:rStyle w:val="Hyperlink"/>
            <w:rFonts w:ascii="Arial" w:hAnsi="Arial" w:cs="Arial"/>
            <w:bCs/>
            <w:sz w:val="22"/>
            <w:szCs w:val="22"/>
            <w:shd w:val="clear" w:color="auto" w:fill="FFFFFF"/>
          </w:rPr>
          <w:t>http://www.yaychiangmai.com/editor/1358/kian-radojewski/three-kings-monument-and-the-museum-district-of-chiang-mai</w:t>
        </w:r>
      </w:hyperlink>
      <w:r w:rsidRPr="009E6E90">
        <w:rPr>
          <w:rFonts w:ascii="Arial" w:hAnsi="Arial" w:cs="Arial"/>
          <w:bCs/>
          <w:color w:val="252525"/>
          <w:sz w:val="22"/>
          <w:szCs w:val="22"/>
          <w:shd w:val="clear" w:color="auto" w:fill="FFFFFF"/>
        </w:rPr>
        <w:t xml:space="preserve"> </w:t>
      </w:r>
    </w:p>
    <w:p w:rsidR="00536498" w:rsidRPr="009E6E90" w:rsidRDefault="00536498" w:rsidP="009E6E90">
      <w:pPr>
        <w:ind w:left="284" w:hanging="284"/>
        <w:jc w:val="both"/>
        <w:rPr>
          <w:rFonts w:ascii="Arial" w:hAnsi="Arial" w:cs="Arial"/>
          <w:bCs/>
          <w:color w:val="252525"/>
          <w:sz w:val="22"/>
          <w:szCs w:val="22"/>
          <w:shd w:val="clear" w:color="auto" w:fill="FFFFFF"/>
        </w:rPr>
      </w:pPr>
    </w:p>
    <w:p w:rsidR="009E6E90" w:rsidRDefault="009E6E90" w:rsidP="009E6E90">
      <w:pPr>
        <w:ind w:left="284" w:hanging="284"/>
        <w:jc w:val="both"/>
        <w:rPr>
          <w:rFonts w:ascii="Arial" w:hAnsi="Arial" w:cs="Arial"/>
          <w:bCs/>
          <w:color w:val="252525"/>
          <w:sz w:val="22"/>
          <w:szCs w:val="22"/>
          <w:shd w:val="clear" w:color="auto" w:fill="FFFFFF"/>
        </w:rPr>
      </w:pPr>
      <w:r w:rsidRPr="009E6E90">
        <w:rPr>
          <w:rFonts w:ascii="Arial" w:hAnsi="Arial" w:cs="Arial"/>
          <w:bCs/>
          <w:color w:val="252525"/>
          <w:sz w:val="22"/>
          <w:szCs w:val="22"/>
          <w:shd w:val="clear" w:color="auto" w:fill="FFFFFF"/>
        </w:rPr>
        <w:t xml:space="preserve">Robinson, G (2012). Tackling tourism in Chiang Mai. Accessed on Nov 4, </w:t>
      </w:r>
      <w:r w:rsidRPr="00536498">
        <w:rPr>
          <w:rFonts w:ascii="Arial" w:hAnsi="Arial" w:cs="Arial"/>
          <w:bCs/>
          <w:noProof/>
          <w:color w:val="252525"/>
          <w:sz w:val="22"/>
          <w:szCs w:val="22"/>
          <w:shd w:val="clear" w:color="auto" w:fill="FFFFFF"/>
        </w:rPr>
        <w:t>2106</w:t>
      </w:r>
      <w:r w:rsidRPr="009E6E90">
        <w:rPr>
          <w:rFonts w:ascii="Arial" w:hAnsi="Arial" w:cs="Arial"/>
          <w:bCs/>
          <w:color w:val="252525"/>
          <w:sz w:val="22"/>
          <w:szCs w:val="22"/>
          <w:shd w:val="clear" w:color="auto" w:fill="FFFFFF"/>
        </w:rPr>
        <w:t xml:space="preserve"> from </w:t>
      </w:r>
      <w:hyperlink r:id="rId22" w:history="1">
        <w:r w:rsidRPr="009E6E90">
          <w:rPr>
            <w:rStyle w:val="Hyperlink"/>
            <w:rFonts w:ascii="Arial" w:hAnsi="Arial" w:cs="Arial"/>
            <w:bCs/>
            <w:sz w:val="22"/>
            <w:szCs w:val="22"/>
            <w:shd w:val="clear" w:color="auto" w:fill="FFFFFF"/>
          </w:rPr>
          <w:t>http://www.chiangmaicitylife.com/citylife-articles/tackling-tourism-in-chiang-mai/</w:t>
        </w:r>
      </w:hyperlink>
      <w:r w:rsidRPr="009E6E90">
        <w:rPr>
          <w:rFonts w:ascii="Arial" w:hAnsi="Arial" w:cs="Arial"/>
          <w:bCs/>
          <w:color w:val="252525"/>
          <w:sz w:val="22"/>
          <w:szCs w:val="22"/>
          <w:shd w:val="clear" w:color="auto" w:fill="FFFFFF"/>
        </w:rPr>
        <w:t xml:space="preserve"> </w:t>
      </w:r>
    </w:p>
    <w:p w:rsidR="009E6E90" w:rsidRPr="009E6E90" w:rsidRDefault="009E6E90" w:rsidP="009E6E90">
      <w:pPr>
        <w:ind w:left="284" w:hanging="284"/>
        <w:jc w:val="both"/>
        <w:rPr>
          <w:rFonts w:ascii="Arial" w:hAnsi="Arial" w:cs="Arial"/>
          <w:bCs/>
          <w:color w:val="252525"/>
          <w:sz w:val="22"/>
          <w:szCs w:val="22"/>
          <w:shd w:val="clear" w:color="auto" w:fill="FFFFFF"/>
        </w:rPr>
      </w:pPr>
    </w:p>
    <w:p w:rsidR="009E6E90" w:rsidRDefault="009E6E90" w:rsidP="009E6E90">
      <w:pPr>
        <w:ind w:left="284" w:hanging="284"/>
        <w:jc w:val="both"/>
        <w:rPr>
          <w:rFonts w:ascii="Arial" w:hAnsi="Arial" w:cs="Arial"/>
          <w:bCs/>
          <w:color w:val="252525"/>
          <w:sz w:val="22"/>
          <w:szCs w:val="22"/>
          <w:shd w:val="clear" w:color="auto" w:fill="FFFFFF"/>
        </w:rPr>
      </w:pPr>
      <w:r w:rsidRPr="009E6E90">
        <w:rPr>
          <w:rFonts w:ascii="Arial" w:hAnsi="Arial" w:cs="Arial"/>
          <w:bCs/>
          <w:color w:val="252525"/>
          <w:sz w:val="22"/>
          <w:szCs w:val="22"/>
          <w:shd w:val="clear" w:color="auto" w:fill="FFFFFF"/>
        </w:rPr>
        <w:t xml:space="preserve">Thai Guide to Chiang Mai (2011). Botanical gardens: Queen </w:t>
      </w:r>
      <w:proofErr w:type="spellStart"/>
      <w:r w:rsidRPr="009E6E90">
        <w:rPr>
          <w:rFonts w:ascii="Arial" w:hAnsi="Arial" w:cs="Arial"/>
          <w:bCs/>
          <w:color w:val="252525"/>
          <w:sz w:val="22"/>
          <w:szCs w:val="22"/>
          <w:shd w:val="clear" w:color="auto" w:fill="FFFFFF"/>
        </w:rPr>
        <w:t>Sirikit</w:t>
      </w:r>
      <w:proofErr w:type="spellEnd"/>
      <w:r w:rsidRPr="009E6E90">
        <w:rPr>
          <w:rFonts w:ascii="Arial" w:hAnsi="Arial" w:cs="Arial"/>
          <w:bCs/>
          <w:color w:val="252525"/>
          <w:sz w:val="22"/>
          <w:szCs w:val="22"/>
          <w:shd w:val="clear" w:color="auto" w:fill="FFFFFF"/>
        </w:rPr>
        <w:t xml:space="preserve"> Botanic Garden. Accessed on Nov 4, </w:t>
      </w:r>
      <w:r w:rsidRPr="00536498">
        <w:rPr>
          <w:rFonts w:ascii="Arial" w:hAnsi="Arial" w:cs="Arial"/>
          <w:bCs/>
          <w:noProof/>
          <w:color w:val="252525"/>
          <w:sz w:val="22"/>
          <w:szCs w:val="22"/>
          <w:shd w:val="clear" w:color="auto" w:fill="FFFFFF"/>
        </w:rPr>
        <w:t>2016</w:t>
      </w:r>
      <w:r w:rsidRPr="009E6E90">
        <w:rPr>
          <w:rFonts w:ascii="Arial" w:hAnsi="Arial" w:cs="Arial"/>
          <w:bCs/>
          <w:color w:val="252525"/>
          <w:sz w:val="22"/>
          <w:szCs w:val="22"/>
          <w:shd w:val="clear" w:color="auto" w:fill="FFFFFF"/>
        </w:rPr>
        <w:t xml:space="preserve"> from </w:t>
      </w:r>
      <w:hyperlink r:id="rId23" w:history="1">
        <w:r w:rsidRPr="009E6E90">
          <w:rPr>
            <w:rStyle w:val="Hyperlink"/>
            <w:rFonts w:ascii="Arial" w:hAnsi="Arial" w:cs="Arial"/>
            <w:bCs/>
            <w:sz w:val="22"/>
            <w:szCs w:val="22"/>
            <w:shd w:val="clear" w:color="auto" w:fill="FFFFFF"/>
          </w:rPr>
          <w:t>http://www.thaiguidetochiangmai.com/places-of-interest/botanical-gardens-queen-sirikit-botanic-garden/</w:t>
        </w:r>
      </w:hyperlink>
      <w:r w:rsidRPr="009E6E90">
        <w:rPr>
          <w:rFonts w:ascii="Arial" w:hAnsi="Arial" w:cs="Arial"/>
          <w:bCs/>
          <w:color w:val="252525"/>
          <w:sz w:val="22"/>
          <w:szCs w:val="22"/>
          <w:shd w:val="clear" w:color="auto" w:fill="FFFFFF"/>
        </w:rPr>
        <w:t xml:space="preserve"> </w:t>
      </w:r>
    </w:p>
    <w:p w:rsidR="009E6E90" w:rsidRPr="009E6E90" w:rsidRDefault="009E6E90" w:rsidP="009E6E90">
      <w:pPr>
        <w:ind w:left="284" w:hanging="284"/>
        <w:jc w:val="both"/>
        <w:rPr>
          <w:rFonts w:ascii="Arial" w:hAnsi="Arial" w:cs="Arial"/>
          <w:bCs/>
          <w:color w:val="252525"/>
          <w:sz w:val="22"/>
          <w:szCs w:val="22"/>
          <w:shd w:val="clear" w:color="auto" w:fill="FFFFFF"/>
        </w:rPr>
      </w:pPr>
    </w:p>
    <w:p w:rsidR="009E6E90" w:rsidRDefault="009E6E90" w:rsidP="009E6E90">
      <w:pPr>
        <w:ind w:left="284" w:hanging="284"/>
        <w:jc w:val="both"/>
        <w:rPr>
          <w:rFonts w:ascii="Arial" w:hAnsi="Arial" w:cs="Arial"/>
          <w:bCs/>
          <w:color w:val="252525"/>
          <w:sz w:val="22"/>
          <w:szCs w:val="22"/>
          <w:shd w:val="clear" w:color="auto" w:fill="FFFFFF"/>
        </w:rPr>
      </w:pPr>
      <w:proofErr w:type="gramStart"/>
      <w:r w:rsidRPr="009E6E90">
        <w:rPr>
          <w:rFonts w:ascii="Arial" w:hAnsi="Arial" w:cs="Arial"/>
          <w:bCs/>
          <w:color w:val="252525"/>
          <w:sz w:val="22"/>
          <w:szCs w:val="22"/>
          <w:shd w:val="clear" w:color="auto" w:fill="FFFFFF"/>
        </w:rPr>
        <w:t>Tourism Authority of Thailand (2016).</w:t>
      </w:r>
      <w:proofErr w:type="gramEnd"/>
      <w:r w:rsidRPr="009E6E90">
        <w:rPr>
          <w:rFonts w:ascii="Arial" w:hAnsi="Arial" w:cs="Arial"/>
          <w:bCs/>
          <w:color w:val="252525"/>
          <w:sz w:val="22"/>
          <w:szCs w:val="22"/>
          <w:shd w:val="clear" w:color="auto" w:fill="FFFFFF"/>
        </w:rPr>
        <w:t xml:space="preserve"> </w:t>
      </w:r>
      <w:proofErr w:type="spellStart"/>
      <w:r w:rsidRPr="009E6E90">
        <w:rPr>
          <w:rFonts w:ascii="Arial" w:hAnsi="Arial" w:cs="Arial"/>
          <w:bCs/>
          <w:color w:val="252525"/>
          <w:sz w:val="22"/>
          <w:szCs w:val="22"/>
          <w:shd w:val="clear" w:color="auto" w:fill="FFFFFF"/>
        </w:rPr>
        <w:t>Bhubing</w:t>
      </w:r>
      <w:proofErr w:type="spellEnd"/>
      <w:r w:rsidRPr="009E6E90">
        <w:rPr>
          <w:rFonts w:ascii="Arial" w:hAnsi="Arial" w:cs="Arial"/>
          <w:bCs/>
          <w:color w:val="252525"/>
          <w:sz w:val="22"/>
          <w:szCs w:val="22"/>
          <w:shd w:val="clear" w:color="auto" w:fill="FFFFFF"/>
        </w:rPr>
        <w:t xml:space="preserve"> </w:t>
      </w:r>
      <w:proofErr w:type="spellStart"/>
      <w:r w:rsidRPr="009E6E90">
        <w:rPr>
          <w:rFonts w:ascii="Arial" w:hAnsi="Arial" w:cs="Arial"/>
          <w:bCs/>
          <w:color w:val="252525"/>
          <w:sz w:val="22"/>
          <w:szCs w:val="22"/>
          <w:shd w:val="clear" w:color="auto" w:fill="FFFFFF"/>
        </w:rPr>
        <w:t>Rajanives</w:t>
      </w:r>
      <w:proofErr w:type="spellEnd"/>
      <w:r w:rsidRPr="009E6E90">
        <w:rPr>
          <w:rFonts w:ascii="Arial" w:hAnsi="Arial" w:cs="Arial"/>
          <w:bCs/>
          <w:color w:val="252525"/>
          <w:sz w:val="22"/>
          <w:szCs w:val="22"/>
          <w:shd w:val="clear" w:color="auto" w:fill="FFFFFF"/>
        </w:rPr>
        <w:t xml:space="preserve"> Palace. Accessed on Nov 4, </w:t>
      </w:r>
      <w:r w:rsidRPr="00536498">
        <w:rPr>
          <w:rFonts w:ascii="Arial" w:hAnsi="Arial" w:cs="Arial"/>
          <w:bCs/>
          <w:noProof/>
          <w:color w:val="252525"/>
          <w:sz w:val="22"/>
          <w:szCs w:val="22"/>
          <w:shd w:val="clear" w:color="auto" w:fill="FFFFFF"/>
        </w:rPr>
        <w:t>2016</w:t>
      </w:r>
      <w:r w:rsidRPr="009E6E90">
        <w:rPr>
          <w:rFonts w:ascii="Arial" w:hAnsi="Arial" w:cs="Arial"/>
          <w:bCs/>
          <w:color w:val="252525"/>
          <w:sz w:val="22"/>
          <w:szCs w:val="22"/>
          <w:shd w:val="clear" w:color="auto" w:fill="FFFFFF"/>
        </w:rPr>
        <w:t xml:space="preserve"> from </w:t>
      </w:r>
      <w:hyperlink r:id="rId24" w:history="1">
        <w:r w:rsidRPr="009E6E90">
          <w:rPr>
            <w:rStyle w:val="Hyperlink"/>
            <w:rFonts w:ascii="Arial" w:hAnsi="Arial" w:cs="Arial"/>
            <w:bCs/>
            <w:sz w:val="22"/>
            <w:szCs w:val="22"/>
            <w:shd w:val="clear" w:color="auto" w:fill="FFFFFF"/>
          </w:rPr>
          <w:t>http://www.tourismthailand.org/Attraction/Bhubing-Rajanives-Palace--146</w:t>
        </w:r>
      </w:hyperlink>
      <w:r w:rsidRPr="009E6E90">
        <w:rPr>
          <w:rFonts w:ascii="Arial" w:hAnsi="Arial" w:cs="Arial"/>
          <w:bCs/>
          <w:color w:val="252525"/>
          <w:sz w:val="22"/>
          <w:szCs w:val="22"/>
          <w:shd w:val="clear" w:color="auto" w:fill="FFFFFF"/>
        </w:rPr>
        <w:t xml:space="preserve"> </w:t>
      </w:r>
    </w:p>
    <w:p w:rsidR="009E6E90" w:rsidRPr="009E6E90" w:rsidRDefault="009E6E90" w:rsidP="009E6E90">
      <w:pPr>
        <w:ind w:left="284" w:hanging="284"/>
        <w:jc w:val="both"/>
        <w:rPr>
          <w:rFonts w:ascii="Arial" w:hAnsi="Arial" w:cs="Arial"/>
          <w:bCs/>
          <w:color w:val="252525"/>
          <w:sz w:val="22"/>
          <w:szCs w:val="22"/>
          <w:shd w:val="clear" w:color="auto" w:fill="FFFFFF"/>
        </w:rPr>
      </w:pPr>
    </w:p>
    <w:p w:rsidR="009E6E90" w:rsidRDefault="009E6E90" w:rsidP="009E6E90">
      <w:pPr>
        <w:ind w:left="284" w:hanging="284"/>
        <w:jc w:val="both"/>
        <w:rPr>
          <w:rFonts w:ascii="Arial" w:hAnsi="Arial" w:cs="Arial"/>
          <w:bCs/>
          <w:color w:val="252525"/>
          <w:sz w:val="22"/>
          <w:szCs w:val="22"/>
          <w:shd w:val="clear" w:color="auto" w:fill="FFFFFF"/>
        </w:rPr>
      </w:pPr>
      <w:r w:rsidRPr="009E6E90">
        <w:rPr>
          <w:rFonts w:ascii="Arial" w:hAnsi="Arial" w:cs="Arial"/>
          <w:bCs/>
          <w:color w:val="252525"/>
          <w:sz w:val="22"/>
          <w:szCs w:val="22"/>
          <w:shd w:val="clear" w:color="auto" w:fill="FFFFFF"/>
        </w:rPr>
        <w:t xml:space="preserve">Tourism Authority of Thailand1 (undated). Mae </w:t>
      </w:r>
      <w:proofErr w:type="gramStart"/>
      <w:r w:rsidRPr="009E6E90">
        <w:rPr>
          <w:rFonts w:ascii="Arial" w:hAnsi="Arial" w:cs="Arial"/>
          <w:bCs/>
          <w:color w:val="252525"/>
          <w:sz w:val="22"/>
          <w:szCs w:val="22"/>
          <w:shd w:val="clear" w:color="auto" w:fill="FFFFFF"/>
        </w:rPr>
        <w:t>Sa</w:t>
      </w:r>
      <w:proofErr w:type="gramEnd"/>
      <w:r w:rsidRPr="009E6E90">
        <w:rPr>
          <w:rFonts w:ascii="Arial" w:hAnsi="Arial" w:cs="Arial"/>
          <w:bCs/>
          <w:color w:val="252525"/>
          <w:sz w:val="22"/>
          <w:szCs w:val="22"/>
          <w:shd w:val="clear" w:color="auto" w:fill="FFFFFF"/>
        </w:rPr>
        <w:t xml:space="preserve"> Elephant Camp, Chiang Mai. Accessed on Nov 4, </w:t>
      </w:r>
      <w:r w:rsidRPr="00536498">
        <w:rPr>
          <w:rFonts w:ascii="Arial" w:hAnsi="Arial" w:cs="Arial"/>
          <w:bCs/>
          <w:noProof/>
          <w:color w:val="252525"/>
          <w:sz w:val="22"/>
          <w:szCs w:val="22"/>
          <w:shd w:val="clear" w:color="auto" w:fill="FFFFFF"/>
        </w:rPr>
        <w:t>2016</w:t>
      </w:r>
      <w:r w:rsidRPr="009E6E90">
        <w:rPr>
          <w:rFonts w:ascii="Arial" w:hAnsi="Arial" w:cs="Arial"/>
          <w:bCs/>
          <w:color w:val="252525"/>
          <w:sz w:val="22"/>
          <w:szCs w:val="22"/>
          <w:shd w:val="clear" w:color="auto" w:fill="FFFFFF"/>
        </w:rPr>
        <w:t xml:space="preserve"> from </w:t>
      </w:r>
      <w:hyperlink r:id="rId25" w:history="1">
        <w:r w:rsidRPr="009E6E90">
          <w:rPr>
            <w:rStyle w:val="Hyperlink"/>
            <w:rFonts w:ascii="Arial" w:hAnsi="Arial" w:cs="Arial"/>
            <w:bCs/>
            <w:sz w:val="22"/>
            <w:szCs w:val="22"/>
            <w:shd w:val="clear" w:color="auto" w:fill="FFFFFF"/>
          </w:rPr>
          <w:t>http://chiangmaispecialist.com/mae-sa-elephant-camp/</w:t>
        </w:r>
      </w:hyperlink>
      <w:r w:rsidRPr="009E6E90">
        <w:rPr>
          <w:rFonts w:ascii="Arial" w:hAnsi="Arial" w:cs="Arial"/>
          <w:bCs/>
          <w:color w:val="252525"/>
          <w:sz w:val="22"/>
          <w:szCs w:val="22"/>
          <w:shd w:val="clear" w:color="auto" w:fill="FFFFFF"/>
        </w:rPr>
        <w:t xml:space="preserve"> </w:t>
      </w:r>
    </w:p>
    <w:p w:rsidR="009E6E90" w:rsidRPr="009E6E90" w:rsidRDefault="009E6E90" w:rsidP="009E6E90">
      <w:pPr>
        <w:ind w:left="284" w:hanging="284"/>
        <w:jc w:val="both"/>
        <w:rPr>
          <w:rFonts w:ascii="Arial" w:hAnsi="Arial" w:cs="Arial"/>
          <w:bCs/>
          <w:color w:val="252525"/>
          <w:sz w:val="22"/>
          <w:szCs w:val="22"/>
          <w:shd w:val="clear" w:color="auto" w:fill="FFFFFF"/>
        </w:rPr>
      </w:pPr>
    </w:p>
    <w:p w:rsidR="009E6E90" w:rsidRDefault="009E6E90" w:rsidP="009E6E90">
      <w:pPr>
        <w:ind w:left="284" w:hanging="284"/>
        <w:jc w:val="both"/>
        <w:rPr>
          <w:rFonts w:ascii="Arial" w:hAnsi="Arial" w:cs="Arial"/>
          <w:bCs/>
          <w:color w:val="252525"/>
          <w:sz w:val="22"/>
          <w:szCs w:val="22"/>
          <w:shd w:val="clear" w:color="auto" w:fill="FFFFFF"/>
        </w:rPr>
      </w:pPr>
      <w:proofErr w:type="gramStart"/>
      <w:r w:rsidRPr="009E6E90">
        <w:rPr>
          <w:rFonts w:ascii="Arial" w:hAnsi="Arial" w:cs="Arial"/>
          <w:bCs/>
          <w:color w:val="252525"/>
          <w:sz w:val="22"/>
          <w:szCs w:val="22"/>
          <w:shd w:val="clear" w:color="auto" w:fill="FFFFFF"/>
        </w:rPr>
        <w:t>Virtual Travel Guides (2010).</w:t>
      </w:r>
      <w:proofErr w:type="gramEnd"/>
      <w:r w:rsidRPr="009E6E90">
        <w:rPr>
          <w:rFonts w:ascii="Arial" w:hAnsi="Arial" w:cs="Arial"/>
          <w:bCs/>
          <w:color w:val="252525"/>
          <w:sz w:val="22"/>
          <w:szCs w:val="22"/>
          <w:shd w:val="clear" w:color="auto" w:fill="FFFFFF"/>
        </w:rPr>
        <w:t xml:space="preserve"> </w:t>
      </w:r>
      <w:proofErr w:type="gramStart"/>
      <w:r w:rsidRPr="009E6E90">
        <w:rPr>
          <w:rFonts w:ascii="Arial" w:hAnsi="Arial" w:cs="Arial"/>
          <w:bCs/>
          <w:color w:val="252525"/>
          <w:sz w:val="22"/>
          <w:szCs w:val="22"/>
          <w:shd w:val="clear" w:color="auto" w:fill="FFFFFF"/>
        </w:rPr>
        <w:t>Chiang Mai night market and bazaar.</w:t>
      </w:r>
      <w:proofErr w:type="gramEnd"/>
      <w:r w:rsidRPr="009E6E90">
        <w:rPr>
          <w:rFonts w:ascii="Arial" w:hAnsi="Arial" w:cs="Arial"/>
          <w:bCs/>
          <w:color w:val="252525"/>
          <w:sz w:val="22"/>
          <w:szCs w:val="22"/>
          <w:shd w:val="clear" w:color="auto" w:fill="FFFFFF"/>
        </w:rPr>
        <w:t xml:space="preserve"> Accessed on Nov 4, </w:t>
      </w:r>
      <w:r w:rsidRPr="00536498">
        <w:rPr>
          <w:rFonts w:ascii="Arial" w:hAnsi="Arial" w:cs="Arial"/>
          <w:bCs/>
          <w:noProof/>
          <w:color w:val="252525"/>
          <w:sz w:val="22"/>
          <w:szCs w:val="22"/>
          <w:shd w:val="clear" w:color="auto" w:fill="FFFFFF"/>
        </w:rPr>
        <w:t>2016</w:t>
      </w:r>
      <w:r w:rsidRPr="009E6E90">
        <w:rPr>
          <w:rFonts w:ascii="Arial" w:hAnsi="Arial" w:cs="Arial"/>
          <w:bCs/>
          <w:color w:val="252525"/>
          <w:sz w:val="22"/>
          <w:szCs w:val="22"/>
          <w:shd w:val="clear" w:color="auto" w:fill="FFFFFF"/>
        </w:rPr>
        <w:t xml:space="preserve"> from </w:t>
      </w:r>
      <w:hyperlink r:id="rId26" w:history="1">
        <w:r w:rsidRPr="009E6E90">
          <w:rPr>
            <w:rStyle w:val="Hyperlink"/>
            <w:rFonts w:ascii="Arial" w:hAnsi="Arial" w:cs="Arial"/>
            <w:bCs/>
            <w:sz w:val="22"/>
            <w:szCs w:val="22"/>
            <w:shd w:val="clear" w:color="auto" w:fill="FFFFFF"/>
          </w:rPr>
          <w:t>http://www.1stopchiangmai.com/shopping/night_market</w:t>
        </w:r>
      </w:hyperlink>
      <w:r w:rsidRPr="009E6E90">
        <w:rPr>
          <w:rFonts w:ascii="Arial" w:hAnsi="Arial" w:cs="Arial"/>
          <w:bCs/>
          <w:color w:val="252525"/>
          <w:sz w:val="22"/>
          <w:szCs w:val="22"/>
          <w:shd w:val="clear" w:color="auto" w:fill="FFFFFF"/>
        </w:rPr>
        <w:t xml:space="preserve"> </w:t>
      </w:r>
    </w:p>
    <w:p w:rsidR="009E6E90" w:rsidRPr="009E6E90" w:rsidRDefault="009E6E90" w:rsidP="009E6E90">
      <w:pPr>
        <w:ind w:left="284" w:hanging="284"/>
        <w:jc w:val="both"/>
        <w:rPr>
          <w:rFonts w:ascii="Arial" w:hAnsi="Arial" w:cs="Arial"/>
          <w:bCs/>
          <w:color w:val="252525"/>
          <w:sz w:val="22"/>
          <w:szCs w:val="22"/>
          <w:shd w:val="clear" w:color="auto" w:fill="FFFFFF"/>
        </w:rPr>
      </w:pPr>
    </w:p>
    <w:p w:rsidR="009E6E90" w:rsidRPr="009E6E90" w:rsidRDefault="009E6E90" w:rsidP="009E6E90">
      <w:pPr>
        <w:ind w:left="284" w:hanging="284"/>
        <w:jc w:val="both"/>
        <w:rPr>
          <w:rFonts w:ascii="Arial" w:hAnsi="Arial" w:cs="Arial"/>
          <w:sz w:val="22"/>
          <w:szCs w:val="22"/>
        </w:rPr>
      </w:pPr>
      <w:proofErr w:type="gramStart"/>
      <w:r w:rsidRPr="009E6E90">
        <w:rPr>
          <w:rFonts w:ascii="Arial" w:hAnsi="Arial" w:cs="Arial"/>
          <w:bCs/>
          <w:color w:val="252525"/>
          <w:sz w:val="22"/>
          <w:szCs w:val="22"/>
          <w:shd w:val="clear" w:color="auto" w:fill="FFFFFF"/>
        </w:rPr>
        <w:t>Wikipedia (2016).</w:t>
      </w:r>
      <w:proofErr w:type="gramEnd"/>
      <w:r w:rsidRPr="009E6E90">
        <w:rPr>
          <w:rFonts w:ascii="Arial" w:hAnsi="Arial" w:cs="Arial"/>
          <w:bCs/>
          <w:color w:val="252525"/>
          <w:sz w:val="22"/>
          <w:szCs w:val="22"/>
          <w:shd w:val="clear" w:color="auto" w:fill="FFFFFF"/>
        </w:rPr>
        <w:t xml:space="preserve"> Accessed on Oct 31, </w:t>
      </w:r>
      <w:r w:rsidRPr="00536498">
        <w:rPr>
          <w:rFonts w:ascii="Arial" w:hAnsi="Arial" w:cs="Arial"/>
          <w:bCs/>
          <w:noProof/>
          <w:color w:val="252525"/>
          <w:sz w:val="22"/>
          <w:szCs w:val="22"/>
          <w:shd w:val="clear" w:color="auto" w:fill="FFFFFF"/>
        </w:rPr>
        <w:t>2016</w:t>
      </w:r>
      <w:r w:rsidRPr="009E6E90">
        <w:rPr>
          <w:rFonts w:ascii="Arial" w:hAnsi="Arial" w:cs="Arial"/>
          <w:bCs/>
          <w:color w:val="252525"/>
          <w:sz w:val="22"/>
          <w:szCs w:val="22"/>
          <w:shd w:val="clear" w:color="auto" w:fill="FFFFFF"/>
        </w:rPr>
        <w:t xml:space="preserve"> from </w:t>
      </w:r>
      <w:hyperlink r:id="rId27" w:history="1">
        <w:r w:rsidRPr="009E6E90">
          <w:rPr>
            <w:rStyle w:val="Hyperlink"/>
            <w:rFonts w:ascii="Arial" w:hAnsi="Arial" w:cs="Arial"/>
            <w:bCs/>
            <w:sz w:val="22"/>
            <w:szCs w:val="22"/>
            <w:shd w:val="clear" w:color="auto" w:fill="FFFFFF"/>
          </w:rPr>
          <w:t>https://en.wikipedia.org/wiki/Tourism_in_Thailand</w:t>
        </w:r>
      </w:hyperlink>
      <w:r w:rsidRPr="009E6E90">
        <w:rPr>
          <w:rFonts w:ascii="Arial" w:hAnsi="Arial" w:cs="Arial"/>
          <w:bCs/>
          <w:color w:val="252525"/>
          <w:sz w:val="22"/>
          <w:szCs w:val="22"/>
          <w:shd w:val="clear" w:color="auto" w:fill="FFFFFF"/>
        </w:rPr>
        <w:t xml:space="preserve"> </w:t>
      </w:r>
    </w:p>
    <w:p w:rsidR="00F305EB" w:rsidRPr="009E6E90" w:rsidRDefault="00F305EB" w:rsidP="009E6E90">
      <w:pPr>
        <w:ind w:left="567" w:hanging="567"/>
        <w:jc w:val="both"/>
        <w:rPr>
          <w:rFonts w:ascii="Arial" w:hAnsi="Arial" w:cs="Arial"/>
          <w:sz w:val="22"/>
          <w:szCs w:val="22"/>
        </w:rPr>
      </w:pPr>
    </w:p>
    <w:sectPr w:rsidR="00F305EB" w:rsidRPr="009E6E90" w:rsidSect="0070645D">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7FE" w:rsidRDefault="001A27FE" w:rsidP="00B24D0C">
      <w:r>
        <w:separator/>
      </w:r>
    </w:p>
  </w:endnote>
  <w:endnote w:type="continuationSeparator" w:id="0">
    <w:p w:rsidR="001A27FE" w:rsidRDefault="001A27FE" w:rsidP="00B24D0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30659"/>
      <w:docPartObj>
        <w:docPartGallery w:val="Page Numbers (Bottom of Page)"/>
        <w:docPartUnique/>
      </w:docPartObj>
    </w:sdtPr>
    <w:sdtContent>
      <w:p w:rsidR="0070645D" w:rsidRDefault="005239C4">
        <w:pPr>
          <w:pStyle w:val="Footer"/>
          <w:jc w:val="center"/>
        </w:pPr>
        <w:fldSimple w:instr=" PAGE   \* MERGEFORMAT ">
          <w:r w:rsidR="00816657">
            <w:rPr>
              <w:noProof/>
            </w:rPr>
            <w:t>17</w:t>
          </w:r>
        </w:fldSimple>
      </w:p>
    </w:sdtContent>
  </w:sdt>
  <w:p w:rsidR="0070645D" w:rsidRDefault="007064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7FE" w:rsidRDefault="001A27FE" w:rsidP="00B24D0C">
      <w:r>
        <w:separator/>
      </w:r>
    </w:p>
  </w:footnote>
  <w:footnote w:type="continuationSeparator" w:id="0">
    <w:p w:rsidR="001A27FE" w:rsidRDefault="001A27FE" w:rsidP="00B24D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5D" w:rsidRDefault="0070645D" w:rsidP="00B24D0C">
    <w:pPr>
      <w:pStyle w:val="Header"/>
      <w:jc w:val="right"/>
      <w:rPr>
        <w:rFonts w:ascii="Tw Cen MT" w:hAnsi="Tw Cen MT"/>
        <w:sz w:val="44"/>
        <w:szCs w:val="44"/>
      </w:rPr>
    </w:pPr>
  </w:p>
  <w:p w:rsidR="0070645D" w:rsidRPr="00A25D38" w:rsidRDefault="0070645D" w:rsidP="00B24D0C">
    <w:pPr>
      <w:pStyle w:val="Header"/>
      <w:rPr>
        <w:color w:val="127028"/>
        <w:sz w:val="40"/>
        <w:szCs w:val="40"/>
      </w:rPr>
    </w:pPr>
    <w:r>
      <w:rPr>
        <w:color w:val="127028"/>
        <w:sz w:val="40"/>
        <w:szCs w:val="40"/>
      </w:rPr>
      <w:t xml:space="preserve">CHIANG MAI </w:t>
    </w:r>
    <w:r w:rsidRPr="00A25D38">
      <w:rPr>
        <w:color w:val="127028"/>
        <w:sz w:val="40"/>
        <w:szCs w:val="40"/>
      </w:rPr>
      <w:t>VISITOR</w:t>
    </w:r>
    <w:r>
      <w:rPr>
        <w:color w:val="127028"/>
        <w:sz w:val="40"/>
        <w:szCs w:val="40"/>
      </w:rPr>
      <w:t>S</w:t>
    </w:r>
    <w:r w:rsidRPr="00A25D38">
      <w:rPr>
        <w:color w:val="127028"/>
        <w:sz w:val="40"/>
        <w:szCs w:val="40"/>
      </w:rPr>
      <w:t xml:space="preserve"> </w:t>
    </w:r>
    <w:r>
      <w:rPr>
        <w:color w:val="127028"/>
        <w:sz w:val="40"/>
        <w:szCs w:val="40"/>
      </w:rPr>
      <w:t>PROFILE REPORT</w:t>
    </w:r>
  </w:p>
  <w:p w:rsidR="0070645D" w:rsidRPr="00B24D0C" w:rsidRDefault="0070645D" w:rsidP="00B24D0C">
    <w:pPr>
      <w:pStyle w:val="Header"/>
      <w:jc w:val="center"/>
      <w:rPr>
        <w:sz w:val="44"/>
        <w:szCs w:val="4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657" w:rsidRDefault="00816657" w:rsidP="00E96D58">
    <w:pPr>
      <w:pStyle w:val="Header"/>
      <w:rPr>
        <w:color w:val="127028"/>
        <w:sz w:val="40"/>
        <w:szCs w:val="40"/>
      </w:rPr>
    </w:pPr>
  </w:p>
  <w:p w:rsidR="00E96D58" w:rsidRPr="00A25D38" w:rsidRDefault="00E96D58" w:rsidP="00E96D58">
    <w:pPr>
      <w:pStyle w:val="Header"/>
      <w:rPr>
        <w:color w:val="127028"/>
        <w:sz w:val="40"/>
        <w:szCs w:val="40"/>
      </w:rPr>
    </w:pPr>
    <w:r>
      <w:rPr>
        <w:color w:val="127028"/>
        <w:sz w:val="40"/>
        <w:szCs w:val="40"/>
      </w:rPr>
      <w:t xml:space="preserve">CHIANG MAI </w:t>
    </w:r>
    <w:r w:rsidRPr="00A25D38">
      <w:rPr>
        <w:color w:val="127028"/>
        <w:sz w:val="40"/>
        <w:szCs w:val="40"/>
      </w:rPr>
      <w:t>VISITOR</w:t>
    </w:r>
    <w:r>
      <w:rPr>
        <w:color w:val="127028"/>
        <w:sz w:val="40"/>
        <w:szCs w:val="40"/>
      </w:rPr>
      <w:t>S</w:t>
    </w:r>
    <w:r w:rsidRPr="00A25D38">
      <w:rPr>
        <w:color w:val="127028"/>
        <w:sz w:val="40"/>
        <w:szCs w:val="40"/>
      </w:rPr>
      <w:t xml:space="preserve"> </w:t>
    </w:r>
    <w:r>
      <w:rPr>
        <w:color w:val="127028"/>
        <w:sz w:val="40"/>
        <w:szCs w:val="40"/>
      </w:rPr>
      <w:t>PROFILE REPORT</w:t>
    </w:r>
  </w:p>
  <w:p w:rsidR="00E96D58" w:rsidRDefault="00E96D5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3B3A4B"/>
    <w:multiLevelType w:val="hybridMultilevel"/>
    <w:tmpl w:val="0B028B2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jMwMjE1tTC1MDc0NLFQ0lEKTi0uzszPAykwrAUAZs0YrywAAAA="/>
  </w:docVars>
  <w:rsids>
    <w:rsidRoot w:val="00B24D0C"/>
    <w:rsid w:val="00014DD0"/>
    <w:rsid w:val="000205C5"/>
    <w:rsid w:val="000318B6"/>
    <w:rsid w:val="000530BE"/>
    <w:rsid w:val="00064A5C"/>
    <w:rsid w:val="00080F5C"/>
    <w:rsid w:val="000822DB"/>
    <w:rsid w:val="00084CB8"/>
    <w:rsid w:val="000F74F8"/>
    <w:rsid w:val="00143CF4"/>
    <w:rsid w:val="00162DBB"/>
    <w:rsid w:val="00165B23"/>
    <w:rsid w:val="001746FC"/>
    <w:rsid w:val="00177B55"/>
    <w:rsid w:val="00185DAD"/>
    <w:rsid w:val="0019698C"/>
    <w:rsid w:val="001976BD"/>
    <w:rsid w:val="001A27FE"/>
    <w:rsid w:val="001A53E3"/>
    <w:rsid w:val="001B57D4"/>
    <w:rsid w:val="001B6B33"/>
    <w:rsid w:val="001C07C6"/>
    <w:rsid w:val="001C2407"/>
    <w:rsid w:val="001E7AB0"/>
    <w:rsid w:val="002012B8"/>
    <w:rsid w:val="00201DEA"/>
    <w:rsid w:val="002250E9"/>
    <w:rsid w:val="00271238"/>
    <w:rsid w:val="00273C82"/>
    <w:rsid w:val="002743E5"/>
    <w:rsid w:val="002B062B"/>
    <w:rsid w:val="002C5C27"/>
    <w:rsid w:val="002E7CBE"/>
    <w:rsid w:val="0033341D"/>
    <w:rsid w:val="0033431D"/>
    <w:rsid w:val="00334BFA"/>
    <w:rsid w:val="00340854"/>
    <w:rsid w:val="003549C1"/>
    <w:rsid w:val="00357061"/>
    <w:rsid w:val="003635D8"/>
    <w:rsid w:val="0036446B"/>
    <w:rsid w:val="0038347F"/>
    <w:rsid w:val="003C5CDC"/>
    <w:rsid w:val="003E5CF6"/>
    <w:rsid w:val="00400F8E"/>
    <w:rsid w:val="00401BFF"/>
    <w:rsid w:val="00405CB4"/>
    <w:rsid w:val="004066FD"/>
    <w:rsid w:val="004143EB"/>
    <w:rsid w:val="004324A2"/>
    <w:rsid w:val="004355F8"/>
    <w:rsid w:val="00440BB2"/>
    <w:rsid w:val="004675B7"/>
    <w:rsid w:val="0048201F"/>
    <w:rsid w:val="004C4DFE"/>
    <w:rsid w:val="004E48DA"/>
    <w:rsid w:val="004F3BBE"/>
    <w:rsid w:val="00507760"/>
    <w:rsid w:val="00517C0C"/>
    <w:rsid w:val="005239C4"/>
    <w:rsid w:val="005338EE"/>
    <w:rsid w:val="00536498"/>
    <w:rsid w:val="0054026D"/>
    <w:rsid w:val="00541809"/>
    <w:rsid w:val="0056780F"/>
    <w:rsid w:val="005836E7"/>
    <w:rsid w:val="00586A73"/>
    <w:rsid w:val="005B027F"/>
    <w:rsid w:val="005C57ED"/>
    <w:rsid w:val="00621021"/>
    <w:rsid w:val="00644E04"/>
    <w:rsid w:val="00650E53"/>
    <w:rsid w:val="00656589"/>
    <w:rsid w:val="00667513"/>
    <w:rsid w:val="00675E75"/>
    <w:rsid w:val="0070645D"/>
    <w:rsid w:val="00713BB3"/>
    <w:rsid w:val="00720E6D"/>
    <w:rsid w:val="00724DBA"/>
    <w:rsid w:val="00726235"/>
    <w:rsid w:val="00732085"/>
    <w:rsid w:val="007428CD"/>
    <w:rsid w:val="00747A63"/>
    <w:rsid w:val="00793D8B"/>
    <w:rsid w:val="007A482A"/>
    <w:rsid w:val="007F12E5"/>
    <w:rsid w:val="00816657"/>
    <w:rsid w:val="00865C77"/>
    <w:rsid w:val="008A39A9"/>
    <w:rsid w:val="008B50A2"/>
    <w:rsid w:val="008D248E"/>
    <w:rsid w:val="008F082F"/>
    <w:rsid w:val="00940402"/>
    <w:rsid w:val="00943F6C"/>
    <w:rsid w:val="00945366"/>
    <w:rsid w:val="009C3993"/>
    <w:rsid w:val="009C3B72"/>
    <w:rsid w:val="009E0C89"/>
    <w:rsid w:val="009E6E90"/>
    <w:rsid w:val="00A25D38"/>
    <w:rsid w:val="00A36C3D"/>
    <w:rsid w:val="00A602F8"/>
    <w:rsid w:val="00AB17CC"/>
    <w:rsid w:val="00AC0D57"/>
    <w:rsid w:val="00AE2239"/>
    <w:rsid w:val="00B05D7F"/>
    <w:rsid w:val="00B141A0"/>
    <w:rsid w:val="00B24018"/>
    <w:rsid w:val="00B24D0C"/>
    <w:rsid w:val="00B2609C"/>
    <w:rsid w:val="00B31441"/>
    <w:rsid w:val="00B416A9"/>
    <w:rsid w:val="00B46921"/>
    <w:rsid w:val="00B87C68"/>
    <w:rsid w:val="00B91AEC"/>
    <w:rsid w:val="00BB0794"/>
    <w:rsid w:val="00BC6467"/>
    <w:rsid w:val="00BE4F6F"/>
    <w:rsid w:val="00BF13B1"/>
    <w:rsid w:val="00BF55F4"/>
    <w:rsid w:val="00C12DB3"/>
    <w:rsid w:val="00C375E7"/>
    <w:rsid w:val="00C418B2"/>
    <w:rsid w:val="00C4631B"/>
    <w:rsid w:val="00C61DBB"/>
    <w:rsid w:val="00C87D61"/>
    <w:rsid w:val="00CA5001"/>
    <w:rsid w:val="00CB4A88"/>
    <w:rsid w:val="00CB791B"/>
    <w:rsid w:val="00CD7128"/>
    <w:rsid w:val="00D00C87"/>
    <w:rsid w:val="00D01DB8"/>
    <w:rsid w:val="00D0204E"/>
    <w:rsid w:val="00D123AB"/>
    <w:rsid w:val="00D12E50"/>
    <w:rsid w:val="00D22D69"/>
    <w:rsid w:val="00D510E3"/>
    <w:rsid w:val="00D61042"/>
    <w:rsid w:val="00D6691E"/>
    <w:rsid w:val="00D75935"/>
    <w:rsid w:val="00D75F6C"/>
    <w:rsid w:val="00D76266"/>
    <w:rsid w:val="00DA0B84"/>
    <w:rsid w:val="00DA6130"/>
    <w:rsid w:val="00DB4A39"/>
    <w:rsid w:val="00DD4CAC"/>
    <w:rsid w:val="00E027FC"/>
    <w:rsid w:val="00E1209B"/>
    <w:rsid w:val="00E340B9"/>
    <w:rsid w:val="00E4655C"/>
    <w:rsid w:val="00E527DB"/>
    <w:rsid w:val="00E632E2"/>
    <w:rsid w:val="00E65D64"/>
    <w:rsid w:val="00E73E94"/>
    <w:rsid w:val="00E96D58"/>
    <w:rsid w:val="00ED1DA0"/>
    <w:rsid w:val="00F305EB"/>
    <w:rsid w:val="00F54AAE"/>
    <w:rsid w:val="00FA5D9B"/>
    <w:rsid w:val="00FD39AB"/>
    <w:rsid w:val="00FD5F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D0C"/>
    <w:pPr>
      <w:spacing w:after="0" w:line="240" w:lineRule="auto"/>
    </w:pPr>
    <w:rPr>
      <w:rFonts w:ascii="Times New Roman" w:eastAsia="MS Mincho" w:hAnsi="Times New Roman" w:cs="Times New Roman"/>
      <w:sz w:val="24"/>
      <w:szCs w:val="24"/>
      <w:lang w:val="en-GB" w:eastAsia="ja-JP"/>
    </w:rPr>
  </w:style>
  <w:style w:type="paragraph" w:styleId="Heading1">
    <w:name w:val="heading 1"/>
    <w:basedOn w:val="Normal"/>
    <w:next w:val="Normal"/>
    <w:link w:val="Heading1Char"/>
    <w:uiPriority w:val="9"/>
    <w:qFormat/>
    <w:rsid w:val="00BF13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13B1"/>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link w:val="Heading3Char"/>
    <w:uiPriority w:val="9"/>
    <w:qFormat/>
    <w:rsid w:val="004E48DA"/>
    <w:pPr>
      <w:spacing w:before="100" w:beforeAutospacing="1" w:after="100" w:afterAutospacing="1"/>
      <w:outlineLvl w:val="2"/>
    </w:pPr>
    <w:rPr>
      <w:rFonts w:eastAsia="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24D0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semiHidden/>
    <w:rsid w:val="00B24D0C"/>
  </w:style>
  <w:style w:type="paragraph" w:styleId="Footer">
    <w:name w:val="footer"/>
    <w:basedOn w:val="Normal"/>
    <w:link w:val="FooterChar"/>
    <w:uiPriority w:val="99"/>
    <w:unhideWhenUsed/>
    <w:rsid w:val="00B24D0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B24D0C"/>
  </w:style>
  <w:style w:type="paragraph" w:styleId="BalloonText">
    <w:name w:val="Balloon Text"/>
    <w:basedOn w:val="Normal"/>
    <w:link w:val="BalloonTextChar"/>
    <w:uiPriority w:val="99"/>
    <w:semiHidden/>
    <w:unhideWhenUsed/>
    <w:rsid w:val="00B24D0C"/>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B24D0C"/>
    <w:rPr>
      <w:rFonts w:ascii="Tahoma" w:hAnsi="Tahoma" w:cs="Tahoma"/>
      <w:sz w:val="16"/>
      <w:szCs w:val="16"/>
    </w:rPr>
  </w:style>
  <w:style w:type="table" w:styleId="TableGrid">
    <w:name w:val="Table Grid"/>
    <w:basedOn w:val="TableNormal"/>
    <w:uiPriority w:val="59"/>
    <w:rsid w:val="00082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2">
    <w:name w:val="Medium List 2 Accent 2"/>
    <w:basedOn w:val="TableNormal"/>
    <w:uiPriority w:val="66"/>
    <w:rsid w:val="00F305EB"/>
    <w:pPr>
      <w:spacing w:after="0" w:line="240" w:lineRule="auto"/>
    </w:pPr>
    <w:rPr>
      <w:rFonts w:asciiTheme="majorHAnsi" w:eastAsiaTheme="majorEastAsia" w:hAnsiTheme="majorHAnsi" w:cstheme="majorBidi"/>
      <w:color w:val="000000" w:themeColor="text1"/>
      <w:lang w:val="en-MY" w:eastAsia="zh-C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305E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305E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pple-converted-space">
    <w:name w:val="apple-converted-space"/>
    <w:basedOn w:val="DefaultParagraphFont"/>
    <w:rsid w:val="00B05D7F"/>
  </w:style>
  <w:style w:type="character" w:customStyle="1" w:styleId="Heading3Char">
    <w:name w:val="Heading 3 Char"/>
    <w:basedOn w:val="DefaultParagraphFont"/>
    <w:link w:val="Heading3"/>
    <w:uiPriority w:val="9"/>
    <w:rsid w:val="004E48DA"/>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4E48DA"/>
    <w:rPr>
      <w:color w:val="0000FF"/>
      <w:u w:val="single"/>
    </w:rPr>
  </w:style>
  <w:style w:type="paragraph" w:styleId="Bibliography">
    <w:name w:val="Bibliography"/>
    <w:basedOn w:val="Normal"/>
    <w:next w:val="Normal"/>
    <w:uiPriority w:val="37"/>
    <w:unhideWhenUsed/>
    <w:rsid w:val="003549C1"/>
    <w:pPr>
      <w:spacing w:after="160" w:line="259" w:lineRule="auto"/>
    </w:pPr>
    <w:rPr>
      <w:rFonts w:asciiTheme="minorHAnsi" w:eastAsiaTheme="minorHAnsi" w:hAnsiTheme="minorHAnsi" w:cstheme="minorBidi"/>
      <w:sz w:val="22"/>
      <w:szCs w:val="22"/>
      <w:lang w:val="en-MY" w:eastAsia="en-US"/>
    </w:rPr>
  </w:style>
  <w:style w:type="character" w:customStyle="1" w:styleId="Heading1Char">
    <w:name w:val="Heading 1 Char"/>
    <w:basedOn w:val="DefaultParagraphFont"/>
    <w:link w:val="Heading1"/>
    <w:uiPriority w:val="9"/>
    <w:rsid w:val="00BF13B1"/>
    <w:rPr>
      <w:rFonts w:asciiTheme="majorHAnsi" w:eastAsiaTheme="majorEastAsia" w:hAnsiTheme="majorHAnsi" w:cstheme="majorBidi"/>
      <w:b/>
      <w:bCs/>
      <w:color w:val="365F91" w:themeColor="accent1" w:themeShade="BF"/>
      <w:sz w:val="28"/>
      <w:szCs w:val="28"/>
      <w:lang w:val="en-GB" w:eastAsia="ja-JP"/>
    </w:rPr>
  </w:style>
  <w:style w:type="character" w:customStyle="1" w:styleId="Heading2Char">
    <w:name w:val="Heading 2 Char"/>
    <w:basedOn w:val="DefaultParagraphFont"/>
    <w:link w:val="Heading2"/>
    <w:uiPriority w:val="9"/>
    <w:rsid w:val="00BF13B1"/>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4C4DFE"/>
    <w:rPr>
      <w:i/>
      <w:iCs/>
    </w:rPr>
  </w:style>
  <w:style w:type="paragraph" w:styleId="ListParagraph">
    <w:name w:val="List Paragraph"/>
    <w:basedOn w:val="Normal"/>
    <w:uiPriority w:val="34"/>
    <w:qFormat/>
    <w:rsid w:val="004C4DFE"/>
    <w:pPr>
      <w:spacing w:after="200" w:line="276" w:lineRule="auto"/>
      <w:ind w:left="720"/>
    </w:pPr>
    <w:rPr>
      <w:rFonts w:ascii="Calibri" w:eastAsia="Calibri" w:hAnsi="Calibri"/>
      <w:sz w:val="22"/>
      <w:szCs w:val="22"/>
      <w:lang w:eastAsia="en-US"/>
    </w:rPr>
  </w:style>
  <w:style w:type="character" w:styleId="CommentReference">
    <w:name w:val="annotation reference"/>
    <w:basedOn w:val="DefaultParagraphFont"/>
    <w:uiPriority w:val="99"/>
    <w:semiHidden/>
    <w:unhideWhenUsed/>
    <w:rsid w:val="00B2609C"/>
    <w:rPr>
      <w:sz w:val="16"/>
      <w:szCs w:val="16"/>
    </w:rPr>
  </w:style>
  <w:style w:type="paragraph" w:styleId="CommentText">
    <w:name w:val="annotation text"/>
    <w:basedOn w:val="Normal"/>
    <w:link w:val="CommentTextChar"/>
    <w:uiPriority w:val="99"/>
    <w:semiHidden/>
    <w:unhideWhenUsed/>
    <w:rsid w:val="00B2609C"/>
    <w:rPr>
      <w:sz w:val="20"/>
      <w:szCs w:val="20"/>
    </w:rPr>
  </w:style>
  <w:style w:type="character" w:customStyle="1" w:styleId="CommentTextChar">
    <w:name w:val="Comment Text Char"/>
    <w:basedOn w:val="DefaultParagraphFont"/>
    <w:link w:val="CommentText"/>
    <w:uiPriority w:val="99"/>
    <w:semiHidden/>
    <w:rsid w:val="00B2609C"/>
    <w:rPr>
      <w:rFonts w:ascii="Times New Roman" w:eastAsia="MS Mincho" w:hAnsi="Times New Roman" w:cs="Times New Roman"/>
      <w:sz w:val="20"/>
      <w:szCs w:val="20"/>
      <w:lang w:val="en-GB" w:eastAsia="ja-JP"/>
    </w:rPr>
  </w:style>
  <w:style w:type="paragraph" w:styleId="CommentSubject">
    <w:name w:val="annotation subject"/>
    <w:basedOn w:val="CommentText"/>
    <w:next w:val="CommentText"/>
    <w:link w:val="CommentSubjectChar"/>
    <w:uiPriority w:val="99"/>
    <w:semiHidden/>
    <w:unhideWhenUsed/>
    <w:rsid w:val="00B2609C"/>
    <w:rPr>
      <w:b/>
      <w:bCs/>
    </w:rPr>
  </w:style>
  <w:style w:type="character" w:customStyle="1" w:styleId="CommentSubjectChar">
    <w:name w:val="Comment Subject Char"/>
    <w:basedOn w:val="CommentTextChar"/>
    <w:link w:val="CommentSubject"/>
    <w:uiPriority w:val="99"/>
    <w:semiHidden/>
    <w:rsid w:val="00B2609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5021734">
      <w:bodyDiv w:val="1"/>
      <w:marLeft w:val="0"/>
      <w:marRight w:val="0"/>
      <w:marTop w:val="0"/>
      <w:marBottom w:val="0"/>
      <w:divBdr>
        <w:top w:val="none" w:sz="0" w:space="0" w:color="auto"/>
        <w:left w:val="none" w:sz="0" w:space="0" w:color="auto"/>
        <w:bottom w:val="none" w:sz="0" w:space="0" w:color="auto"/>
        <w:right w:val="none" w:sz="0" w:space="0" w:color="auto"/>
      </w:divBdr>
    </w:div>
    <w:div w:id="1600478988">
      <w:bodyDiv w:val="1"/>
      <w:marLeft w:val="0"/>
      <w:marRight w:val="0"/>
      <w:marTop w:val="0"/>
      <w:marBottom w:val="0"/>
      <w:divBdr>
        <w:top w:val="none" w:sz="0" w:space="0" w:color="auto"/>
        <w:left w:val="none" w:sz="0" w:space="0" w:color="auto"/>
        <w:bottom w:val="none" w:sz="0" w:space="0" w:color="auto"/>
        <w:right w:val="none" w:sz="0" w:space="0" w:color="auto"/>
      </w:divBdr>
    </w:div>
    <w:div w:id="170250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luxeadventuretraveler.com/long-neck-karen-hill-tribe/" TargetMode="External"/><Relationship Id="rId26" Type="http://schemas.openxmlformats.org/officeDocument/2006/relationships/hyperlink" Target="http://www.1stopchiangmai.com/shopping/night_market" TargetMode="External"/><Relationship Id="rId3" Type="http://schemas.openxmlformats.org/officeDocument/2006/relationships/settings" Target="settings.xml"/><Relationship Id="rId21" Type="http://schemas.openxmlformats.org/officeDocument/2006/relationships/hyperlink" Target="http://www.yaychiangmai.com/editor/1358/kian-radojewski/three-kings-monument-and-the-museum-district-of-chiang-mai" TargetMode="Externa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hyperlink" Target="http://wander-lush.org/bo-sang-umbrella-festival-2016/" TargetMode="External"/><Relationship Id="rId25" Type="http://schemas.openxmlformats.org/officeDocument/2006/relationships/hyperlink" Target="http://chiangmaispecialist.com/mae-sa-elephant-camp/" TargetMode="External"/><Relationship Id="rId2" Type="http://schemas.openxmlformats.org/officeDocument/2006/relationships/styles" Target="styles.xml"/><Relationship Id="rId16" Type="http://schemas.openxmlformats.org/officeDocument/2006/relationships/hyperlink" Target="https://www.lonelyplanet.com/thailand/chiang-mai/attractions/wat-phra-that-doi-suthep/a/poi-sig/1243262/357655" TargetMode="External"/><Relationship Id="rId20" Type="http://schemas.openxmlformats.org/officeDocument/2006/relationships/hyperlink" Target="http://mychiangmaitour.com/doipui_hmon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anoiairportonline.com/" TargetMode="External"/><Relationship Id="rId24" Type="http://schemas.openxmlformats.org/officeDocument/2006/relationships/hyperlink" Target="http://www.tourismthailand.org/Attraction/Bhubing-Rajanives-Palace--146" TargetMode="External"/><Relationship Id="rId5" Type="http://schemas.openxmlformats.org/officeDocument/2006/relationships/footnotes" Target="footnotes.xml"/><Relationship Id="rId15" Type="http://schemas.openxmlformats.org/officeDocument/2006/relationships/hyperlink" Target="http://www.embracechiangmai.com/index.php?page=sundaymarketchaingmai" TargetMode="External"/><Relationship Id="rId23" Type="http://schemas.openxmlformats.org/officeDocument/2006/relationships/hyperlink" Target="http://www.thaiguidetochiangmai.com/places-of-interest/botanical-gardens-queen-sirikit-botanic-garden/"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mapsofworld.com/thailand/provinces/chiang-mai-map.html"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discoverythailand.com/Chiang_Mai_San_Kamphaeng_Hot_Springs.asp" TargetMode="External"/><Relationship Id="rId22" Type="http://schemas.openxmlformats.org/officeDocument/2006/relationships/hyperlink" Target="http://www.chiangmaicitylife.com/citylife-articles/tackling-tourism-in-chiang-mai/" TargetMode="External"/><Relationship Id="rId27" Type="http://schemas.openxmlformats.org/officeDocument/2006/relationships/hyperlink" Target="https://en.wikipedia.org/wiki/Tourism_in_Thailand" TargetMode="Externa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18</Pages>
  <Words>3472</Words>
  <Characters>19796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Badaruddin_HBP</dc:creator>
  <cp:lastModifiedBy>Badaruddin_HBP</cp:lastModifiedBy>
  <cp:revision>5</cp:revision>
  <dcterms:created xsi:type="dcterms:W3CDTF">2017-04-11T05:15:00Z</dcterms:created>
  <dcterms:modified xsi:type="dcterms:W3CDTF">2017-04-11T10:13:00Z</dcterms:modified>
</cp:coreProperties>
</file>