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E09" w:rsidRDefault="00A16E09" w:rsidP="003A0A20">
      <w:pPr>
        <w:spacing w:after="200" w:line="276" w:lineRule="auto"/>
        <w:rPr>
          <w:rFonts w:ascii="Arial" w:hAnsi="Arial" w:cs="Arial"/>
          <w:b/>
          <w:color w:val="002060"/>
          <w:lang w:val="en-US"/>
        </w:rPr>
      </w:pPr>
    </w:p>
    <w:p w:rsidR="003A0A20" w:rsidRDefault="003A0A20" w:rsidP="003A0A20">
      <w:pPr>
        <w:spacing w:after="200" w:line="276" w:lineRule="auto"/>
        <w:rPr>
          <w:rFonts w:ascii="Arial" w:hAnsi="Arial" w:cs="Arial"/>
          <w:b/>
          <w:color w:val="002060"/>
          <w:lang w:val="en-US"/>
        </w:rPr>
      </w:pPr>
      <w:r>
        <w:rPr>
          <w:rFonts w:ascii="Arial" w:hAnsi="Arial" w:cs="Arial"/>
          <w:b/>
          <w:color w:val="002060"/>
          <w:lang w:val="en-US"/>
        </w:rPr>
        <w:t>TABLE OF CONTENTS</w:t>
      </w:r>
    </w:p>
    <w:p w:rsidR="003A0A20" w:rsidRDefault="003A0A20" w:rsidP="003A0A20">
      <w:pPr>
        <w:spacing w:after="200" w:line="276" w:lineRule="auto"/>
        <w:rPr>
          <w:rFonts w:ascii="Arial" w:hAnsi="Arial" w:cs="Arial"/>
          <w:b/>
          <w:color w:val="002060"/>
          <w:lang w:val="en-US"/>
        </w:rPr>
      </w:pPr>
    </w:p>
    <w:p w:rsidR="003A0A20" w:rsidRPr="0070645D" w:rsidRDefault="003A0A20" w:rsidP="003A0A20">
      <w:pPr>
        <w:spacing w:line="480" w:lineRule="auto"/>
        <w:rPr>
          <w:rFonts w:asciiTheme="minorHAnsi" w:hAnsiTheme="minorHAnsi"/>
          <w:sz w:val="28"/>
          <w:szCs w:val="28"/>
          <w:lang w:val="en-US" w:eastAsia="en-US"/>
        </w:rPr>
      </w:pPr>
      <w:r w:rsidRPr="0070645D">
        <w:rPr>
          <w:rFonts w:asciiTheme="minorHAnsi" w:hAnsiTheme="minorHAnsi"/>
          <w:sz w:val="28"/>
          <w:szCs w:val="28"/>
          <w:lang w:val="en-US" w:eastAsia="en-US"/>
        </w:rPr>
        <w:t xml:space="preserve">1.0 </w:t>
      </w:r>
      <w:r w:rsidRPr="00201DEA">
        <w:rPr>
          <w:rFonts w:asciiTheme="minorHAnsi" w:hAnsiTheme="minorHAnsi"/>
          <w:b/>
          <w:sz w:val="28"/>
          <w:szCs w:val="28"/>
          <w:lang w:val="en-US" w:eastAsia="en-US"/>
        </w:rPr>
        <w:t>Introduction of the project</w:t>
      </w:r>
      <w:r w:rsidRPr="0070645D">
        <w:rPr>
          <w:rFonts w:asciiTheme="minorHAnsi" w:hAnsiTheme="minorHAnsi"/>
          <w:sz w:val="28"/>
          <w:szCs w:val="28"/>
          <w:lang w:val="en-US" w:eastAsia="en-US"/>
        </w:rPr>
        <w:t>………………………………</w:t>
      </w:r>
      <w:r>
        <w:rPr>
          <w:rFonts w:asciiTheme="minorHAnsi" w:hAnsiTheme="minorHAnsi"/>
          <w:sz w:val="28"/>
          <w:szCs w:val="28"/>
          <w:lang w:val="en-US" w:eastAsia="en-US"/>
        </w:rPr>
        <w:t>…………………………………………….1</w:t>
      </w:r>
    </w:p>
    <w:p w:rsidR="003A0A20" w:rsidRPr="0070645D" w:rsidRDefault="003A0A20" w:rsidP="003A0A20">
      <w:pPr>
        <w:spacing w:line="480" w:lineRule="auto"/>
        <w:rPr>
          <w:rFonts w:asciiTheme="minorHAnsi" w:hAnsiTheme="minorHAnsi"/>
          <w:sz w:val="28"/>
          <w:szCs w:val="28"/>
          <w:lang w:val="en-US" w:eastAsia="en-US"/>
        </w:rPr>
      </w:pPr>
      <w:r w:rsidRPr="0070645D">
        <w:rPr>
          <w:rFonts w:asciiTheme="minorHAnsi" w:hAnsiTheme="minorHAnsi"/>
          <w:sz w:val="28"/>
          <w:szCs w:val="28"/>
          <w:lang w:val="en-US" w:eastAsia="en-US"/>
        </w:rPr>
        <w:t xml:space="preserve">2.0 </w:t>
      </w:r>
      <w:r w:rsidRPr="00201DEA">
        <w:rPr>
          <w:rFonts w:asciiTheme="minorHAnsi" w:hAnsiTheme="minorHAnsi"/>
          <w:b/>
          <w:sz w:val="28"/>
          <w:szCs w:val="28"/>
          <w:lang w:val="en-US" w:eastAsia="en-US"/>
        </w:rPr>
        <w:t>Background of study site</w:t>
      </w:r>
      <w:r w:rsidRPr="0070645D">
        <w:rPr>
          <w:rFonts w:asciiTheme="minorHAnsi" w:hAnsiTheme="minorHAnsi"/>
          <w:sz w:val="28"/>
          <w:szCs w:val="28"/>
          <w:lang w:val="en-US" w:eastAsia="en-US"/>
        </w:rPr>
        <w:t>…………………………………</w:t>
      </w:r>
      <w:r>
        <w:rPr>
          <w:rFonts w:asciiTheme="minorHAnsi" w:hAnsiTheme="minorHAnsi"/>
          <w:sz w:val="28"/>
          <w:szCs w:val="28"/>
          <w:lang w:val="en-US" w:eastAsia="en-US"/>
        </w:rPr>
        <w:t>…………………………………………….2</w:t>
      </w:r>
    </w:p>
    <w:p w:rsidR="003A0A20" w:rsidRPr="0070645D" w:rsidRDefault="003A0A20" w:rsidP="003A0A20">
      <w:pPr>
        <w:spacing w:line="480" w:lineRule="auto"/>
        <w:rPr>
          <w:rFonts w:asciiTheme="minorHAnsi" w:hAnsiTheme="minorHAnsi"/>
          <w:sz w:val="28"/>
          <w:szCs w:val="28"/>
          <w:lang w:val="en-US" w:eastAsia="en-US"/>
        </w:rPr>
      </w:pPr>
      <w:r w:rsidRPr="0070645D">
        <w:rPr>
          <w:rFonts w:asciiTheme="minorHAnsi" w:hAnsiTheme="minorHAnsi"/>
          <w:sz w:val="28"/>
          <w:szCs w:val="28"/>
          <w:lang w:val="en-US" w:eastAsia="en-US"/>
        </w:rPr>
        <w:t xml:space="preserve">3.0 </w:t>
      </w:r>
      <w:r w:rsidRPr="00201DEA">
        <w:rPr>
          <w:rFonts w:asciiTheme="minorHAnsi" w:hAnsiTheme="minorHAnsi"/>
          <w:b/>
          <w:sz w:val="28"/>
          <w:szCs w:val="28"/>
          <w:lang w:val="en-US" w:eastAsia="en-US"/>
        </w:rPr>
        <w:t xml:space="preserve">Methodology </w:t>
      </w:r>
      <w:r w:rsidRPr="0070645D">
        <w:rPr>
          <w:rFonts w:asciiTheme="minorHAnsi" w:hAnsiTheme="minorHAnsi"/>
          <w:sz w:val="28"/>
          <w:szCs w:val="28"/>
          <w:lang w:val="en-US" w:eastAsia="en-US"/>
        </w:rPr>
        <w:t>……………………………………………</w:t>
      </w:r>
      <w:r w:rsidR="00F639E6">
        <w:rPr>
          <w:rFonts w:asciiTheme="minorHAnsi" w:hAnsiTheme="minorHAnsi"/>
          <w:sz w:val="28"/>
          <w:szCs w:val="28"/>
          <w:lang w:val="en-US" w:eastAsia="en-US"/>
        </w:rPr>
        <w:t>……………………………………………………6</w:t>
      </w:r>
    </w:p>
    <w:p w:rsidR="003A0A20" w:rsidRPr="0070645D" w:rsidRDefault="003A0A20" w:rsidP="003A0A20">
      <w:pPr>
        <w:spacing w:line="480" w:lineRule="auto"/>
        <w:rPr>
          <w:rFonts w:asciiTheme="minorHAnsi" w:hAnsiTheme="minorHAnsi"/>
          <w:sz w:val="28"/>
          <w:szCs w:val="28"/>
          <w:lang w:val="en-US" w:eastAsia="en-US"/>
        </w:rPr>
      </w:pPr>
      <w:r w:rsidRPr="0070645D">
        <w:rPr>
          <w:rFonts w:asciiTheme="minorHAnsi" w:hAnsiTheme="minorHAnsi"/>
          <w:sz w:val="28"/>
          <w:szCs w:val="28"/>
          <w:lang w:val="en-US" w:eastAsia="en-US"/>
        </w:rPr>
        <w:t xml:space="preserve">4.0 </w:t>
      </w:r>
      <w:r w:rsidRPr="00201DEA">
        <w:rPr>
          <w:rFonts w:asciiTheme="minorHAnsi" w:hAnsiTheme="minorHAnsi"/>
          <w:b/>
          <w:sz w:val="28"/>
          <w:szCs w:val="28"/>
          <w:lang w:val="en-US" w:eastAsia="en-US"/>
        </w:rPr>
        <w:t>Analysis</w:t>
      </w:r>
      <w:r>
        <w:rPr>
          <w:rFonts w:asciiTheme="minorHAnsi" w:hAnsiTheme="minorHAnsi"/>
          <w:sz w:val="28"/>
          <w:szCs w:val="28"/>
          <w:lang w:val="en-US" w:eastAsia="en-US"/>
        </w:rPr>
        <w:t>…………………….</w:t>
      </w:r>
      <w:r w:rsidRPr="0070645D">
        <w:rPr>
          <w:rFonts w:asciiTheme="minorHAnsi" w:hAnsiTheme="minorHAnsi"/>
          <w:sz w:val="28"/>
          <w:szCs w:val="28"/>
          <w:lang w:val="en-US" w:eastAsia="en-US"/>
        </w:rPr>
        <w:t>...…………………………………</w:t>
      </w:r>
      <w:r w:rsidR="00F639E6">
        <w:rPr>
          <w:rFonts w:asciiTheme="minorHAnsi" w:hAnsiTheme="minorHAnsi"/>
          <w:sz w:val="28"/>
          <w:szCs w:val="28"/>
          <w:lang w:val="en-US" w:eastAsia="en-US"/>
        </w:rPr>
        <w:t>………………………………………………7</w:t>
      </w:r>
    </w:p>
    <w:p w:rsidR="003A0A20" w:rsidRDefault="003A0A20" w:rsidP="003A0A20">
      <w:pPr>
        <w:spacing w:after="200" w:line="276" w:lineRule="auto"/>
        <w:rPr>
          <w:rFonts w:asciiTheme="minorHAnsi" w:hAnsiTheme="minorHAnsi"/>
          <w:sz w:val="28"/>
          <w:szCs w:val="28"/>
          <w:lang w:val="en-US" w:eastAsia="en-US"/>
        </w:rPr>
      </w:pPr>
      <w:r w:rsidRPr="0070645D">
        <w:rPr>
          <w:rFonts w:asciiTheme="minorHAnsi" w:hAnsiTheme="minorHAnsi"/>
          <w:sz w:val="28"/>
          <w:szCs w:val="28"/>
          <w:lang w:val="en-US" w:eastAsia="en-US"/>
        </w:rPr>
        <w:t xml:space="preserve">5.0 </w:t>
      </w:r>
      <w:r w:rsidRPr="00201DEA">
        <w:rPr>
          <w:rFonts w:asciiTheme="minorHAnsi" w:hAnsiTheme="minorHAnsi"/>
          <w:b/>
          <w:sz w:val="28"/>
          <w:szCs w:val="28"/>
          <w:lang w:val="en-US" w:eastAsia="en-US"/>
        </w:rPr>
        <w:t>References</w:t>
      </w:r>
      <w:r w:rsidRPr="0070645D">
        <w:rPr>
          <w:rFonts w:asciiTheme="minorHAnsi" w:hAnsiTheme="minorHAnsi"/>
          <w:sz w:val="28"/>
          <w:szCs w:val="28"/>
          <w:lang w:val="en-US" w:eastAsia="en-US"/>
        </w:rPr>
        <w:t>………………………………………………</w:t>
      </w:r>
      <w:r>
        <w:rPr>
          <w:rFonts w:asciiTheme="minorHAnsi" w:hAnsiTheme="minorHAnsi"/>
          <w:sz w:val="28"/>
          <w:szCs w:val="28"/>
          <w:lang w:val="en-US" w:eastAsia="en-US"/>
        </w:rPr>
        <w:t>……………………………………………………</w:t>
      </w:r>
      <w:r w:rsidRPr="0070645D">
        <w:rPr>
          <w:rFonts w:asciiTheme="minorHAnsi" w:hAnsiTheme="minorHAnsi"/>
          <w:sz w:val="28"/>
          <w:szCs w:val="28"/>
          <w:lang w:val="en-US" w:eastAsia="en-US"/>
        </w:rPr>
        <w:t>1</w:t>
      </w:r>
      <w:r w:rsidR="00F639E6">
        <w:rPr>
          <w:rFonts w:asciiTheme="minorHAnsi" w:hAnsiTheme="minorHAnsi"/>
          <w:sz w:val="28"/>
          <w:szCs w:val="28"/>
          <w:lang w:val="en-US" w:eastAsia="en-US"/>
        </w:rPr>
        <w:t>6</w:t>
      </w:r>
    </w:p>
    <w:p w:rsidR="003A0A20" w:rsidRDefault="003A0A20">
      <w:pPr>
        <w:spacing w:after="200" w:line="276" w:lineRule="auto"/>
        <w:rPr>
          <w:rFonts w:ascii="Arial" w:hAnsi="Arial" w:cs="Arial"/>
          <w:b/>
          <w:color w:val="002060"/>
          <w:lang w:val="en-US"/>
        </w:rPr>
      </w:pPr>
    </w:p>
    <w:p w:rsidR="003A0A20" w:rsidRDefault="003A0A20">
      <w:pPr>
        <w:spacing w:after="200" w:line="276" w:lineRule="auto"/>
        <w:rPr>
          <w:rFonts w:ascii="Arial" w:hAnsi="Arial" w:cs="Arial"/>
          <w:b/>
          <w:color w:val="002060"/>
          <w:lang w:val="en-US"/>
        </w:rPr>
      </w:pPr>
    </w:p>
    <w:p w:rsidR="003A0A20" w:rsidRDefault="003A0A20">
      <w:pPr>
        <w:spacing w:after="200" w:line="276" w:lineRule="auto"/>
        <w:rPr>
          <w:rFonts w:ascii="Arial" w:hAnsi="Arial" w:cs="Arial"/>
          <w:b/>
          <w:color w:val="002060"/>
          <w:lang w:val="en-US"/>
        </w:rPr>
        <w:sectPr w:rsidR="003A0A20" w:rsidSect="003A0A20">
          <w:headerReference w:type="default" r:id="rId6"/>
          <w:footerReference w:type="default" r:id="rId7"/>
          <w:headerReference w:type="first" r:id="rId8"/>
          <w:pgSz w:w="12240" w:h="15840"/>
          <w:pgMar w:top="1440" w:right="1440" w:bottom="1440" w:left="1440" w:header="720" w:footer="720" w:gutter="0"/>
          <w:cols w:space="720"/>
          <w:titlePg/>
          <w:docGrid w:linePitch="360"/>
        </w:sectPr>
      </w:pPr>
    </w:p>
    <w:p w:rsidR="00B05D7F" w:rsidRPr="00BF13B1" w:rsidRDefault="0033431D" w:rsidP="00BF13B1">
      <w:pPr>
        <w:spacing w:line="360" w:lineRule="auto"/>
        <w:jc w:val="both"/>
        <w:rPr>
          <w:rFonts w:ascii="Arial" w:hAnsi="Arial" w:cs="Arial"/>
          <w:b/>
          <w:color w:val="002060"/>
          <w:lang w:val="en-US"/>
        </w:rPr>
      </w:pPr>
      <w:r w:rsidRPr="00BF13B1">
        <w:rPr>
          <w:rFonts w:ascii="Arial" w:hAnsi="Arial" w:cs="Arial"/>
          <w:b/>
          <w:color w:val="002060"/>
          <w:lang w:val="en-US"/>
        </w:rPr>
        <w:lastRenderedPageBreak/>
        <w:t>1.0</w:t>
      </w:r>
      <w:r w:rsidRPr="00BF13B1">
        <w:rPr>
          <w:rFonts w:ascii="Arial" w:hAnsi="Arial" w:cs="Arial"/>
          <w:b/>
          <w:color w:val="002060"/>
          <w:lang w:val="en-US"/>
        </w:rPr>
        <w:tab/>
        <w:t>INTRODUCTION OF THE PROJECT</w:t>
      </w:r>
    </w:p>
    <w:p w:rsidR="00B05D7F" w:rsidRPr="00BF13B1" w:rsidRDefault="00B05D7F" w:rsidP="00BF13B1">
      <w:pPr>
        <w:spacing w:line="360" w:lineRule="auto"/>
        <w:jc w:val="both"/>
        <w:rPr>
          <w:rFonts w:ascii="Arial" w:hAnsi="Arial" w:cs="Arial"/>
          <w:b/>
          <w:lang w:val="en-US"/>
        </w:rPr>
      </w:pPr>
    </w:p>
    <w:p w:rsidR="00E105FD" w:rsidRPr="004C4DFE" w:rsidRDefault="00E105FD" w:rsidP="00E105FD">
      <w:pPr>
        <w:spacing w:line="360" w:lineRule="auto"/>
        <w:jc w:val="both"/>
        <w:rPr>
          <w:rFonts w:ascii="Arial" w:hAnsi="Arial" w:cs="Arial"/>
          <w:b/>
          <w:lang w:val="en-US"/>
        </w:rPr>
      </w:pPr>
      <w:r w:rsidRPr="004C4DFE">
        <w:rPr>
          <w:rFonts w:ascii="Arial" w:hAnsi="Arial" w:cs="Arial"/>
          <w:sz w:val="22"/>
          <w:szCs w:val="22"/>
          <w:lang w:val="en-US"/>
        </w:rPr>
        <w:t xml:space="preserve">This </w:t>
      </w:r>
      <w:r>
        <w:rPr>
          <w:rFonts w:ascii="Arial" w:hAnsi="Arial" w:cs="Arial"/>
          <w:sz w:val="22"/>
          <w:szCs w:val="22"/>
          <w:lang w:val="en-US"/>
        </w:rPr>
        <w:t>project</w:t>
      </w:r>
      <w:r w:rsidRPr="004C4DFE">
        <w:rPr>
          <w:rFonts w:ascii="Arial" w:hAnsi="Arial" w:cs="Arial"/>
          <w:sz w:val="22"/>
          <w:szCs w:val="22"/>
          <w:lang w:val="en-US"/>
        </w:rPr>
        <w:t xml:space="preserve"> aims to</w:t>
      </w:r>
      <w:r w:rsidRPr="004C4DFE">
        <w:rPr>
          <w:rFonts w:ascii="Arial" w:hAnsi="Arial" w:cs="Arial"/>
          <w:sz w:val="22"/>
          <w:szCs w:val="22"/>
        </w:rPr>
        <w:t xml:space="preserve"> conduct </w:t>
      </w:r>
      <w:r>
        <w:rPr>
          <w:rFonts w:ascii="Arial" w:hAnsi="Arial" w:cs="Arial"/>
          <w:sz w:val="22"/>
          <w:szCs w:val="22"/>
        </w:rPr>
        <w:t xml:space="preserve">a </w:t>
      </w:r>
      <w:r w:rsidRPr="004C4DFE">
        <w:rPr>
          <w:rFonts w:ascii="Arial" w:hAnsi="Arial" w:cs="Arial"/>
          <w:sz w:val="22"/>
          <w:szCs w:val="22"/>
        </w:rPr>
        <w:t xml:space="preserve">cross-sectional and longitudinal research on tourism promotion issues of multi-cultural exchanges between </w:t>
      </w:r>
      <w:r>
        <w:rPr>
          <w:rFonts w:ascii="Arial" w:hAnsi="Arial" w:cs="Arial"/>
          <w:sz w:val="22"/>
          <w:szCs w:val="22"/>
        </w:rPr>
        <w:t>four ASEAN countries (Japan, Vietnam, Thailand and Malaysia)</w:t>
      </w:r>
      <w:r w:rsidRPr="004C4DFE">
        <w:rPr>
          <w:rFonts w:ascii="Arial" w:hAnsi="Arial" w:cs="Arial"/>
          <w:sz w:val="22"/>
          <w:szCs w:val="22"/>
        </w:rPr>
        <w:t>.</w:t>
      </w:r>
      <w:r w:rsidR="00523609">
        <w:rPr>
          <w:rFonts w:ascii="Arial" w:hAnsi="Arial" w:cs="Arial"/>
          <w:sz w:val="22"/>
          <w:szCs w:val="22"/>
        </w:rPr>
        <w:t xml:space="preserve"> </w:t>
      </w:r>
      <w:r>
        <w:rPr>
          <w:rFonts w:ascii="Arial" w:hAnsi="Arial" w:cs="Arial"/>
          <w:sz w:val="22"/>
          <w:szCs w:val="22"/>
        </w:rPr>
        <w:t>Funded</w:t>
      </w:r>
      <w:r w:rsidRPr="004C4DFE">
        <w:rPr>
          <w:rFonts w:ascii="Arial" w:hAnsi="Arial" w:cs="Arial"/>
          <w:sz w:val="22"/>
          <w:szCs w:val="22"/>
          <w:lang w:val="en-US"/>
        </w:rPr>
        <w:t xml:space="preserve"> by </w:t>
      </w:r>
      <w:r>
        <w:rPr>
          <w:rFonts w:ascii="Arial" w:hAnsi="Arial" w:cs="Arial"/>
          <w:sz w:val="22"/>
          <w:szCs w:val="22"/>
          <w:lang w:val="en-US"/>
        </w:rPr>
        <w:t xml:space="preserve">the </w:t>
      </w:r>
      <w:r w:rsidRPr="004C4DFE">
        <w:rPr>
          <w:rFonts w:ascii="Arial" w:hAnsi="Arial" w:cs="Arial"/>
          <w:sz w:val="22"/>
          <w:szCs w:val="22"/>
          <w:lang w:val="en-US"/>
        </w:rPr>
        <w:t xml:space="preserve">Japan Foundation Grant of Tourism Research Promotion, </w:t>
      </w:r>
      <w:r>
        <w:rPr>
          <w:rFonts w:ascii="Arial" w:hAnsi="Arial" w:cs="Arial"/>
          <w:sz w:val="22"/>
          <w:szCs w:val="22"/>
          <w:lang w:val="en-US"/>
        </w:rPr>
        <w:t xml:space="preserve">this project involves four (4) universities: </w:t>
      </w:r>
      <w:r w:rsidRPr="004C4DFE">
        <w:rPr>
          <w:rFonts w:ascii="Arial" w:hAnsi="Arial" w:cs="Arial"/>
          <w:sz w:val="22"/>
          <w:szCs w:val="22"/>
        </w:rPr>
        <w:t>Kyoto University of Foreign Studies (KUFS)</w:t>
      </w:r>
      <w:r>
        <w:rPr>
          <w:rFonts w:ascii="Arial" w:hAnsi="Arial" w:cs="Arial"/>
          <w:sz w:val="22"/>
          <w:szCs w:val="22"/>
        </w:rPr>
        <w:t xml:space="preserve"> (Japan)</w:t>
      </w:r>
      <w:r w:rsidRPr="004C4DFE">
        <w:rPr>
          <w:rFonts w:ascii="Arial" w:hAnsi="Arial" w:cs="Arial"/>
          <w:sz w:val="22"/>
          <w:szCs w:val="22"/>
        </w:rPr>
        <w:t>, Chiang Mai University (CMU)</w:t>
      </w:r>
      <w:r>
        <w:rPr>
          <w:rFonts w:ascii="Arial" w:hAnsi="Arial" w:cs="Arial"/>
          <w:sz w:val="22"/>
          <w:szCs w:val="22"/>
        </w:rPr>
        <w:t xml:space="preserve"> (Thailand)</w:t>
      </w:r>
      <w:r w:rsidRPr="004C4DFE">
        <w:rPr>
          <w:rFonts w:ascii="Arial" w:hAnsi="Arial" w:cs="Arial"/>
          <w:sz w:val="22"/>
          <w:szCs w:val="22"/>
        </w:rPr>
        <w:t xml:space="preserve">, Hanoi University (HANU) </w:t>
      </w:r>
      <w:r>
        <w:rPr>
          <w:rFonts w:ascii="Arial" w:hAnsi="Arial" w:cs="Arial"/>
          <w:sz w:val="22"/>
          <w:szCs w:val="22"/>
        </w:rPr>
        <w:t xml:space="preserve">(Vietnam) </w:t>
      </w:r>
      <w:r w:rsidRPr="004C4DFE">
        <w:rPr>
          <w:rFonts w:ascii="Arial" w:hAnsi="Arial" w:cs="Arial"/>
          <w:sz w:val="22"/>
          <w:szCs w:val="22"/>
        </w:rPr>
        <w:t xml:space="preserve">and </w:t>
      </w:r>
      <w:proofErr w:type="spellStart"/>
      <w:r w:rsidRPr="004C4DFE">
        <w:rPr>
          <w:rFonts w:ascii="Arial" w:hAnsi="Arial" w:cs="Arial"/>
          <w:sz w:val="22"/>
          <w:szCs w:val="22"/>
        </w:rPr>
        <w:t>Universiti</w:t>
      </w:r>
      <w:proofErr w:type="spellEnd"/>
      <w:r w:rsidRPr="004C4DFE">
        <w:rPr>
          <w:rFonts w:ascii="Arial" w:hAnsi="Arial" w:cs="Arial"/>
          <w:sz w:val="22"/>
          <w:szCs w:val="22"/>
        </w:rPr>
        <w:t xml:space="preserve"> </w:t>
      </w:r>
      <w:proofErr w:type="spellStart"/>
      <w:r w:rsidRPr="004C4DFE">
        <w:rPr>
          <w:rFonts w:ascii="Arial" w:hAnsi="Arial" w:cs="Arial"/>
          <w:sz w:val="22"/>
          <w:szCs w:val="22"/>
        </w:rPr>
        <w:t>Sains</w:t>
      </w:r>
      <w:proofErr w:type="spellEnd"/>
      <w:r w:rsidRPr="004C4DFE">
        <w:rPr>
          <w:rFonts w:ascii="Arial" w:hAnsi="Arial" w:cs="Arial"/>
          <w:sz w:val="22"/>
          <w:szCs w:val="22"/>
        </w:rPr>
        <w:t xml:space="preserve"> Malaysia (USM)</w:t>
      </w:r>
      <w:r>
        <w:rPr>
          <w:rFonts w:ascii="Arial" w:hAnsi="Arial" w:cs="Arial"/>
          <w:sz w:val="22"/>
          <w:szCs w:val="22"/>
        </w:rPr>
        <w:t xml:space="preserve"> (Malaysia)</w:t>
      </w:r>
      <w:r w:rsidRPr="004C4DFE">
        <w:rPr>
          <w:rFonts w:ascii="Arial" w:hAnsi="Arial" w:cs="Arial"/>
          <w:sz w:val="22"/>
          <w:szCs w:val="22"/>
        </w:rPr>
        <w:t>.</w:t>
      </w:r>
    </w:p>
    <w:p w:rsidR="00E105FD" w:rsidRPr="004C4DFE" w:rsidRDefault="00E105FD" w:rsidP="00E105FD">
      <w:pPr>
        <w:spacing w:line="360" w:lineRule="auto"/>
        <w:ind w:firstLine="720"/>
        <w:jc w:val="both"/>
        <w:rPr>
          <w:rFonts w:ascii="Arial" w:hAnsi="Arial" w:cs="Arial"/>
          <w:sz w:val="22"/>
          <w:szCs w:val="22"/>
          <w:lang w:val="en-US"/>
        </w:rPr>
      </w:pPr>
    </w:p>
    <w:p w:rsidR="00E105FD" w:rsidRPr="00270B9D" w:rsidRDefault="00E105FD" w:rsidP="00E105FD">
      <w:pPr>
        <w:spacing w:line="360" w:lineRule="auto"/>
        <w:jc w:val="both"/>
        <w:rPr>
          <w:rFonts w:ascii="Arial" w:hAnsi="Arial" w:cs="Arial"/>
          <w:sz w:val="20"/>
          <w:szCs w:val="22"/>
        </w:rPr>
      </w:pPr>
      <w:r w:rsidRPr="004C4DFE">
        <w:rPr>
          <w:rFonts w:ascii="Arial" w:hAnsi="Arial" w:cs="Arial"/>
          <w:sz w:val="22"/>
          <w:szCs w:val="22"/>
        </w:rPr>
        <w:tab/>
      </w:r>
      <w:r w:rsidR="00270B9D" w:rsidRPr="00270B9D">
        <w:rPr>
          <w:rFonts w:ascii="Arial" w:hAnsi="Arial" w:cs="Arial"/>
          <w:sz w:val="22"/>
        </w:rPr>
        <w:t>Kyoto, Hanoi, Chiang Mai and Penang have been chosen as the case studies, which are rich with heritage and cultural elements. Some of these elements have received international recognition and been awarded the World Heritage Site title by the United Nations Educational, Scientific and Cultural Organisation (UNESCO), for exampl</w:t>
      </w:r>
      <w:r w:rsidR="00523609">
        <w:rPr>
          <w:rFonts w:ascii="Arial" w:hAnsi="Arial" w:cs="Arial"/>
          <w:sz w:val="22"/>
        </w:rPr>
        <w:t>e George Town, Penang, Malaysia</w:t>
      </w:r>
      <w:r w:rsidR="00270B9D" w:rsidRPr="00270B9D">
        <w:rPr>
          <w:rFonts w:ascii="Arial" w:hAnsi="Arial" w:cs="Arial"/>
          <w:sz w:val="22"/>
        </w:rPr>
        <w:t xml:space="preserve">. The international recognition which attracts high number of visitations hence leads to the importance of understanding factors contributing to tourism development and its longevity. Thus, this project assesses the tourist segmentation, image of the city, tourist motivation and travel satisfaction; from the international </w:t>
      </w:r>
      <w:r w:rsidR="00523609" w:rsidRPr="00270B9D">
        <w:rPr>
          <w:rFonts w:ascii="Arial" w:hAnsi="Arial" w:cs="Arial"/>
          <w:sz w:val="22"/>
        </w:rPr>
        <w:t>tourist’s</w:t>
      </w:r>
      <w:r w:rsidR="00270B9D" w:rsidRPr="00270B9D">
        <w:rPr>
          <w:rFonts w:ascii="Arial" w:hAnsi="Arial" w:cs="Arial"/>
          <w:sz w:val="22"/>
        </w:rPr>
        <w:t xml:space="preserve"> perspective.</w:t>
      </w:r>
    </w:p>
    <w:p w:rsidR="00E105FD" w:rsidRPr="004C4DFE" w:rsidRDefault="00E105FD" w:rsidP="00E105FD">
      <w:pPr>
        <w:spacing w:line="360" w:lineRule="auto"/>
        <w:jc w:val="both"/>
        <w:rPr>
          <w:rFonts w:ascii="Arial" w:hAnsi="Arial" w:cs="Arial"/>
          <w:sz w:val="22"/>
          <w:szCs w:val="22"/>
        </w:rPr>
      </w:pPr>
    </w:p>
    <w:p w:rsidR="00E105FD" w:rsidRPr="004C4DFE" w:rsidRDefault="00E105FD" w:rsidP="00E105FD">
      <w:pPr>
        <w:spacing w:line="360" w:lineRule="auto"/>
        <w:ind w:firstLine="720"/>
        <w:jc w:val="both"/>
        <w:rPr>
          <w:rFonts w:ascii="Arial" w:hAnsi="Arial" w:cs="Arial"/>
          <w:sz w:val="22"/>
          <w:szCs w:val="22"/>
        </w:rPr>
      </w:pPr>
      <w:r>
        <w:rPr>
          <w:rFonts w:ascii="Arial" w:hAnsi="Arial" w:cs="Arial"/>
          <w:sz w:val="22"/>
          <w:szCs w:val="22"/>
        </w:rPr>
        <w:t>This project seeks: (</w:t>
      </w:r>
      <w:proofErr w:type="spellStart"/>
      <w:r>
        <w:rPr>
          <w:rFonts w:ascii="Arial" w:hAnsi="Arial" w:cs="Arial"/>
          <w:sz w:val="22"/>
          <w:szCs w:val="22"/>
        </w:rPr>
        <w:t>i</w:t>
      </w:r>
      <w:proofErr w:type="spellEnd"/>
      <w:r>
        <w:rPr>
          <w:rFonts w:ascii="Arial" w:hAnsi="Arial" w:cs="Arial"/>
          <w:sz w:val="22"/>
          <w:szCs w:val="22"/>
        </w:rPr>
        <w:t>)</w:t>
      </w:r>
      <w:r w:rsidRPr="004C4DFE">
        <w:rPr>
          <w:rFonts w:ascii="Arial" w:hAnsi="Arial" w:cs="Arial"/>
          <w:sz w:val="22"/>
          <w:szCs w:val="22"/>
        </w:rPr>
        <w:t xml:space="preserve"> to understand and evaluate </w:t>
      </w:r>
      <w:r>
        <w:rPr>
          <w:rFonts w:ascii="Arial" w:hAnsi="Arial" w:cs="Arial"/>
          <w:sz w:val="22"/>
          <w:szCs w:val="22"/>
        </w:rPr>
        <w:t>the</w:t>
      </w:r>
      <w:r w:rsidRPr="004C4DFE">
        <w:rPr>
          <w:rFonts w:ascii="Arial" w:hAnsi="Arial" w:cs="Arial"/>
          <w:sz w:val="22"/>
          <w:szCs w:val="22"/>
        </w:rPr>
        <w:t xml:space="preserve"> culture and heritage issues</w:t>
      </w:r>
      <w:r>
        <w:rPr>
          <w:rFonts w:ascii="Arial" w:hAnsi="Arial" w:cs="Arial"/>
          <w:sz w:val="22"/>
          <w:szCs w:val="22"/>
        </w:rPr>
        <w:t xml:space="preserve"> in the selected four cities</w:t>
      </w:r>
      <w:r w:rsidRPr="004C4DFE">
        <w:rPr>
          <w:rFonts w:ascii="Arial" w:hAnsi="Arial" w:cs="Arial"/>
          <w:sz w:val="22"/>
          <w:szCs w:val="22"/>
        </w:rPr>
        <w:t>;</w:t>
      </w:r>
      <w:r>
        <w:rPr>
          <w:rFonts w:ascii="Arial" w:hAnsi="Arial" w:cs="Arial"/>
          <w:sz w:val="22"/>
          <w:szCs w:val="22"/>
        </w:rPr>
        <w:t xml:space="preserve"> </w:t>
      </w:r>
      <w:r w:rsidRPr="004C4DFE">
        <w:rPr>
          <w:rFonts w:ascii="Arial" w:hAnsi="Arial" w:cs="Arial"/>
          <w:sz w:val="22"/>
          <w:szCs w:val="22"/>
        </w:rPr>
        <w:t xml:space="preserve">(ii) to discover what </w:t>
      </w:r>
      <w:r>
        <w:rPr>
          <w:rFonts w:ascii="Arial" w:hAnsi="Arial" w:cs="Arial"/>
          <w:sz w:val="22"/>
          <w:szCs w:val="22"/>
        </w:rPr>
        <w:t xml:space="preserve">are </w:t>
      </w:r>
      <w:r w:rsidRPr="004C4DFE">
        <w:rPr>
          <w:rFonts w:ascii="Arial" w:hAnsi="Arial" w:cs="Arial"/>
          <w:sz w:val="22"/>
          <w:szCs w:val="22"/>
        </w:rPr>
        <w:t xml:space="preserve">the culture and heritage differences between </w:t>
      </w:r>
      <w:r>
        <w:rPr>
          <w:rFonts w:ascii="Arial" w:hAnsi="Arial" w:cs="Arial"/>
          <w:sz w:val="22"/>
          <w:szCs w:val="22"/>
        </w:rPr>
        <w:t>the selected four cities</w:t>
      </w:r>
      <w:r w:rsidRPr="004C4DFE">
        <w:rPr>
          <w:rFonts w:ascii="Arial" w:hAnsi="Arial" w:cs="Arial"/>
          <w:sz w:val="22"/>
          <w:szCs w:val="22"/>
        </w:rPr>
        <w:t xml:space="preserve">; </w:t>
      </w:r>
      <w:r>
        <w:rPr>
          <w:rFonts w:ascii="Arial" w:hAnsi="Arial" w:cs="Arial"/>
          <w:sz w:val="22"/>
          <w:szCs w:val="22"/>
        </w:rPr>
        <w:t xml:space="preserve">and </w:t>
      </w:r>
      <w:r w:rsidRPr="004C4DFE">
        <w:rPr>
          <w:rFonts w:ascii="Arial" w:hAnsi="Arial" w:cs="Arial"/>
          <w:sz w:val="22"/>
          <w:szCs w:val="22"/>
        </w:rPr>
        <w:t>(iii)</w:t>
      </w:r>
      <w:r>
        <w:rPr>
          <w:rFonts w:ascii="Arial" w:hAnsi="Arial" w:cs="Arial"/>
          <w:sz w:val="22"/>
          <w:szCs w:val="22"/>
        </w:rPr>
        <w:t xml:space="preserve"> </w:t>
      </w:r>
      <w:r w:rsidRPr="004C4DFE">
        <w:rPr>
          <w:rFonts w:ascii="Arial" w:hAnsi="Arial" w:cs="Arial"/>
          <w:sz w:val="22"/>
          <w:szCs w:val="22"/>
        </w:rPr>
        <w:t xml:space="preserve">to understand how tourism </w:t>
      </w:r>
      <w:r>
        <w:rPr>
          <w:rFonts w:ascii="Arial" w:hAnsi="Arial" w:cs="Arial"/>
          <w:sz w:val="22"/>
          <w:szCs w:val="22"/>
        </w:rPr>
        <w:t>affects or get affected</w:t>
      </w:r>
      <w:r w:rsidRPr="004C4DFE">
        <w:rPr>
          <w:rFonts w:ascii="Arial" w:hAnsi="Arial" w:cs="Arial"/>
          <w:sz w:val="22"/>
          <w:szCs w:val="22"/>
        </w:rPr>
        <w:t xml:space="preserve"> by culture and heritage. </w:t>
      </w:r>
    </w:p>
    <w:p w:rsidR="00E105FD" w:rsidRPr="00523609" w:rsidRDefault="00E105FD" w:rsidP="00E105FD">
      <w:pPr>
        <w:spacing w:line="360" w:lineRule="auto"/>
        <w:ind w:firstLine="720"/>
        <w:jc w:val="both"/>
        <w:rPr>
          <w:rFonts w:ascii="Arial" w:hAnsi="Arial" w:cs="Arial"/>
          <w:sz w:val="22"/>
          <w:szCs w:val="22"/>
        </w:rPr>
      </w:pPr>
    </w:p>
    <w:p w:rsidR="00E105FD" w:rsidRDefault="00E105FD" w:rsidP="00E105FD">
      <w:pPr>
        <w:spacing w:line="360" w:lineRule="auto"/>
        <w:ind w:firstLine="720"/>
        <w:jc w:val="both"/>
        <w:rPr>
          <w:rFonts w:ascii="Arial" w:hAnsi="Arial" w:cs="Arial"/>
          <w:sz w:val="22"/>
          <w:szCs w:val="22"/>
        </w:rPr>
      </w:pPr>
      <w:r w:rsidRPr="00675E75">
        <w:rPr>
          <w:rFonts w:ascii="Arial" w:hAnsi="Arial" w:cs="Arial"/>
          <w:color w:val="FF0000"/>
          <w:sz w:val="22"/>
          <w:szCs w:val="22"/>
        </w:rPr>
        <w:t xml:space="preserve"> </w:t>
      </w:r>
      <w:r w:rsidRPr="00D6691E">
        <w:rPr>
          <w:rFonts w:ascii="Arial" w:hAnsi="Arial" w:cs="Arial"/>
          <w:sz w:val="22"/>
          <w:szCs w:val="22"/>
        </w:rPr>
        <w:t xml:space="preserve">Self-administered questionnaire survey was undertaken in </w:t>
      </w:r>
      <w:r w:rsidR="00077E15">
        <w:rPr>
          <w:rFonts w:ascii="Arial" w:hAnsi="Arial" w:cs="Arial"/>
          <w:sz w:val="22"/>
          <w:szCs w:val="22"/>
        </w:rPr>
        <w:t>eight</w:t>
      </w:r>
      <w:r w:rsidRPr="00D6691E">
        <w:rPr>
          <w:rFonts w:ascii="Arial" w:hAnsi="Arial" w:cs="Arial"/>
          <w:sz w:val="22"/>
          <w:szCs w:val="22"/>
        </w:rPr>
        <w:t xml:space="preserve"> (</w:t>
      </w:r>
      <w:r w:rsidR="00077E15">
        <w:rPr>
          <w:rFonts w:ascii="Arial" w:hAnsi="Arial" w:cs="Arial"/>
          <w:sz w:val="22"/>
          <w:szCs w:val="22"/>
        </w:rPr>
        <w:t>8</w:t>
      </w:r>
      <w:r w:rsidRPr="00D6691E">
        <w:rPr>
          <w:rFonts w:ascii="Arial" w:hAnsi="Arial" w:cs="Arial"/>
          <w:sz w:val="22"/>
          <w:szCs w:val="22"/>
        </w:rPr>
        <w:t xml:space="preserve">) tourist attractions in </w:t>
      </w:r>
      <w:r w:rsidR="00077E15">
        <w:rPr>
          <w:rFonts w:ascii="Arial" w:hAnsi="Arial" w:cs="Arial"/>
          <w:sz w:val="22"/>
          <w:szCs w:val="22"/>
        </w:rPr>
        <w:t>Kyoto</w:t>
      </w:r>
      <w:r w:rsidRPr="00D6691E">
        <w:rPr>
          <w:rFonts w:ascii="Arial" w:hAnsi="Arial" w:cs="Arial"/>
          <w:sz w:val="22"/>
          <w:szCs w:val="22"/>
        </w:rPr>
        <w:t>, namely:</w:t>
      </w:r>
      <w:r w:rsidR="00077E15">
        <w:rPr>
          <w:rFonts w:ascii="Arial" w:hAnsi="Arial" w:cs="Arial"/>
          <w:sz w:val="22"/>
          <w:szCs w:val="22"/>
        </w:rPr>
        <w:t xml:space="preserve"> </w:t>
      </w:r>
      <w:proofErr w:type="spellStart"/>
      <w:r w:rsidR="00077E15">
        <w:rPr>
          <w:rFonts w:ascii="Arial" w:hAnsi="Arial" w:cs="Arial"/>
          <w:sz w:val="22"/>
          <w:szCs w:val="22"/>
        </w:rPr>
        <w:t>Kinkakuji</w:t>
      </w:r>
      <w:proofErr w:type="spellEnd"/>
      <w:r w:rsidR="00077E15">
        <w:rPr>
          <w:rFonts w:ascii="Arial" w:hAnsi="Arial" w:cs="Arial"/>
          <w:sz w:val="22"/>
          <w:szCs w:val="22"/>
        </w:rPr>
        <w:t xml:space="preserve"> T</w:t>
      </w:r>
      <w:r w:rsidR="00077E15" w:rsidRPr="00C85BD7">
        <w:rPr>
          <w:rFonts w:ascii="Arial" w:hAnsi="Arial" w:cs="Arial"/>
          <w:sz w:val="22"/>
          <w:szCs w:val="22"/>
        </w:rPr>
        <w:t xml:space="preserve">emple, </w:t>
      </w:r>
      <w:r w:rsidR="00077E15">
        <w:rPr>
          <w:rFonts w:ascii="Arial" w:hAnsi="Arial" w:cs="Arial"/>
          <w:sz w:val="22"/>
          <w:szCs w:val="22"/>
        </w:rPr>
        <w:t xml:space="preserve">Rock Garden, </w:t>
      </w:r>
      <w:proofErr w:type="spellStart"/>
      <w:r w:rsidR="00077E15">
        <w:rPr>
          <w:rFonts w:ascii="Arial" w:hAnsi="Arial" w:cs="Arial"/>
          <w:sz w:val="22"/>
          <w:szCs w:val="22"/>
        </w:rPr>
        <w:t>Nishiki</w:t>
      </w:r>
      <w:proofErr w:type="spellEnd"/>
      <w:r w:rsidR="00077E15">
        <w:rPr>
          <w:rFonts w:ascii="Arial" w:hAnsi="Arial" w:cs="Arial"/>
          <w:sz w:val="22"/>
          <w:szCs w:val="22"/>
        </w:rPr>
        <w:t xml:space="preserve"> Street Food M</w:t>
      </w:r>
      <w:r w:rsidR="00077E15" w:rsidRPr="00C85BD7">
        <w:rPr>
          <w:rFonts w:ascii="Arial" w:hAnsi="Arial" w:cs="Arial"/>
          <w:sz w:val="22"/>
          <w:szCs w:val="22"/>
        </w:rPr>
        <w:t xml:space="preserve">arket, </w:t>
      </w:r>
      <w:proofErr w:type="spellStart"/>
      <w:r w:rsidR="00077E15" w:rsidRPr="00C85BD7">
        <w:rPr>
          <w:rFonts w:ascii="Arial" w:hAnsi="Arial" w:cs="Arial"/>
          <w:sz w:val="22"/>
          <w:szCs w:val="22"/>
        </w:rPr>
        <w:t>Nijo</w:t>
      </w:r>
      <w:proofErr w:type="spellEnd"/>
      <w:r w:rsidR="00077E15" w:rsidRPr="00C85BD7">
        <w:rPr>
          <w:rFonts w:ascii="Arial" w:hAnsi="Arial" w:cs="Arial"/>
          <w:sz w:val="22"/>
          <w:szCs w:val="22"/>
        </w:rPr>
        <w:t xml:space="preserve"> Castle, </w:t>
      </w:r>
      <w:proofErr w:type="spellStart"/>
      <w:r w:rsidR="00077E15">
        <w:rPr>
          <w:rFonts w:ascii="Arial" w:hAnsi="Arial" w:cs="Arial"/>
          <w:sz w:val="22"/>
          <w:szCs w:val="22"/>
        </w:rPr>
        <w:t>Toji</w:t>
      </w:r>
      <w:proofErr w:type="spellEnd"/>
      <w:r w:rsidR="00077E15">
        <w:rPr>
          <w:rFonts w:ascii="Arial" w:hAnsi="Arial" w:cs="Arial"/>
          <w:sz w:val="22"/>
          <w:szCs w:val="22"/>
        </w:rPr>
        <w:t xml:space="preserve"> Temple, </w:t>
      </w:r>
      <w:proofErr w:type="spellStart"/>
      <w:r w:rsidR="00077E15">
        <w:rPr>
          <w:rFonts w:ascii="Arial" w:hAnsi="Arial" w:cs="Arial"/>
          <w:sz w:val="22"/>
          <w:szCs w:val="22"/>
        </w:rPr>
        <w:t>Kiyomizu</w:t>
      </w:r>
      <w:proofErr w:type="spellEnd"/>
      <w:r w:rsidR="00077E15">
        <w:rPr>
          <w:rFonts w:ascii="Arial" w:hAnsi="Arial" w:cs="Arial"/>
          <w:sz w:val="22"/>
          <w:szCs w:val="22"/>
        </w:rPr>
        <w:t xml:space="preserve">, </w:t>
      </w:r>
      <w:proofErr w:type="spellStart"/>
      <w:r w:rsidR="00077E15">
        <w:rPr>
          <w:rFonts w:ascii="Arial" w:hAnsi="Arial" w:cs="Arial"/>
          <w:sz w:val="22"/>
          <w:szCs w:val="22"/>
        </w:rPr>
        <w:t>Teramachi</w:t>
      </w:r>
      <w:proofErr w:type="spellEnd"/>
      <w:r w:rsidR="00077E15">
        <w:rPr>
          <w:rFonts w:ascii="Arial" w:hAnsi="Arial" w:cs="Arial"/>
          <w:sz w:val="22"/>
          <w:szCs w:val="22"/>
        </w:rPr>
        <w:t xml:space="preserve"> and </w:t>
      </w:r>
      <w:proofErr w:type="spellStart"/>
      <w:r w:rsidR="00077E15" w:rsidRPr="00C85BD7">
        <w:rPr>
          <w:rFonts w:ascii="Arial" w:hAnsi="Arial" w:cs="Arial"/>
          <w:sz w:val="22"/>
          <w:szCs w:val="22"/>
        </w:rPr>
        <w:t>Arashiyama</w:t>
      </w:r>
      <w:proofErr w:type="spellEnd"/>
      <w:r w:rsidRPr="00D6691E">
        <w:rPr>
          <w:rFonts w:ascii="Arial" w:hAnsi="Arial" w:cs="Arial"/>
          <w:sz w:val="22"/>
          <w:szCs w:val="22"/>
        </w:rPr>
        <w:t xml:space="preserve">. </w:t>
      </w:r>
      <w:r w:rsidR="00523609">
        <w:rPr>
          <w:rFonts w:ascii="Arial" w:hAnsi="Arial" w:cs="Arial"/>
          <w:sz w:val="22"/>
          <w:szCs w:val="22"/>
        </w:rPr>
        <w:t xml:space="preserve">Survey </w:t>
      </w:r>
      <w:r w:rsidRPr="00D6691E">
        <w:rPr>
          <w:rFonts w:ascii="Arial" w:hAnsi="Arial" w:cs="Arial"/>
          <w:sz w:val="22"/>
          <w:szCs w:val="22"/>
        </w:rPr>
        <w:t xml:space="preserve">forms were distributed to the international tourists from </w:t>
      </w:r>
      <w:r w:rsidR="00077E15">
        <w:rPr>
          <w:rFonts w:ascii="Arial" w:hAnsi="Arial" w:cs="Arial"/>
          <w:sz w:val="22"/>
          <w:szCs w:val="22"/>
        </w:rPr>
        <w:t>14</w:t>
      </w:r>
      <w:r w:rsidR="00077E15" w:rsidRPr="00600AC1">
        <w:rPr>
          <w:rFonts w:ascii="Arial" w:hAnsi="Arial" w:cs="Arial"/>
          <w:sz w:val="22"/>
          <w:szCs w:val="22"/>
          <w:vertAlign w:val="superscript"/>
        </w:rPr>
        <w:t>th</w:t>
      </w:r>
      <w:r w:rsidR="00077E15">
        <w:rPr>
          <w:rFonts w:ascii="Arial" w:hAnsi="Arial" w:cs="Arial"/>
          <w:sz w:val="22"/>
          <w:szCs w:val="22"/>
        </w:rPr>
        <w:t xml:space="preserve"> </w:t>
      </w:r>
      <w:r w:rsidR="00077E15" w:rsidRPr="00BF13B1">
        <w:rPr>
          <w:rFonts w:ascii="Arial" w:hAnsi="Arial" w:cs="Arial"/>
          <w:sz w:val="22"/>
          <w:szCs w:val="22"/>
        </w:rPr>
        <w:t xml:space="preserve">to </w:t>
      </w:r>
      <w:r w:rsidR="00077E15">
        <w:rPr>
          <w:rFonts w:ascii="Arial" w:hAnsi="Arial" w:cs="Arial"/>
          <w:sz w:val="22"/>
          <w:szCs w:val="22"/>
        </w:rPr>
        <w:t>20</w:t>
      </w:r>
      <w:r w:rsidR="00077E15" w:rsidRPr="00BF13B1">
        <w:rPr>
          <w:rFonts w:ascii="Arial" w:hAnsi="Arial" w:cs="Arial"/>
          <w:sz w:val="22"/>
          <w:szCs w:val="22"/>
          <w:vertAlign w:val="superscript"/>
        </w:rPr>
        <w:t>th</w:t>
      </w:r>
      <w:r w:rsidR="00077E15" w:rsidRPr="00BF13B1">
        <w:rPr>
          <w:rFonts w:ascii="Arial" w:hAnsi="Arial" w:cs="Arial"/>
          <w:sz w:val="22"/>
          <w:szCs w:val="22"/>
        </w:rPr>
        <w:t xml:space="preserve"> </w:t>
      </w:r>
      <w:r w:rsidR="00077E15">
        <w:rPr>
          <w:rFonts w:ascii="Arial" w:hAnsi="Arial" w:cs="Arial"/>
          <w:sz w:val="22"/>
          <w:szCs w:val="22"/>
        </w:rPr>
        <w:t>Octo</w:t>
      </w:r>
      <w:r w:rsidR="00077E15" w:rsidRPr="00BF13B1">
        <w:rPr>
          <w:rFonts w:ascii="Arial" w:hAnsi="Arial" w:cs="Arial"/>
          <w:sz w:val="22"/>
          <w:szCs w:val="22"/>
        </w:rPr>
        <w:t xml:space="preserve">ber </w:t>
      </w:r>
      <w:r w:rsidRPr="00D6691E">
        <w:rPr>
          <w:rFonts w:ascii="Arial" w:hAnsi="Arial" w:cs="Arial"/>
          <w:sz w:val="22"/>
          <w:szCs w:val="22"/>
        </w:rPr>
        <w:t>201</w:t>
      </w:r>
      <w:r>
        <w:rPr>
          <w:rFonts w:ascii="Arial" w:hAnsi="Arial" w:cs="Arial"/>
          <w:sz w:val="22"/>
          <w:szCs w:val="22"/>
        </w:rPr>
        <w:t>6</w:t>
      </w:r>
      <w:r w:rsidRPr="00D6691E">
        <w:rPr>
          <w:rFonts w:ascii="Arial" w:hAnsi="Arial" w:cs="Arial"/>
          <w:sz w:val="22"/>
          <w:szCs w:val="22"/>
        </w:rPr>
        <w:t xml:space="preserve">. Of </w:t>
      </w:r>
      <w:r w:rsidR="00523609">
        <w:rPr>
          <w:rFonts w:ascii="Arial" w:hAnsi="Arial" w:cs="Arial"/>
          <w:sz w:val="22"/>
          <w:szCs w:val="22"/>
        </w:rPr>
        <w:t>120</w:t>
      </w:r>
      <w:r w:rsidRPr="00D6691E">
        <w:rPr>
          <w:rFonts w:ascii="Arial" w:hAnsi="Arial" w:cs="Arial"/>
          <w:sz w:val="22"/>
          <w:szCs w:val="22"/>
        </w:rPr>
        <w:t xml:space="preserve"> this project has successfully retrieved </w:t>
      </w:r>
      <w:r w:rsidR="00077E15">
        <w:rPr>
          <w:rFonts w:ascii="Arial" w:hAnsi="Arial" w:cs="Arial"/>
          <w:sz w:val="22"/>
          <w:szCs w:val="22"/>
        </w:rPr>
        <w:t>98</w:t>
      </w:r>
      <w:r w:rsidRPr="00D6691E">
        <w:rPr>
          <w:rFonts w:ascii="Arial" w:hAnsi="Arial" w:cs="Arial"/>
          <w:sz w:val="22"/>
          <w:szCs w:val="22"/>
        </w:rPr>
        <w:t xml:space="preserve"> completed forms</w:t>
      </w:r>
      <w:r>
        <w:rPr>
          <w:rFonts w:ascii="Arial" w:hAnsi="Arial" w:cs="Arial"/>
          <w:color w:val="FF0000"/>
          <w:sz w:val="22"/>
          <w:szCs w:val="22"/>
        </w:rPr>
        <w:t>.</w:t>
      </w:r>
    </w:p>
    <w:p w:rsidR="00B05D7F" w:rsidRPr="00BF13B1" w:rsidRDefault="00B05D7F" w:rsidP="00BF13B1">
      <w:pPr>
        <w:spacing w:line="360" w:lineRule="auto"/>
        <w:ind w:firstLine="720"/>
        <w:jc w:val="both"/>
        <w:rPr>
          <w:rFonts w:ascii="Arial" w:hAnsi="Arial" w:cs="Arial"/>
          <w:sz w:val="22"/>
          <w:szCs w:val="22"/>
        </w:rPr>
      </w:pPr>
    </w:p>
    <w:p w:rsidR="00600AC1" w:rsidRPr="00BF13B1" w:rsidRDefault="00600AC1" w:rsidP="00600AC1">
      <w:pPr>
        <w:spacing w:after="200" w:line="276" w:lineRule="auto"/>
        <w:rPr>
          <w:rFonts w:ascii="Arial" w:hAnsi="Arial" w:cs="Arial"/>
          <w:sz w:val="22"/>
          <w:szCs w:val="22"/>
        </w:rPr>
      </w:pPr>
      <w:r>
        <w:rPr>
          <w:rFonts w:ascii="Arial" w:hAnsi="Arial" w:cs="Arial"/>
          <w:sz w:val="22"/>
          <w:szCs w:val="22"/>
        </w:rPr>
        <w:br w:type="page"/>
      </w:r>
    </w:p>
    <w:p w:rsidR="00B05D7F" w:rsidRPr="00BF13B1" w:rsidRDefault="0033431D" w:rsidP="00BF13B1">
      <w:pPr>
        <w:tabs>
          <w:tab w:val="left" w:pos="720"/>
        </w:tabs>
        <w:spacing w:line="360" w:lineRule="auto"/>
        <w:jc w:val="both"/>
        <w:rPr>
          <w:rFonts w:ascii="Arial" w:hAnsi="Arial" w:cs="Arial"/>
          <w:b/>
          <w:color w:val="002060"/>
          <w:lang w:val="en-US"/>
        </w:rPr>
      </w:pPr>
      <w:r w:rsidRPr="00BF13B1">
        <w:rPr>
          <w:rFonts w:ascii="Arial" w:hAnsi="Arial" w:cs="Arial"/>
          <w:b/>
          <w:color w:val="002060"/>
          <w:lang w:val="en-US"/>
        </w:rPr>
        <w:lastRenderedPageBreak/>
        <w:t xml:space="preserve">2.0 </w:t>
      </w:r>
      <w:r w:rsidRPr="00BF13B1">
        <w:rPr>
          <w:rFonts w:ascii="Arial" w:hAnsi="Arial" w:cs="Arial"/>
          <w:b/>
          <w:color w:val="002060"/>
          <w:lang w:val="en-US"/>
        </w:rPr>
        <w:tab/>
        <w:t xml:space="preserve">BACKGROUND OF STUDY SITE </w:t>
      </w:r>
    </w:p>
    <w:p w:rsidR="00BF13B1" w:rsidRPr="00BF13B1" w:rsidRDefault="00BF13B1" w:rsidP="00BF13B1">
      <w:pPr>
        <w:widowControl w:val="0"/>
        <w:autoSpaceDE w:val="0"/>
        <w:autoSpaceDN w:val="0"/>
        <w:adjustRightInd w:val="0"/>
        <w:spacing w:line="360" w:lineRule="auto"/>
        <w:jc w:val="both"/>
        <w:rPr>
          <w:rFonts w:ascii="Arial" w:hAnsi="Arial" w:cs="Arial"/>
          <w:sz w:val="22"/>
          <w:szCs w:val="22"/>
        </w:rPr>
      </w:pPr>
    </w:p>
    <w:p w:rsidR="00BF13B1" w:rsidRPr="00BF13B1" w:rsidRDefault="00BF13B1" w:rsidP="00BF13B1">
      <w:pPr>
        <w:widowControl w:val="0"/>
        <w:autoSpaceDE w:val="0"/>
        <w:autoSpaceDN w:val="0"/>
        <w:adjustRightInd w:val="0"/>
        <w:spacing w:line="360" w:lineRule="auto"/>
        <w:jc w:val="both"/>
        <w:rPr>
          <w:rFonts w:ascii="Arial" w:hAnsi="Arial" w:cs="Arial"/>
          <w:sz w:val="22"/>
          <w:szCs w:val="22"/>
        </w:rPr>
      </w:pPr>
      <w:r w:rsidRPr="00BF13B1">
        <w:rPr>
          <w:rFonts w:ascii="Arial" w:hAnsi="Arial" w:cs="Arial"/>
          <w:sz w:val="22"/>
          <w:szCs w:val="22"/>
        </w:rPr>
        <w:t xml:space="preserve">Kyoto is an ancient city with a 1200-year history. It is Japan's third largest city and also one it’s oldest. It was originally founded as </w:t>
      </w:r>
      <w:proofErr w:type="spellStart"/>
      <w:r w:rsidRPr="00BF13B1">
        <w:rPr>
          <w:rFonts w:ascii="Arial" w:hAnsi="Arial" w:cs="Arial"/>
          <w:sz w:val="22"/>
          <w:szCs w:val="22"/>
        </w:rPr>
        <w:t>Heian</w:t>
      </w:r>
      <w:proofErr w:type="spellEnd"/>
      <w:r w:rsidRPr="00BF13B1">
        <w:rPr>
          <w:rFonts w:ascii="Arial" w:hAnsi="Arial" w:cs="Arial"/>
          <w:sz w:val="22"/>
          <w:szCs w:val="22"/>
        </w:rPr>
        <w:t xml:space="preserve"> </w:t>
      </w:r>
      <w:r w:rsidRPr="006C29F2">
        <w:rPr>
          <w:rFonts w:ascii="Arial" w:hAnsi="Arial" w:cs="Arial"/>
          <w:noProof/>
          <w:sz w:val="22"/>
          <w:szCs w:val="22"/>
        </w:rPr>
        <w:t>kyo</w:t>
      </w:r>
      <w:r w:rsidRPr="00BF13B1">
        <w:rPr>
          <w:rFonts w:ascii="Arial" w:hAnsi="Arial" w:cs="Arial"/>
          <w:sz w:val="22"/>
          <w:szCs w:val="22"/>
        </w:rPr>
        <w:t xml:space="preserve"> in 794 (Nara </w:t>
      </w:r>
      <w:r w:rsidRPr="006C29F2">
        <w:rPr>
          <w:rFonts w:ascii="Arial" w:hAnsi="Arial" w:cs="Arial"/>
          <w:noProof/>
          <w:sz w:val="22"/>
          <w:szCs w:val="22"/>
        </w:rPr>
        <w:t>Period)</w:t>
      </w:r>
      <w:r w:rsidRPr="00BF13B1">
        <w:rPr>
          <w:rFonts w:ascii="Arial" w:hAnsi="Arial" w:cs="Arial"/>
          <w:sz w:val="22"/>
          <w:szCs w:val="22"/>
        </w:rPr>
        <w:t xml:space="preserve"> and had its golden age during its </w:t>
      </w:r>
      <w:r w:rsidRPr="006C29F2">
        <w:rPr>
          <w:rFonts w:ascii="Arial" w:hAnsi="Arial" w:cs="Arial"/>
          <w:noProof/>
          <w:sz w:val="22"/>
          <w:szCs w:val="22"/>
        </w:rPr>
        <w:t>heyd</w:t>
      </w:r>
      <w:r w:rsidR="006C29F2">
        <w:rPr>
          <w:rFonts w:ascii="Arial" w:hAnsi="Arial" w:cs="Arial"/>
          <w:noProof/>
          <w:sz w:val="22"/>
          <w:szCs w:val="22"/>
        </w:rPr>
        <w:t>e</w:t>
      </w:r>
      <w:r w:rsidRPr="006C29F2">
        <w:rPr>
          <w:rFonts w:ascii="Arial" w:hAnsi="Arial" w:cs="Arial"/>
          <w:noProof/>
          <w:sz w:val="22"/>
          <w:szCs w:val="22"/>
        </w:rPr>
        <w:t>y</w:t>
      </w:r>
      <w:r w:rsidRPr="00BF13B1">
        <w:rPr>
          <w:rFonts w:ascii="Arial" w:hAnsi="Arial" w:cs="Arial"/>
          <w:sz w:val="22"/>
          <w:szCs w:val="22"/>
        </w:rPr>
        <w:t xml:space="preserve"> from 794 to 1185.  Throughout the centuries, Kyoto has many functions in the crossroads of Japanese history. Being the capital of Japan for over 1000 years, today’s Kyoto is the cultural </w:t>
      </w:r>
      <w:r w:rsidRPr="006C29F2">
        <w:rPr>
          <w:rFonts w:ascii="Arial" w:hAnsi="Arial" w:cs="Arial"/>
          <w:noProof/>
          <w:sz w:val="22"/>
          <w:szCs w:val="22"/>
        </w:rPr>
        <w:t>cent</w:t>
      </w:r>
      <w:r w:rsidR="006C29F2">
        <w:rPr>
          <w:rFonts w:ascii="Arial" w:hAnsi="Arial" w:cs="Arial"/>
          <w:noProof/>
          <w:sz w:val="22"/>
          <w:szCs w:val="22"/>
        </w:rPr>
        <w:t>re</w:t>
      </w:r>
      <w:r w:rsidRPr="00BF13B1">
        <w:rPr>
          <w:rFonts w:ascii="Arial" w:hAnsi="Arial" w:cs="Arial"/>
          <w:sz w:val="22"/>
          <w:szCs w:val="22"/>
        </w:rPr>
        <w:t xml:space="preserve"> of </w:t>
      </w:r>
      <w:r w:rsidRPr="006C29F2">
        <w:rPr>
          <w:rFonts w:ascii="Arial" w:hAnsi="Arial" w:cs="Arial"/>
          <w:noProof/>
          <w:sz w:val="22"/>
          <w:szCs w:val="22"/>
        </w:rPr>
        <w:t>Japan</w:t>
      </w:r>
      <w:r w:rsidRPr="00BF13B1">
        <w:rPr>
          <w:rFonts w:ascii="Arial" w:hAnsi="Arial" w:cs="Arial"/>
          <w:sz w:val="22"/>
          <w:szCs w:val="22"/>
        </w:rPr>
        <w:t xml:space="preserve"> and continues to be loved by Japanese and people of the world alike.  </w:t>
      </w:r>
    </w:p>
    <w:p w:rsidR="00BF13B1" w:rsidRPr="00BF13B1" w:rsidRDefault="00BF13B1" w:rsidP="00BF13B1">
      <w:pPr>
        <w:widowControl w:val="0"/>
        <w:autoSpaceDE w:val="0"/>
        <w:autoSpaceDN w:val="0"/>
        <w:adjustRightInd w:val="0"/>
        <w:spacing w:line="360" w:lineRule="auto"/>
        <w:ind w:firstLine="720"/>
        <w:jc w:val="both"/>
        <w:rPr>
          <w:rFonts w:ascii="Arial" w:hAnsi="Arial" w:cs="Arial"/>
          <w:sz w:val="22"/>
          <w:szCs w:val="22"/>
        </w:rPr>
      </w:pPr>
      <w:r w:rsidRPr="00BF13B1">
        <w:rPr>
          <w:rFonts w:ascii="Arial" w:hAnsi="Arial" w:cs="Arial"/>
          <w:sz w:val="22"/>
          <w:szCs w:val="22"/>
        </w:rPr>
        <w:t>This ancient capital of Japan, whose traditions have been matured through the ages, is now making startling advancements.  Kyoto also conserves the treasured properties of its culture as testimonials of time. This is shown in the ancient temples and shrines built in styles unique to Kyoto, as well as private houses.   Surviving the hardships of World War II, present-day Kyoto advanced in many significant ways. Now, new leading industries and scientific institutions make important contributions around the world, and many precious cultural properties of the past are preserved here (The Kyoto Prefecture Government, 2016).</w:t>
      </w:r>
    </w:p>
    <w:p w:rsidR="00BF13B1" w:rsidRPr="00BF13B1" w:rsidRDefault="00BF13B1" w:rsidP="00BF13B1">
      <w:pPr>
        <w:widowControl w:val="0"/>
        <w:autoSpaceDE w:val="0"/>
        <w:autoSpaceDN w:val="0"/>
        <w:adjustRightInd w:val="0"/>
        <w:spacing w:line="360" w:lineRule="auto"/>
        <w:ind w:firstLine="720"/>
        <w:jc w:val="both"/>
        <w:rPr>
          <w:rFonts w:ascii="Arial" w:hAnsi="Arial" w:cs="Arial"/>
          <w:sz w:val="22"/>
          <w:szCs w:val="22"/>
        </w:rPr>
      </w:pPr>
      <w:r w:rsidRPr="00BF13B1">
        <w:rPr>
          <w:rFonts w:ascii="Arial" w:hAnsi="Arial" w:cs="Arial"/>
          <w:sz w:val="22"/>
          <w:szCs w:val="22"/>
        </w:rPr>
        <w:t xml:space="preserve">The world heritage status gained by 17 historical sites located in the city had attracted million visitors to visit and enjoy this ancient city, which continues cherishing its culture and heritage.  Among popular world heritage sites found in Kyoto are the famous </w:t>
      </w:r>
      <w:proofErr w:type="spellStart"/>
      <w:r w:rsidRPr="00BF13B1">
        <w:rPr>
          <w:rFonts w:ascii="Arial" w:hAnsi="Arial" w:cs="Arial"/>
          <w:sz w:val="22"/>
          <w:szCs w:val="22"/>
        </w:rPr>
        <w:t>Kiyomizu</w:t>
      </w:r>
      <w:proofErr w:type="spellEnd"/>
      <w:r w:rsidRPr="00BF13B1">
        <w:rPr>
          <w:rFonts w:ascii="Arial" w:hAnsi="Arial" w:cs="Arial"/>
          <w:sz w:val="22"/>
          <w:szCs w:val="22"/>
        </w:rPr>
        <w:t xml:space="preserve"> temple, the </w:t>
      </w:r>
      <w:proofErr w:type="spellStart"/>
      <w:r w:rsidRPr="00BF13B1">
        <w:rPr>
          <w:rFonts w:ascii="Arial" w:hAnsi="Arial" w:cs="Arial"/>
          <w:sz w:val="22"/>
          <w:szCs w:val="22"/>
        </w:rPr>
        <w:t>Kinkaku</w:t>
      </w:r>
      <w:proofErr w:type="spellEnd"/>
      <w:r w:rsidRPr="00BF13B1">
        <w:rPr>
          <w:rFonts w:ascii="Arial" w:hAnsi="Arial" w:cs="Arial"/>
          <w:sz w:val="22"/>
          <w:szCs w:val="22"/>
        </w:rPr>
        <w:t xml:space="preserve"> </w:t>
      </w:r>
      <w:proofErr w:type="spellStart"/>
      <w:r w:rsidRPr="00BF13B1">
        <w:rPr>
          <w:rFonts w:ascii="Arial" w:hAnsi="Arial" w:cs="Arial"/>
          <w:sz w:val="22"/>
          <w:szCs w:val="22"/>
        </w:rPr>
        <w:t>Ji</w:t>
      </w:r>
      <w:proofErr w:type="spellEnd"/>
      <w:r w:rsidRPr="00BF13B1">
        <w:rPr>
          <w:rFonts w:ascii="Arial" w:hAnsi="Arial" w:cs="Arial"/>
          <w:sz w:val="22"/>
          <w:szCs w:val="22"/>
        </w:rPr>
        <w:t xml:space="preserve">, and the </w:t>
      </w:r>
      <w:proofErr w:type="spellStart"/>
      <w:r w:rsidRPr="00BF13B1">
        <w:rPr>
          <w:rFonts w:ascii="Arial" w:hAnsi="Arial" w:cs="Arial"/>
          <w:sz w:val="22"/>
          <w:szCs w:val="22"/>
        </w:rPr>
        <w:t>Ryoan</w:t>
      </w:r>
      <w:proofErr w:type="spellEnd"/>
      <w:r w:rsidRPr="00BF13B1">
        <w:rPr>
          <w:rFonts w:ascii="Arial" w:hAnsi="Arial" w:cs="Arial"/>
          <w:sz w:val="22"/>
          <w:szCs w:val="22"/>
        </w:rPr>
        <w:t xml:space="preserve"> </w:t>
      </w:r>
      <w:proofErr w:type="spellStart"/>
      <w:r w:rsidRPr="00BF13B1">
        <w:rPr>
          <w:rFonts w:ascii="Arial" w:hAnsi="Arial" w:cs="Arial"/>
          <w:sz w:val="22"/>
          <w:szCs w:val="22"/>
        </w:rPr>
        <w:t>Ji</w:t>
      </w:r>
      <w:proofErr w:type="spellEnd"/>
      <w:r w:rsidRPr="00BF13B1">
        <w:rPr>
          <w:rFonts w:ascii="Arial" w:hAnsi="Arial" w:cs="Arial"/>
          <w:sz w:val="22"/>
          <w:szCs w:val="22"/>
        </w:rPr>
        <w:t xml:space="preserve">, to name a few.   Kyoto was named in 2014 by the </w:t>
      </w:r>
      <w:r w:rsidRPr="006C29F2">
        <w:rPr>
          <w:rFonts w:ascii="Arial" w:hAnsi="Arial" w:cs="Arial"/>
          <w:noProof/>
          <w:sz w:val="22"/>
          <w:szCs w:val="22"/>
        </w:rPr>
        <w:t>US</w:t>
      </w:r>
      <w:r w:rsidR="006C29F2">
        <w:rPr>
          <w:rFonts w:ascii="Arial" w:hAnsi="Arial" w:cs="Arial"/>
          <w:noProof/>
          <w:sz w:val="22"/>
          <w:szCs w:val="22"/>
        </w:rPr>
        <w:t>-</w:t>
      </w:r>
      <w:r w:rsidRPr="006C29F2">
        <w:rPr>
          <w:rFonts w:ascii="Arial" w:hAnsi="Arial" w:cs="Arial"/>
          <w:noProof/>
          <w:sz w:val="22"/>
          <w:szCs w:val="22"/>
        </w:rPr>
        <w:t>based</w:t>
      </w:r>
      <w:r w:rsidRPr="00BF13B1">
        <w:rPr>
          <w:rFonts w:ascii="Arial" w:hAnsi="Arial" w:cs="Arial"/>
          <w:sz w:val="22"/>
          <w:szCs w:val="22"/>
        </w:rPr>
        <w:t xml:space="preserve"> magazine Travel + Leisure to be the world’s best city which attracted some over 50 million visitors every year. Nearly half of them come from North America, Oceania, </w:t>
      </w:r>
      <w:r w:rsidRPr="006C29F2">
        <w:rPr>
          <w:rFonts w:ascii="Arial" w:hAnsi="Arial" w:cs="Arial"/>
          <w:noProof/>
          <w:sz w:val="22"/>
          <w:szCs w:val="22"/>
        </w:rPr>
        <w:t>neighbo</w:t>
      </w:r>
      <w:r w:rsidR="006C29F2">
        <w:rPr>
          <w:rFonts w:ascii="Arial" w:hAnsi="Arial" w:cs="Arial"/>
          <w:noProof/>
          <w:sz w:val="22"/>
          <w:szCs w:val="22"/>
        </w:rPr>
        <w:t>u</w:t>
      </w:r>
      <w:r w:rsidRPr="006C29F2">
        <w:rPr>
          <w:rFonts w:ascii="Arial" w:hAnsi="Arial" w:cs="Arial"/>
          <w:noProof/>
          <w:sz w:val="22"/>
          <w:szCs w:val="22"/>
        </w:rPr>
        <w:t>ring</w:t>
      </w:r>
      <w:r w:rsidRPr="00BF13B1">
        <w:rPr>
          <w:rFonts w:ascii="Arial" w:hAnsi="Arial" w:cs="Arial"/>
          <w:sz w:val="22"/>
          <w:szCs w:val="22"/>
        </w:rPr>
        <w:t xml:space="preserve"> Asia, and Europe (</w:t>
      </w:r>
      <w:proofErr w:type="spellStart"/>
      <w:r w:rsidRPr="00BF13B1">
        <w:rPr>
          <w:rFonts w:ascii="Arial" w:hAnsi="Arial" w:cs="Arial"/>
          <w:sz w:val="22"/>
          <w:szCs w:val="22"/>
        </w:rPr>
        <w:t>Iuchi</w:t>
      </w:r>
      <w:proofErr w:type="spellEnd"/>
      <w:r w:rsidRPr="00BF13B1">
        <w:rPr>
          <w:rFonts w:ascii="Arial" w:hAnsi="Arial" w:cs="Arial"/>
          <w:sz w:val="22"/>
          <w:szCs w:val="22"/>
        </w:rPr>
        <w:t xml:space="preserve">, 2014).  Recent development saw the rapid growth of Chinese visitors from Mainland China, which changes the landscape of the tourism businesses of Kyoto.   </w:t>
      </w:r>
    </w:p>
    <w:p w:rsidR="00BF13B1" w:rsidRPr="00BF13B1" w:rsidRDefault="00BF13B1" w:rsidP="00BF13B1">
      <w:pPr>
        <w:pStyle w:val="Heading1"/>
        <w:spacing w:line="360" w:lineRule="auto"/>
        <w:jc w:val="both"/>
        <w:rPr>
          <w:rFonts w:ascii="Arial" w:hAnsi="Arial" w:cs="Arial"/>
          <w:color w:val="auto"/>
          <w:sz w:val="22"/>
          <w:szCs w:val="22"/>
        </w:rPr>
      </w:pPr>
      <w:r w:rsidRPr="00BF13B1">
        <w:rPr>
          <w:rFonts w:ascii="Arial" w:hAnsi="Arial" w:cs="Arial"/>
          <w:color w:val="auto"/>
          <w:sz w:val="22"/>
          <w:szCs w:val="22"/>
        </w:rPr>
        <w:t>The geographical background</w:t>
      </w:r>
    </w:p>
    <w:p w:rsidR="00BF13B1" w:rsidRPr="00BF13B1" w:rsidRDefault="00BF13B1" w:rsidP="00BF13B1">
      <w:pPr>
        <w:widowControl w:val="0"/>
        <w:autoSpaceDE w:val="0"/>
        <w:autoSpaceDN w:val="0"/>
        <w:adjustRightInd w:val="0"/>
        <w:spacing w:line="360" w:lineRule="auto"/>
        <w:jc w:val="both"/>
        <w:rPr>
          <w:rFonts w:ascii="Arial" w:hAnsi="Arial" w:cs="Arial"/>
          <w:sz w:val="22"/>
          <w:szCs w:val="22"/>
        </w:rPr>
      </w:pPr>
    </w:p>
    <w:p w:rsidR="00BF13B1" w:rsidRPr="00BF13B1" w:rsidRDefault="00BF13B1" w:rsidP="00BF13B1">
      <w:pPr>
        <w:widowControl w:val="0"/>
        <w:autoSpaceDE w:val="0"/>
        <w:autoSpaceDN w:val="0"/>
        <w:adjustRightInd w:val="0"/>
        <w:spacing w:line="360" w:lineRule="auto"/>
        <w:jc w:val="both"/>
        <w:rPr>
          <w:rFonts w:ascii="Arial" w:hAnsi="Arial" w:cs="Arial"/>
          <w:sz w:val="22"/>
          <w:szCs w:val="22"/>
        </w:rPr>
      </w:pPr>
      <w:r w:rsidRPr="00BF13B1">
        <w:rPr>
          <w:rFonts w:ascii="Arial" w:hAnsi="Arial" w:cs="Arial"/>
          <w:sz w:val="22"/>
          <w:szCs w:val="22"/>
        </w:rPr>
        <w:t xml:space="preserve">This city of almost 1.5 million people is located in the Kansai region of Japan (Figure 1 and Figure 2).  It is a part of the greater </w:t>
      </w:r>
      <w:r w:rsidRPr="006C29F2">
        <w:rPr>
          <w:rFonts w:ascii="Arial" w:hAnsi="Arial" w:cs="Arial"/>
          <w:noProof/>
          <w:sz w:val="22"/>
          <w:szCs w:val="22"/>
        </w:rPr>
        <w:t>megapolis</w:t>
      </w:r>
      <w:r w:rsidRPr="00BF13B1">
        <w:rPr>
          <w:rFonts w:ascii="Arial" w:hAnsi="Arial" w:cs="Arial"/>
          <w:sz w:val="22"/>
          <w:szCs w:val="22"/>
        </w:rPr>
        <w:t xml:space="preserve"> of Osaka-Kyoto.   This city is accessible via the Kansai International Airport as well as via highways and railway lines </w:t>
      </w:r>
      <w:r w:rsidR="006C29F2">
        <w:rPr>
          <w:rFonts w:ascii="Arial" w:hAnsi="Arial" w:cs="Arial"/>
          <w:noProof/>
          <w:sz w:val="22"/>
          <w:szCs w:val="22"/>
        </w:rPr>
        <w:t>from</w:t>
      </w:r>
      <w:r w:rsidRPr="00BF13B1">
        <w:rPr>
          <w:rFonts w:ascii="Arial" w:hAnsi="Arial" w:cs="Arial"/>
          <w:sz w:val="22"/>
          <w:szCs w:val="22"/>
        </w:rPr>
        <w:t xml:space="preserve"> its central station.  It extended 5.2km. </w:t>
      </w:r>
      <w:proofErr w:type="gramStart"/>
      <w:r w:rsidRPr="00BF13B1">
        <w:rPr>
          <w:rFonts w:ascii="Arial" w:hAnsi="Arial" w:cs="Arial"/>
          <w:sz w:val="22"/>
          <w:szCs w:val="22"/>
        </w:rPr>
        <w:t>from</w:t>
      </w:r>
      <w:proofErr w:type="gramEnd"/>
      <w:r w:rsidRPr="00BF13B1">
        <w:rPr>
          <w:rFonts w:ascii="Arial" w:hAnsi="Arial" w:cs="Arial"/>
          <w:sz w:val="22"/>
          <w:szCs w:val="22"/>
        </w:rPr>
        <w:t xml:space="preserve"> north to south, and 4.7km. </w:t>
      </w:r>
      <w:proofErr w:type="gramStart"/>
      <w:r w:rsidRPr="00BF13B1">
        <w:rPr>
          <w:rFonts w:ascii="Arial" w:hAnsi="Arial" w:cs="Arial"/>
          <w:sz w:val="22"/>
          <w:szCs w:val="22"/>
        </w:rPr>
        <w:t>from</w:t>
      </w:r>
      <w:proofErr w:type="gramEnd"/>
      <w:r w:rsidRPr="00BF13B1">
        <w:rPr>
          <w:rFonts w:ascii="Arial" w:hAnsi="Arial" w:cs="Arial"/>
          <w:sz w:val="22"/>
          <w:szCs w:val="22"/>
        </w:rPr>
        <w:t xml:space="preserve"> east to west. On either side of the main road, </w:t>
      </w:r>
      <w:proofErr w:type="spellStart"/>
      <w:r w:rsidRPr="00BF13B1">
        <w:rPr>
          <w:rFonts w:ascii="Arial" w:hAnsi="Arial" w:cs="Arial"/>
          <w:sz w:val="22"/>
          <w:szCs w:val="22"/>
        </w:rPr>
        <w:t>Suzaku</w:t>
      </w:r>
      <w:proofErr w:type="spellEnd"/>
      <w:r w:rsidRPr="00BF13B1">
        <w:rPr>
          <w:rFonts w:ascii="Arial" w:hAnsi="Arial" w:cs="Arial"/>
          <w:sz w:val="22"/>
          <w:szCs w:val="22"/>
        </w:rPr>
        <w:t>-</w:t>
      </w:r>
      <w:r w:rsidR="006C29F2">
        <w:rPr>
          <w:rFonts w:ascii="Arial" w:hAnsi="Arial" w:cs="Arial"/>
          <w:noProof/>
          <w:sz w:val="22"/>
          <w:szCs w:val="22"/>
        </w:rPr>
        <w:t>O</w:t>
      </w:r>
      <w:r w:rsidRPr="006C29F2">
        <w:rPr>
          <w:rFonts w:ascii="Arial" w:hAnsi="Arial" w:cs="Arial"/>
          <w:noProof/>
          <w:sz w:val="22"/>
          <w:szCs w:val="22"/>
        </w:rPr>
        <w:t>ji</w:t>
      </w:r>
      <w:r w:rsidRPr="00BF13B1">
        <w:rPr>
          <w:rFonts w:ascii="Arial" w:hAnsi="Arial" w:cs="Arial"/>
          <w:sz w:val="22"/>
          <w:szCs w:val="22"/>
        </w:rPr>
        <w:t xml:space="preserve"> (85m. wide), were areas called Sakyo and Ukyo.  The Government was directly managing the manufacture of many handicrafts, and craftsmen who </w:t>
      </w:r>
      <w:r w:rsidRPr="006C29F2">
        <w:rPr>
          <w:rFonts w:ascii="Arial" w:hAnsi="Arial" w:cs="Arial"/>
          <w:noProof/>
          <w:sz w:val="22"/>
          <w:szCs w:val="22"/>
        </w:rPr>
        <w:t>practi</w:t>
      </w:r>
      <w:r w:rsidR="006C29F2">
        <w:rPr>
          <w:rFonts w:ascii="Arial" w:hAnsi="Arial" w:cs="Arial"/>
          <w:noProof/>
          <w:sz w:val="22"/>
          <w:szCs w:val="22"/>
        </w:rPr>
        <w:t>s</w:t>
      </w:r>
      <w:r w:rsidRPr="006C29F2">
        <w:rPr>
          <w:rFonts w:ascii="Arial" w:hAnsi="Arial" w:cs="Arial"/>
          <w:noProof/>
          <w:sz w:val="22"/>
          <w:szCs w:val="22"/>
        </w:rPr>
        <w:t>ed</w:t>
      </w:r>
      <w:r w:rsidRPr="00BF13B1">
        <w:rPr>
          <w:rFonts w:ascii="Arial" w:hAnsi="Arial" w:cs="Arial"/>
          <w:sz w:val="22"/>
          <w:szCs w:val="22"/>
        </w:rPr>
        <w:t xml:space="preserve"> the most </w:t>
      </w:r>
      <w:r w:rsidRPr="00BF13B1">
        <w:rPr>
          <w:rFonts w:ascii="Arial" w:hAnsi="Arial" w:cs="Arial"/>
          <w:sz w:val="22"/>
          <w:szCs w:val="22"/>
        </w:rPr>
        <w:lastRenderedPageBreak/>
        <w:t>advanced techniques of the time also gathered to live here (Kyoto Prefecture Government, 2016).</w:t>
      </w:r>
    </w:p>
    <w:p w:rsidR="00BF13B1" w:rsidRPr="00BF13B1" w:rsidRDefault="00BF13B1" w:rsidP="00BF13B1">
      <w:pPr>
        <w:widowControl w:val="0"/>
        <w:autoSpaceDE w:val="0"/>
        <w:autoSpaceDN w:val="0"/>
        <w:adjustRightInd w:val="0"/>
        <w:spacing w:line="360" w:lineRule="auto"/>
        <w:jc w:val="both"/>
        <w:rPr>
          <w:rFonts w:ascii="Arial" w:hAnsi="Arial" w:cs="Arial"/>
          <w:sz w:val="22"/>
          <w:szCs w:val="22"/>
        </w:rPr>
      </w:pPr>
    </w:p>
    <w:p w:rsidR="00BF13B1" w:rsidRPr="00BF13B1" w:rsidRDefault="00BF13B1" w:rsidP="00BF13B1">
      <w:pPr>
        <w:widowControl w:val="0"/>
        <w:autoSpaceDE w:val="0"/>
        <w:autoSpaceDN w:val="0"/>
        <w:adjustRightInd w:val="0"/>
        <w:spacing w:line="360" w:lineRule="auto"/>
        <w:jc w:val="both"/>
        <w:rPr>
          <w:rFonts w:ascii="Arial" w:hAnsi="Arial" w:cs="Arial"/>
          <w:sz w:val="22"/>
          <w:szCs w:val="22"/>
        </w:rPr>
      </w:pPr>
    </w:p>
    <w:p w:rsidR="00BF13B1" w:rsidRPr="00BF13B1" w:rsidRDefault="00BF13B1" w:rsidP="00BF13B1">
      <w:pPr>
        <w:widowControl w:val="0"/>
        <w:autoSpaceDE w:val="0"/>
        <w:autoSpaceDN w:val="0"/>
        <w:adjustRightInd w:val="0"/>
        <w:spacing w:line="360" w:lineRule="auto"/>
        <w:jc w:val="both"/>
        <w:rPr>
          <w:rFonts w:ascii="Arial" w:hAnsi="Arial" w:cs="Arial"/>
          <w:i/>
          <w:iCs/>
          <w:sz w:val="22"/>
          <w:szCs w:val="22"/>
        </w:rPr>
      </w:pPr>
    </w:p>
    <w:p w:rsidR="00BF13B1" w:rsidRPr="00BF13B1" w:rsidRDefault="00BF13B1" w:rsidP="00BF13B1">
      <w:pPr>
        <w:widowControl w:val="0"/>
        <w:autoSpaceDE w:val="0"/>
        <w:autoSpaceDN w:val="0"/>
        <w:adjustRightInd w:val="0"/>
        <w:spacing w:line="360" w:lineRule="auto"/>
        <w:jc w:val="both"/>
        <w:rPr>
          <w:rFonts w:ascii="Arial" w:hAnsi="Arial" w:cs="Arial"/>
          <w:i/>
          <w:iCs/>
          <w:sz w:val="22"/>
          <w:szCs w:val="22"/>
        </w:rPr>
      </w:pPr>
    </w:p>
    <w:p w:rsidR="00BF13B1" w:rsidRPr="00BF13B1" w:rsidRDefault="00BF13B1" w:rsidP="00BF13B1">
      <w:pPr>
        <w:widowControl w:val="0"/>
        <w:autoSpaceDE w:val="0"/>
        <w:autoSpaceDN w:val="0"/>
        <w:adjustRightInd w:val="0"/>
        <w:spacing w:line="360" w:lineRule="auto"/>
        <w:jc w:val="center"/>
        <w:rPr>
          <w:rFonts w:ascii="Arial" w:hAnsi="Arial" w:cs="Arial"/>
          <w:i/>
          <w:iCs/>
          <w:sz w:val="22"/>
          <w:szCs w:val="22"/>
        </w:rPr>
      </w:pPr>
      <w:r w:rsidRPr="00BF13B1">
        <w:rPr>
          <w:rFonts w:ascii="Arial" w:hAnsi="Arial" w:cs="Arial"/>
          <w:noProof/>
          <w:sz w:val="22"/>
          <w:szCs w:val="22"/>
          <w:lang w:val="en-US" w:eastAsia="en-US"/>
        </w:rPr>
        <w:drawing>
          <wp:inline distT="0" distB="0" distL="0" distR="0">
            <wp:extent cx="3894667" cy="3193627"/>
            <wp:effectExtent l="2540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892772" cy="3192073"/>
                    </a:xfrm>
                    <a:prstGeom prst="rect">
                      <a:avLst/>
                    </a:prstGeom>
                    <a:noFill/>
                    <a:ln w="9525">
                      <a:noFill/>
                      <a:miter lim="800000"/>
                      <a:headEnd/>
                      <a:tailEnd/>
                    </a:ln>
                  </pic:spPr>
                </pic:pic>
              </a:graphicData>
            </a:graphic>
          </wp:inline>
        </w:drawing>
      </w:r>
    </w:p>
    <w:p w:rsidR="00BF13B1" w:rsidRPr="00BF13B1" w:rsidRDefault="00BF13B1" w:rsidP="00BF13B1">
      <w:pPr>
        <w:widowControl w:val="0"/>
        <w:autoSpaceDE w:val="0"/>
        <w:autoSpaceDN w:val="0"/>
        <w:adjustRightInd w:val="0"/>
        <w:spacing w:line="360" w:lineRule="auto"/>
        <w:jc w:val="center"/>
        <w:rPr>
          <w:rFonts w:ascii="Arial" w:hAnsi="Arial" w:cs="Arial"/>
          <w:i/>
          <w:iCs/>
          <w:sz w:val="22"/>
          <w:szCs w:val="22"/>
        </w:rPr>
      </w:pPr>
      <w:r w:rsidRPr="00BF13B1">
        <w:rPr>
          <w:rFonts w:ascii="Arial" w:hAnsi="Arial" w:cs="Arial"/>
          <w:i/>
          <w:iCs/>
          <w:sz w:val="22"/>
          <w:szCs w:val="22"/>
        </w:rPr>
        <w:t xml:space="preserve">Figure 1: </w:t>
      </w:r>
      <w:r w:rsidRPr="00BF13B1">
        <w:rPr>
          <w:rFonts w:ascii="Arial" w:hAnsi="Arial" w:cs="Arial"/>
          <w:sz w:val="22"/>
          <w:szCs w:val="22"/>
        </w:rPr>
        <w:t xml:space="preserve">Figure 1:  Location of Kyoto </w:t>
      </w:r>
      <w:r w:rsidRPr="00BF13B1">
        <w:rPr>
          <w:rFonts w:ascii="Arial" w:hAnsi="Arial" w:cs="Arial"/>
          <w:i/>
          <w:iCs/>
          <w:sz w:val="22"/>
          <w:szCs w:val="22"/>
        </w:rPr>
        <w:t xml:space="preserve">  Justmaps.org. 2016</w:t>
      </w:r>
    </w:p>
    <w:p w:rsidR="00BF13B1" w:rsidRPr="00BF13B1" w:rsidRDefault="00BF13B1" w:rsidP="00BF13B1">
      <w:pPr>
        <w:widowControl w:val="0"/>
        <w:autoSpaceDE w:val="0"/>
        <w:autoSpaceDN w:val="0"/>
        <w:adjustRightInd w:val="0"/>
        <w:spacing w:line="360" w:lineRule="auto"/>
        <w:jc w:val="both"/>
        <w:rPr>
          <w:rFonts w:ascii="Arial" w:hAnsi="Arial" w:cs="Arial"/>
          <w:i/>
          <w:iCs/>
          <w:sz w:val="22"/>
          <w:szCs w:val="22"/>
        </w:rPr>
      </w:pPr>
    </w:p>
    <w:p w:rsidR="00BF13B1" w:rsidRPr="00BF13B1" w:rsidRDefault="00BF13B1" w:rsidP="00BF13B1">
      <w:pPr>
        <w:widowControl w:val="0"/>
        <w:autoSpaceDE w:val="0"/>
        <w:autoSpaceDN w:val="0"/>
        <w:adjustRightInd w:val="0"/>
        <w:spacing w:line="360" w:lineRule="auto"/>
        <w:jc w:val="both"/>
        <w:rPr>
          <w:rFonts w:ascii="Arial" w:hAnsi="Arial" w:cs="Arial"/>
          <w:i/>
          <w:iCs/>
          <w:sz w:val="22"/>
          <w:szCs w:val="22"/>
        </w:rPr>
      </w:pPr>
    </w:p>
    <w:p w:rsidR="00BF13B1" w:rsidRPr="00BF13B1" w:rsidRDefault="00BF13B1" w:rsidP="00BF13B1">
      <w:pPr>
        <w:widowControl w:val="0"/>
        <w:autoSpaceDE w:val="0"/>
        <w:autoSpaceDN w:val="0"/>
        <w:adjustRightInd w:val="0"/>
        <w:spacing w:line="360" w:lineRule="auto"/>
        <w:jc w:val="both"/>
        <w:rPr>
          <w:rFonts w:ascii="Arial" w:hAnsi="Arial" w:cs="Arial"/>
          <w:i/>
          <w:iCs/>
          <w:sz w:val="22"/>
          <w:szCs w:val="22"/>
        </w:rPr>
      </w:pPr>
    </w:p>
    <w:p w:rsidR="00BF13B1" w:rsidRPr="00BF13B1" w:rsidRDefault="00BF13B1" w:rsidP="00BF13B1">
      <w:pPr>
        <w:widowControl w:val="0"/>
        <w:autoSpaceDE w:val="0"/>
        <w:autoSpaceDN w:val="0"/>
        <w:adjustRightInd w:val="0"/>
        <w:spacing w:line="360" w:lineRule="auto"/>
        <w:jc w:val="center"/>
        <w:rPr>
          <w:rFonts w:ascii="Arial" w:hAnsi="Arial" w:cs="Arial"/>
          <w:i/>
          <w:iCs/>
          <w:sz w:val="22"/>
          <w:szCs w:val="22"/>
        </w:rPr>
      </w:pPr>
      <w:r w:rsidRPr="00BF13B1">
        <w:rPr>
          <w:rFonts w:ascii="Arial" w:hAnsi="Arial" w:cs="Arial"/>
          <w:noProof/>
          <w:sz w:val="22"/>
          <w:szCs w:val="22"/>
          <w:lang w:val="en-US" w:eastAsia="en-US"/>
        </w:rPr>
        <w:lastRenderedPageBreak/>
        <w:drawing>
          <wp:inline distT="0" distB="0" distL="0" distR="0">
            <wp:extent cx="4140835" cy="3185258"/>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144763" cy="3188280"/>
                    </a:xfrm>
                    <a:prstGeom prst="rect">
                      <a:avLst/>
                    </a:prstGeom>
                    <a:noFill/>
                    <a:ln w="9525">
                      <a:noFill/>
                      <a:miter lim="800000"/>
                      <a:headEnd/>
                      <a:tailEnd/>
                    </a:ln>
                  </pic:spPr>
                </pic:pic>
              </a:graphicData>
            </a:graphic>
          </wp:inline>
        </w:drawing>
      </w:r>
    </w:p>
    <w:p w:rsidR="00BF13B1" w:rsidRPr="00BF13B1" w:rsidRDefault="00BF13B1" w:rsidP="00BF13B1">
      <w:pPr>
        <w:widowControl w:val="0"/>
        <w:autoSpaceDE w:val="0"/>
        <w:autoSpaceDN w:val="0"/>
        <w:adjustRightInd w:val="0"/>
        <w:spacing w:line="360" w:lineRule="auto"/>
        <w:jc w:val="center"/>
        <w:rPr>
          <w:rFonts w:ascii="Arial" w:hAnsi="Arial" w:cs="Arial"/>
          <w:iCs/>
          <w:sz w:val="22"/>
          <w:szCs w:val="22"/>
        </w:rPr>
      </w:pPr>
      <w:r w:rsidRPr="00BF13B1">
        <w:rPr>
          <w:rFonts w:ascii="Arial" w:hAnsi="Arial" w:cs="Arial"/>
          <w:iCs/>
          <w:sz w:val="22"/>
          <w:szCs w:val="22"/>
        </w:rPr>
        <w:t>Figure 2:  The Kyoto Prefecture (Source: JIEA, 2016)</w:t>
      </w:r>
    </w:p>
    <w:p w:rsidR="00BF13B1" w:rsidRPr="00BF13B1" w:rsidRDefault="00BF13B1" w:rsidP="00BF13B1">
      <w:pPr>
        <w:widowControl w:val="0"/>
        <w:autoSpaceDE w:val="0"/>
        <w:autoSpaceDN w:val="0"/>
        <w:adjustRightInd w:val="0"/>
        <w:spacing w:line="360" w:lineRule="auto"/>
        <w:jc w:val="both"/>
        <w:rPr>
          <w:rFonts w:ascii="Arial" w:hAnsi="Arial" w:cs="Arial"/>
          <w:sz w:val="22"/>
          <w:szCs w:val="22"/>
        </w:rPr>
      </w:pPr>
    </w:p>
    <w:p w:rsidR="00BF13B1" w:rsidRPr="00BF13B1" w:rsidRDefault="00BF13B1" w:rsidP="00BF13B1">
      <w:pPr>
        <w:widowControl w:val="0"/>
        <w:autoSpaceDE w:val="0"/>
        <w:autoSpaceDN w:val="0"/>
        <w:adjustRightInd w:val="0"/>
        <w:spacing w:line="360" w:lineRule="auto"/>
        <w:jc w:val="both"/>
        <w:rPr>
          <w:rFonts w:ascii="Arial" w:hAnsi="Arial" w:cs="Arial"/>
          <w:sz w:val="22"/>
          <w:szCs w:val="22"/>
        </w:rPr>
      </w:pPr>
    </w:p>
    <w:p w:rsidR="00BF13B1" w:rsidRPr="00BF13B1" w:rsidRDefault="00BF13B1" w:rsidP="00BF13B1">
      <w:pPr>
        <w:widowControl w:val="0"/>
        <w:autoSpaceDE w:val="0"/>
        <w:autoSpaceDN w:val="0"/>
        <w:adjustRightInd w:val="0"/>
        <w:spacing w:line="360" w:lineRule="auto"/>
        <w:jc w:val="both"/>
        <w:rPr>
          <w:rFonts w:ascii="Arial" w:hAnsi="Arial" w:cs="Arial"/>
          <w:sz w:val="22"/>
          <w:szCs w:val="22"/>
        </w:rPr>
      </w:pPr>
      <w:r w:rsidRPr="00BF13B1">
        <w:rPr>
          <w:rFonts w:ascii="Arial" w:hAnsi="Arial" w:cs="Arial"/>
          <w:sz w:val="22"/>
          <w:szCs w:val="22"/>
        </w:rPr>
        <w:t>Government offices and the house of the Emperor were located in Dai-</w:t>
      </w:r>
      <w:proofErr w:type="spellStart"/>
      <w:r w:rsidRPr="006C29F2">
        <w:rPr>
          <w:rFonts w:ascii="Arial" w:hAnsi="Arial" w:cs="Arial"/>
          <w:noProof/>
          <w:sz w:val="22"/>
          <w:szCs w:val="22"/>
        </w:rPr>
        <w:t>dair</w:t>
      </w:r>
      <w:r w:rsidR="006C29F2" w:rsidRPr="006C29F2">
        <w:rPr>
          <w:rFonts w:ascii="Arial" w:hAnsi="Arial" w:cs="Arial"/>
          <w:noProof/>
          <w:sz w:val="22"/>
          <w:szCs w:val="22"/>
        </w:rPr>
        <w:t>i</w:t>
      </w:r>
      <w:proofErr w:type="spellEnd"/>
      <w:r w:rsidRPr="00BF13B1">
        <w:rPr>
          <w:rFonts w:ascii="Arial" w:hAnsi="Arial" w:cs="Arial"/>
          <w:sz w:val="22"/>
          <w:szCs w:val="22"/>
        </w:rPr>
        <w:t xml:space="preserve">, in the northern part of </w:t>
      </w:r>
      <w:proofErr w:type="spellStart"/>
      <w:r w:rsidRPr="00BF13B1">
        <w:rPr>
          <w:rFonts w:ascii="Arial" w:hAnsi="Arial" w:cs="Arial"/>
          <w:sz w:val="22"/>
          <w:szCs w:val="22"/>
        </w:rPr>
        <w:t>Heian-</w:t>
      </w:r>
      <w:r w:rsidR="006C29F2">
        <w:rPr>
          <w:rFonts w:ascii="Arial" w:hAnsi="Arial" w:cs="Arial"/>
          <w:noProof/>
          <w:sz w:val="22"/>
          <w:szCs w:val="22"/>
        </w:rPr>
        <w:t>K</w:t>
      </w:r>
      <w:r w:rsidRPr="006C29F2">
        <w:rPr>
          <w:rFonts w:ascii="Arial" w:hAnsi="Arial" w:cs="Arial"/>
          <w:noProof/>
          <w:sz w:val="22"/>
          <w:szCs w:val="22"/>
        </w:rPr>
        <w:t>yo</w:t>
      </w:r>
      <w:proofErr w:type="spellEnd"/>
      <w:r w:rsidRPr="00BF13B1">
        <w:rPr>
          <w:rFonts w:ascii="Arial" w:hAnsi="Arial" w:cs="Arial"/>
          <w:sz w:val="22"/>
          <w:szCs w:val="22"/>
        </w:rPr>
        <w:t xml:space="preserve">.   It was the political </w:t>
      </w:r>
      <w:r w:rsidRPr="006C29F2">
        <w:rPr>
          <w:rFonts w:ascii="Arial" w:hAnsi="Arial" w:cs="Arial"/>
          <w:noProof/>
          <w:sz w:val="22"/>
          <w:szCs w:val="22"/>
        </w:rPr>
        <w:t>cent</w:t>
      </w:r>
      <w:r w:rsidR="006C29F2">
        <w:rPr>
          <w:rFonts w:ascii="Arial" w:hAnsi="Arial" w:cs="Arial"/>
          <w:noProof/>
          <w:sz w:val="22"/>
          <w:szCs w:val="22"/>
        </w:rPr>
        <w:t>re</w:t>
      </w:r>
      <w:r w:rsidRPr="00BF13B1">
        <w:rPr>
          <w:rFonts w:ascii="Arial" w:hAnsi="Arial" w:cs="Arial"/>
          <w:sz w:val="22"/>
          <w:szCs w:val="22"/>
        </w:rPr>
        <w:t xml:space="preserve"> of the nation where nobles, officers and soldiers, as well as the Emperor himself, worked. The surrounding area consisted mainly of the administrative offices, located on the neatly arranged streets (Kyoto Prefecture Government, 2016).  From the middle of the 10th century, the city gradually began to undergo change. Ukyo became less metropolitan, reverting back to a low-populated rural area of fields and gardens. Residents began to concentrate in the Sakyo area, and </w:t>
      </w:r>
      <w:proofErr w:type="spellStart"/>
      <w:r w:rsidRPr="00BF13B1">
        <w:rPr>
          <w:rFonts w:ascii="Arial" w:hAnsi="Arial" w:cs="Arial"/>
          <w:sz w:val="22"/>
          <w:szCs w:val="22"/>
        </w:rPr>
        <w:t>Heian-</w:t>
      </w:r>
      <w:r w:rsidR="006C29F2">
        <w:rPr>
          <w:rFonts w:ascii="Arial" w:hAnsi="Arial" w:cs="Arial"/>
          <w:noProof/>
          <w:sz w:val="22"/>
          <w:szCs w:val="22"/>
        </w:rPr>
        <w:t>K</w:t>
      </w:r>
      <w:r w:rsidRPr="006C29F2">
        <w:rPr>
          <w:rFonts w:ascii="Arial" w:hAnsi="Arial" w:cs="Arial"/>
          <w:noProof/>
          <w:sz w:val="22"/>
          <w:szCs w:val="22"/>
        </w:rPr>
        <w:t>yo</w:t>
      </w:r>
      <w:proofErr w:type="spellEnd"/>
      <w:r w:rsidRPr="00BF13B1">
        <w:rPr>
          <w:rFonts w:ascii="Arial" w:hAnsi="Arial" w:cs="Arial"/>
          <w:sz w:val="22"/>
          <w:szCs w:val="22"/>
        </w:rPr>
        <w:t xml:space="preserve"> mainly developed to the east of the </w:t>
      </w:r>
      <w:proofErr w:type="spellStart"/>
      <w:r w:rsidRPr="00BF13B1">
        <w:rPr>
          <w:rFonts w:ascii="Arial" w:hAnsi="Arial" w:cs="Arial"/>
          <w:sz w:val="22"/>
          <w:szCs w:val="22"/>
        </w:rPr>
        <w:t>Kamo</w:t>
      </w:r>
      <w:proofErr w:type="spellEnd"/>
      <w:r w:rsidRPr="00BF13B1">
        <w:rPr>
          <w:rFonts w:ascii="Arial" w:hAnsi="Arial" w:cs="Arial"/>
          <w:sz w:val="22"/>
          <w:szCs w:val="22"/>
        </w:rPr>
        <w:t xml:space="preserve"> River beyond the city proper, and also into the north. This city was later redesigned and named Kyoto around the 11th or 12th century.  Throughout the 13th and 15th centuries, construction continued on, changing the cityscape of Kyoto and giving it new character as a city with a strong religious culture.  This city plan remained for about one century until </w:t>
      </w:r>
      <w:proofErr w:type="spellStart"/>
      <w:r w:rsidRPr="00BF13B1">
        <w:rPr>
          <w:rFonts w:ascii="Arial" w:hAnsi="Arial" w:cs="Arial"/>
          <w:sz w:val="22"/>
          <w:szCs w:val="22"/>
        </w:rPr>
        <w:t>Toyotomi</w:t>
      </w:r>
      <w:proofErr w:type="spellEnd"/>
      <w:r w:rsidRPr="00BF13B1">
        <w:rPr>
          <w:rFonts w:ascii="Arial" w:hAnsi="Arial" w:cs="Arial"/>
          <w:sz w:val="22"/>
          <w:szCs w:val="22"/>
        </w:rPr>
        <w:t xml:space="preserve"> </w:t>
      </w:r>
      <w:proofErr w:type="spellStart"/>
      <w:r w:rsidRPr="00BF13B1">
        <w:rPr>
          <w:rFonts w:ascii="Arial" w:hAnsi="Arial" w:cs="Arial"/>
          <w:sz w:val="22"/>
          <w:szCs w:val="22"/>
        </w:rPr>
        <w:t>Hideyoshi</w:t>
      </w:r>
      <w:proofErr w:type="spellEnd"/>
      <w:r w:rsidRPr="00BF13B1">
        <w:rPr>
          <w:rFonts w:ascii="Arial" w:hAnsi="Arial" w:cs="Arial"/>
          <w:sz w:val="22"/>
          <w:szCs w:val="22"/>
        </w:rPr>
        <w:t xml:space="preserve"> ordered the city to be completely rebuilt. He filled up the space between Kamigyo and Shimogyo to promote </w:t>
      </w:r>
      <w:r w:rsidRPr="006C29F2">
        <w:rPr>
          <w:rFonts w:ascii="Arial" w:hAnsi="Arial" w:cs="Arial"/>
          <w:noProof/>
          <w:sz w:val="22"/>
          <w:szCs w:val="22"/>
        </w:rPr>
        <w:t>urbani</w:t>
      </w:r>
      <w:r w:rsidR="006C29F2">
        <w:rPr>
          <w:rFonts w:ascii="Arial" w:hAnsi="Arial" w:cs="Arial"/>
          <w:noProof/>
          <w:sz w:val="22"/>
          <w:szCs w:val="22"/>
        </w:rPr>
        <w:t>s</w:t>
      </w:r>
      <w:r w:rsidRPr="006C29F2">
        <w:rPr>
          <w:rFonts w:ascii="Arial" w:hAnsi="Arial" w:cs="Arial"/>
          <w:noProof/>
          <w:sz w:val="22"/>
          <w:szCs w:val="22"/>
        </w:rPr>
        <w:t>ation</w:t>
      </w:r>
      <w:r w:rsidRPr="00BF13B1">
        <w:rPr>
          <w:rFonts w:ascii="Arial" w:hAnsi="Arial" w:cs="Arial"/>
          <w:sz w:val="22"/>
          <w:szCs w:val="22"/>
        </w:rPr>
        <w:t xml:space="preserve">, and again gave Kyoto the look of an integrated city. For the first time, an earthen embankment enclosed Kyoto. The </w:t>
      </w:r>
      <w:proofErr w:type="spellStart"/>
      <w:r w:rsidRPr="00BF13B1">
        <w:rPr>
          <w:rFonts w:ascii="Arial" w:hAnsi="Arial" w:cs="Arial"/>
          <w:sz w:val="22"/>
          <w:szCs w:val="22"/>
        </w:rPr>
        <w:t>Gosho</w:t>
      </w:r>
      <w:proofErr w:type="spellEnd"/>
      <w:r w:rsidRPr="00BF13B1">
        <w:rPr>
          <w:rFonts w:ascii="Arial" w:hAnsi="Arial" w:cs="Arial"/>
          <w:sz w:val="22"/>
          <w:szCs w:val="22"/>
        </w:rPr>
        <w:t xml:space="preserve"> (Imperial Palace</w:t>
      </w:r>
      <w:proofErr w:type="gramStart"/>
      <w:r w:rsidRPr="00BF13B1">
        <w:rPr>
          <w:rFonts w:ascii="Arial" w:hAnsi="Arial" w:cs="Arial"/>
          <w:sz w:val="22"/>
          <w:szCs w:val="22"/>
        </w:rPr>
        <w:t>),</w:t>
      </w:r>
      <w:proofErr w:type="gramEnd"/>
      <w:r w:rsidRPr="00BF13B1">
        <w:rPr>
          <w:rFonts w:ascii="Arial" w:hAnsi="Arial" w:cs="Arial"/>
          <w:sz w:val="22"/>
          <w:szCs w:val="22"/>
        </w:rPr>
        <w:t xml:space="preserve"> was reconstructed in the </w:t>
      </w:r>
      <w:r w:rsidRPr="006C29F2">
        <w:rPr>
          <w:rFonts w:ascii="Arial" w:hAnsi="Arial" w:cs="Arial"/>
          <w:noProof/>
          <w:sz w:val="22"/>
          <w:szCs w:val="22"/>
        </w:rPr>
        <w:t>cent</w:t>
      </w:r>
      <w:r w:rsidR="006C29F2">
        <w:rPr>
          <w:rFonts w:ascii="Arial" w:hAnsi="Arial" w:cs="Arial"/>
          <w:noProof/>
          <w:sz w:val="22"/>
          <w:szCs w:val="22"/>
        </w:rPr>
        <w:t>re</w:t>
      </w:r>
      <w:r w:rsidRPr="00BF13B1">
        <w:rPr>
          <w:rFonts w:ascii="Arial" w:hAnsi="Arial" w:cs="Arial"/>
          <w:sz w:val="22"/>
          <w:szCs w:val="22"/>
        </w:rPr>
        <w:t xml:space="preserve"> of the city, and the newly built </w:t>
      </w:r>
      <w:proofErr w:type="spellStart"/>
      <w:r w:rsidRPr="00BF13B1">
        <w:rPr>
          <w:rFonts w:ascii="Arial" w:hAnsi="Arial" w:cs="Arial"/>
          <w:sz w:val="22"/>
          <w:szCs w:val="22"/>
        </w:rPr>
        <w:t>Juraku-dai</w:t>
      </w:r>
      <w:proofErr w:type="spellEnd"/>
      <w:r w:rsidRPr="00BF13B1">
        <w:rPr>
          <w:rFonts w:ascii="Arial" w:hAnsi="Arial" w:cs="Arial"/>
          <w:sz w:val="22"/>
          <w:szCs w:val="22"/>
        </w:rPr>
        <w:t xml:space="preserve"> Castle shined proudly in </w:t>
      </w:r>
      <w:r w:rsidRPr="00BF13B1">
        <w:rPr>
          <w:rFonts w:ascii="Arial" w:hAnsi="Arial" w:cs="Arial"/>
          <w:sz w:val="22"/>
          <w:szCs w:val="22"/>
        </w:rPr>
        <w:lastRenderedPageBreak/>
        <w:t xml:space="preserve">gold (Kyoto Prefecture Government, </w:t>
      </w:r>
      <w:r w:rsidRPr="006C29F2">
        <w:rPr>
          <w:rFonts w:ascii="Arial" w:hAnsi="Arial" w:cs="Arial"/>
          <w:noProof/>
          <w:sz w:val="22"/>
          <w:szCs w:val="22"/>
        </w:rPr>
        <w:t>2016).</w:t>
      </w:r>
      <w:r w:rsidRPr="00BF13B1">
        <w:rPr>
          <w:rFonts w:ascii="Arial" w:hAnsi="Arial" w:cs="Arial"/>
          <w:sz w:val="22"/>
          <w:szCs w:val="22"/>
        </w:rPr>
        <w:t xml:space="preserve">  </w:t>
      </w:r>
    </w:p>
    <w:p w:rsidR="00BF13B1" w:rsidRPr="00BF13B1" w:rsidRDefault="00BF13B1" w:rsidP="00BF13B1">
      <w:pPr>
        <w:widowControl w:val="0"/>
        <w:autoSpaceDE w:val="0"/>
        <w:autoSpaceDN w:val="0"/>
        <w:adjustRightInd w:val="0"/>
        <w:spacing w:line="360" w:lineRule="auto"/>
        <w:ind w:firstLine="720"/>
        <w:jc w:val="both"/>
        <w:rPr>
          <w:rFonts w:ascii="Arial" w:hAnsi="Arial" w:cs="Arial"/>
          <w:sz w:val="22"/>
          <w:szCs w:val="22"/>
        </w:rPr>
      </w:pPr>
    </w:p>
    <w:p w:rsidR="00BF13B1" w:rsidRPr="00BF13B1" w:rsidRDefault="00BF13B1" w:rsidP="00BF13B1">
      <w:pPr>
        <w:widowControl w:val="0"/>
        <w:autoSpaceDE w:val="0"/>
        <w:autoSpaceDN w:val="0"/>
        <w:adjustRightInd w:val="0"/>
        <w:spacing w:line="360" w:lineRule="auto"/>
        <w:ind w:firstLine="720"/>
        <w:jc w:val="both"/>
        <w:rPr>
          <w:rFonts w:ascii="Arial" w:hAnsi="Arial" w:cs="Arial"/>
          <w:sz w:val="22"/>
          <w:szCs w:val="22"/>
        </w:rPr>
      </w:pPr>
      <w:r w:rsidRPr="00BF13B1">
        <w:rPr>
          <w:rFonts w:ascii="Arial" w:hAnsi="Arial" w:cs="Arial"/>
          <w:sz w:val="22"/>
          <w:szCs w:val="22"/>
        </w:rPr>
        <w:t xml:space="preserve">During this revolution, the citizens of medieval Kyoto became industrially active. The downfall of the national industry forced the merchants and craftsmen (which include the making of Kimono, and other religious items), who had been working for Government-managed industries to become independent. They </w:t>
      </w:r>
      <w:r w:rsidRPr="006C29F2">
        <w:rPr>
          <w:rFonts w:ascii="Arial" w:hAnsi="Arial" w:cs="Arial"/>
          <w:noProof/>
          <w:sz w:val="22"/>
          <w:szCs w:val="22"/>
        </w:rPr>
        <w:t>organi</w:t>
      </w:r>
      <w:r w:rsidR="006C29F2">
        <w:rPr>
          <w:rFonts w:ascii="Arial" w:hAnsi="Arial" w:cs="Arial"/>
          <w:noProof/>
          <w:sz w:val="22"/>
          <w:szCs w:val="22"/>
        </w:rPr>
        <w:t>s</w:t>
      </w:r>
      <w:r w:rsidRPr="006C29F2">
        <w:rPr>
          <w:rFonts w:ascii="Arial" w:hAnsi="Arial" w:cs="Arial"/>
          <w:noProof/>
          <w:sz w:val="22"/>
          <w:szCs w:val="22"/>
        </w:rPr>
        <w:t>ed</w:t>
      </w:r>
      <w:r w:rsidRPr="00BF13B1">
        <w:rPr>
          <w:rFonts w:ascii="Arial" w:hAnsi="Arial" w:cs="Arial"/>
          <w:sz w:val="22"/>
          <w:szCs w:val="22"/>
        </w:rPr>
        <w:t xml:space="preserve"> themselves into "</w:t>
      </w:r>
      <w:proofErr w:type="spellStart"/>
      <w:r w:rsidRPr="00BF13B1">
        <w:rPr>
          <w:rFonts w:ascii="Arial" w:hAnsi="Arial" w:cs="Arial"/>
          <w:sz w:val="22"/>
          <w:szCs w:val="22"/>
        </w:rPr>
        <w:t>za</w:t>
      </w:r>
      <w:proofErr w:type="spellEnd"/>
      <w:r w:rsidRPr="00BF13B1">
        <w:rPr>
          <w:rFonts w:ascii="Arial" w:hAnsi="Arial" w:cs="Arial"/>
          <w:sz w:val="22"/>
          <w:szCs w:val="22"/>
        </w:rPr>
        <w:t xml:space="preserve">" or cooperative associations, which protected the rights and interests of their businesses, and in turn made industry and the economy more dynamic than ever before (Kyoto Prefecture Government, </w:t>
      </w:r>
      <w:r w:rsidRPr="006C29F2">
        <w:rPr>
          <w:rFonts w:ascii="Arial" w:hAnsi="Arial" w:cs="Arial"/>
          <w:noProof/>
          <w:sz w:val="22"/>
          <w:szCs w:val="22"/>
        </w:rPr>
        <w:t>2016).</w:t>
      </w:r>
      <w:r w:rsidRPr="00BF13B1">
        <w:rPr>
          <w:rFonts w:ascii="Arial" w:hAnsi="Arial" w:cs="Arial"/>
          <w:sz w:val="22"/>
          <w:szCs w:val="22"/>
        </w:rPr>
        <w:t xml:space="preserve">   </w:t>
      </w:r>
    </w:p>
    <w:p w:rsidR="00BF13B1" w:rsidRPr="00BF13B1" w:rsidRDefault="00BF13B1" w:rsidP="00BF13B1">
      <w:pPr>
        <w:widowControl w:val="0"/>
        <w:autoSpaceDE w:val="0"/>
        <w:autoSpaceDN w:val="0"/>
        <w:adjustRightInd w:val="0"/>
        <w:spacing w:line="360" w:lineRule="auto"/>
        <w:ind w:firstLine="720"/>
        <w:jc w:val="both"/>
        <w:rPr>
          <w:rFonts w:ascii="Arial" w:hAnsi="Arial" w:cs="Arial"/>
          <w:sz w:val="22"/>
          <w:szCs w:val="22"/>
        </w:rPr>
      </w:pPr>
      <w:r w:rsidRPr="006C29F2">
        <w:rPr>
          <w:rFonts w:ascii="Arial" w:hAnsi="Arial" w:cs="Arial"/>
          <w:noProof/>
          <w:sz w:val="22"/>
          <w:szCs w:val="22"/>
        </w:rPr>
        <w:t>Th</w:t>
      </w:r>
      <w:r w:rsidR="006C29F2">
        <w:rPr>
          <w:rFonts w:ascii="Arial" w:hAnsi="Arial" w:cs="Arial"/>
          <w:noProof/>
          <w:sz w:val="22"/>
          <w:szCs w:val="22"/>
        </w:rPr>
        <w:t xml:space="preserve">is ' </w:t>
      </w:r>
      <w:r w:rsidRPr="006C29F2">
        <w:rPr>
          <w:rFonts w:ascii="Arial" w:hAnsi="Arial" w:cs="Arial"/>
          <w:noProof/>
          <w:sz w:val="22"/>
          <w:szCs w:val="22"/>
        </w:rPr>
        <w:t>za</w:t>
      </w:r>
      <w:r w:rsidRPr="00BF13B1">
        <w:rPr>
          <w:rFonts w:ascii="Arial" w:hAnsi="Arial" w:cs="Arial"/>
          <w:sz w:val="22"/>
          <w:szCs w:val="22"/>
        </w:rPr>
        <w:t xml:space="preserve">(s)’ get together every year in their locality to </w:t>
      </w:r>
      <w:r w:rsidRPr="006C29F2">
        <w:rPr>
          <w:rFonts w:ascii="Arial" w:hAnsi="Arial" w:cs="Arial"/>
          <w:noProof/>
          <w:sz w:val="22"/>
          <w:szCs w:val="22"/>
        </w:rPr>
        <w:t>organi</w:t>
      </w:r>
      <w:r w:rsidR="006C29F2">
        <w:rPr>
          <w:rFonts w:ascii="Arial" w:hAnsi="Arial" w:cs="Arial"/>
          <w:noProof/>
          <w:sz w:val="22"/>
          <w:szCs w:val="22"/>
        </w:rPr>
        <w:t>s</w:t>
      </w:r>
      <w:r w:rsidRPr="006C29F2">
        <w:rPr>
          <w:rFonts w:ascii="Arial" w:hAnsi="Arial" w:cs="Arial"/>
          <w:noProof/>
          <w:sz w:val="22"/>
          <w:szCs w:val="22"/>
        </w:rPr>
        <w:t>e</w:t>
      </w:r>
      <w:r w:rsidRPr="00BF13B1">
        <w:rPr>
          <w:rFonts w:ascii="Arial" w:hAnsi="Arial" w:cs="Arial"/>
          <w:sz w:val="22"/>
          <w:szCs w:val="22"/>
        </w:rPr>
        <w:t xml:space="preserve"> and celebrate various </w:t>
      </w:r>
      <w:proofErr w:type="spellStart"/>
      <w:r w:rsidRPr="00BF13B1">
        <w:rPr>
          <w:rFonts w:ascii="Arial" w:hAnsi="Arial" w:cs="Arial"/>
          <w:sz w:val="22"/>
          <w:szCs w:val="22"/>
        </w:rPr>
        <w:t>matsuri</w:t>
      </w:r>
      <w:proofErr w:type="spellEnd"/>
      <w:r w:rsidRPr="00BF13B1">
        <w:rPr>
          <w:rFonts w:ascii="Arial" w:hAnsi="Arial" w:cs="Arial"/>
          <w:sz w:val="22"/>
          <w:szCs w:val="22"/>
        </w:rPr>
        <w:t xml:space="preserve">(s) or fiestas.  Main festivals include the </w:t>
      </w:r>
      <w:proofErr w:type="spellStart"/>
      <w:r w:rsidRPr="00BF13B1">
        <w:rPr>
          <w:rFonts w:ascii="Arial" w:hAnsi="Arial" w:cs="Arial"/>
          <w:sz w:val="22"/>
          <w:szCs w:val="22"/>
        </w:rPr>
        <w:t>Gion</w:t>
      </w:r>
      <w:proofErr w:type="spellEnd"/>
      <w:r w:rsidRPr="00BF13B1">
        <w:rPr>
          <w:rFonts w:ascii="Arial" w:hAnsi="Arial" w:cs="Arial"/>
          <w:sz w:val="22"/>
          <w:szCs w:val="22"/>
        </w:rPr>
        <w:t xml:space="preserve"> fest</w:t>
      </w:r>
      <w:proofErr w:type="gramStart"/>
      <w:r w:rsidRPr="00BF13B1">
        <w:rPr>
          <w:rFonts w:ascii="Arial" w:hAnsi="Arial" w:cs="Arial"/>
          <w:sz w:val="22"/>
          <w:szCs w:val="22"/>
        </w:rPr>
        <w:t>,  originated</w:t>
      </w:r>
      <w:proofErr w:type="gramEnd"/>
      <w:r w:rsidRPr="00BF13B1">
        <w:rPr>
          <w:rFonts w:ascii="Arial" w:hAnsi="Arial" w:cs="Arial"/>
          <w:sz w:val="22"/>
          <w:szCs w:val="22"/>
        </w:rPr>
        <w:t xml:space="preserve"> during the outbreak of a pestilence in 869, when the people prayed to the deity of </w:t>
      </w:r>
      <w:proofErr w:type="spellStart"/>
      <w:r w:rsidRPr="00BF13B1">
        <w:rPr>
          <w:rFonts w:ascii="Arial" w:hAnsi="Arial" w:cs="Arial"/>
          <w:sz w:val="22"/>
          <w:szCs w:val="22"/>
        </w:rPr>
        <w:t>Gion</w:t>
      </w:r>
      <w:proofErr w:type="spellEnd"/>
      <w:r w:rsidRPr="00BF13B1">
        <w:rPr>
          <w:rFonts w:ascii="Arial" w:hAnsi="Arial" w:cs="Arial"/>
          <w:sz w:val="22"/>
          <w:szCs w:val="22"/>
        </w:rPr>
        <w:t xml:space="preserve"> - </w:t>
      </w:r>
      <w:proofErr w:type="spellStart"/>
      <w:r w:rsidRPr="00BF13B1">
        <w:rPr>
          <w:rFonts w:ascii="Arial" w:hAnsi="Arial" w:cs="Arial"/>
          <w:sz w:val="22"/>
          <w:szCs w:val="22"/>
        </w:rPr>
        <w:t>jinja</w:t>
      </w:r>
      <w:proofErr w:type="spellEnd"/>
      <w:r w:rsidRPr="00BF13B1">
        <w:rPr>
          <w:rFonts w:ascii="Arial" w:hAnsi="Arial" w:cs="Arial"/>
          <w:sz w:val="22"/>
          <w:szCs w:val="22"/>
        </w:rPr>
        <w:t xml:space="preserve"> Shrine, </w:t>
      </w:r>
      <w:proofErr w:type="spellStart"/>
      <w:r w:rsidRPr="006C29F2">
        <w:rPr>
          <w:rFonts w:ascii="Arial" w:hAnsi="Arial" w:cs="Arial"/>
          <w:noProof/>
          <w:sz w:val="22"/>
          <w:szCs w:val="22"/>
        </w:rPr>
        <w:t>Susano</w:t>
      </w:r>
      <w:r w:rsidRPr="00BF13B1">
        <w:rPr>
          <w:rFonts w:ascii="Arial" w:hAnsi="Arial" w:cs="Arial"/>
          <w:sz w:val="22"/>
          <w:szCs w:val="22"/>
        </w:rPr>
        <w:t>-</w:t>
      </w:r>
      <w:r w:rsidRPr="006C29F2">
        <w:rPr>
          <w:rFonts w:ascii="Arial" w:hAnsi="Arial" w:cs="Arial"/>
          <w:noProof/>
          <w:sz w:val="22"/>
          <w:szCs w:val="22"/>
        </w:rPr>
        <w:t>onomikoto</w:t>
      </w:r>
      <w:proofErr w:type="spellEnd"/>
      <w:r w:rsidRPr="00BF13B1">
        <w:rPr>
          <w:rFonts w:ascii="Arial" w:hAnsi="Arial" w:cs="Arial"/>
          <w:sz w:val="22"/>
          <w:szCs w:val="22"/>
        </w:rPr>
        <w:t xml:space="preserve">, to rid the land of the pestilence (Kyoto prefecture government, 2016).  </w:t>
      </w:r>
    </w:p>
    <w:p w:rsidR="00BF13B1" w:rsidRPr="00BF13B1" w:rsidRDefault="00BF13B1" w:rsidP="00BF13B1">
      <w:pPr>
        <w:pStyle w:val="Heading1"/>
        <w:spacing w:line="360" w:lineRule="auto"/>
        <w:jc w:val="both"/>
        <w:rPr>
          <w:rFonts w:ascii="Arial" w:hAnsi="Arial" w:cs="Arial"/>
          <w:color w:val="auto"/>
          <w:sz w:val="22"/>
          <w:szCs w:val="22"/>
        </w:rPr>
      </w:pPr>
      <w:r w:rsidRPr="00BF13B1">
        <w:rPr>
          <w:rFonts w:ascii="Arial" w:hAnsi="Arial" w:cs="Arial"/>
          <w:color w:val="auto"/>
          <w:sz w:val="22"/>
          <w:szCs w:val="22"/>
        </w:rPr>
        <w:t>Traditional skills</w:t>
      </w:r>
    </w:p>
    <w:p w:rsidR="00BF13B1" w:rsidRPr="00BF13B1" w:rsidRDefault="00BF13B1" w:rsidP="00BF13B1">
      <w:pPr>
        <w:widowControl w:val="0"/>
        <w:autoSpaceDE w:val="0"/>
        <w:autoSpaceDN w:val="0"/>
        <w:adjustRightInd w:val="0"/>
        <w:spacing w:line="360" w:lineRule="auto"/>
        <w:jc w:val="both"/>
        <w:rPr>
          <w:rFonts w:ascii="Arial" w:hAnsi="Arial" w:cs="Arial"/>
          <w:sz w:val="22"/>
          <w:szCs w:val="22"/>
        </w:rPr>
      </w:pPr>
    </w:p>
    <w:p w:rsidR="00BF13B1" w:rsidRPr="00BF13B1" w:rsidRDefault="00BF13B1" w:rsidP="00BF13B1">
      <w:pPr>
        <w:widowControl w:val="0"/>
        <w:autoSpaceDE w:val="0"/>
        <w:autoSpaceDN w:val="0"/>
        <w:adjustRightInd w:val="0"/>
        <w:spacing w:line="360" w:lineRule="auto"/>
        <w:jc w:val="both"/>
        <w:rPr>
          <w:rFonts w:ascii="Arial" w:hAnsi="Arial" w:cs="Arial"/>
          <w:sz w:val="22"/>
          <w:szCs w:val="22"/>
        </w:rPr>
      </w:pPr>
      <w:r w:rsidRPr="00BF13B1">
        <w:rPr>
          <w:rFonts w:ascii="Arial" w:hAnsi="Arial" w:cs="Arial"/>
          <w:sz w:val="22"/>
          <w:szCs w:val="22"/>
        </w:rPr>
        <w:t xml:space="preserve">Home to many cultural landmarks, Kyoto is thought of as the heart of Japan. For most of Japan's history, </w:t>
      </w:r>
      <w:proofErr w:type="spellStart"/>
      <w:r w:rsidRPr="00BF13B1">
        <w:rPr>
          <w:rFonts w:ascii="Arial" w:hAnsi="Arial" w:cs="Arial"/>
          <w:sz w:val="22"/>
          <w:szCs w:val="22"/>
        </w:rPr>
        <w:t>Heian</w:t>
      </w:r>
      <w:proofErr w:type="spellEnd"/>
      <w:r w:rsidRPr="00BF13B1">
        <w:rPr>
          <w:rFonts w:ascii="Arial" w:hAnsi="Arial" w:cs="Arial"/>
          <w:sz w:val="22"/>
          <w:szCs w:val="22"/>
        </w:rPr>
        <w:t xml:space="preserve"> was the </w:t>
      </w:r>
      <w:r w:rsidR="00251E20" w:rsidRPr="00BF13B1">
        <w:rPr>
          <w:rFonts w:ascii="Arial" w:hAnsi="Arial" w:cs="Arial"/>
          <w:sz w:val="22"/>
          <w:szCs w:val="22"/>
        </w:rPr>
        <w:t>centre</w:t>
      </w:r>
      <w:r w:rsidRPr="00BF13B1">
        <w:rPr>
          <w:rFonts w:ascii="Arial" w:hAnsi="Arial" w:cs="Arial"/>
          <w:sz w:val="22"/>
          <w:szCs w:val="22"/>
        </w:rPr>
        <w:t xml:space="preserve"> not only of government but also of learning and the arts (Columbia education, 2016).  Traditional skills developed more than 1000 years in this ancient capital are now being </w:t>
      </w:r>
      <w:r w:rsidRPr="006C29F2">
        <w:rPr>
          <w:rFonts w:ascii="Arial" w:hAnsi="Arial" w:cs="Arial"/>
          <w:noProof/>
          <w:sz w:val="22"/>
          <w:szCs w:val="22"/>
        </w:rPr>
        <w:t>utili</w:t>
      </w:r>
      <w:r w:rsidR="006C29F2">
        <w:rPr>
          <w:rFonts w:ascii="Arial" w:hAnsi="Arial" w:cs="Arial"/>
          <w:noProof/>
          <w:sz w:val="22"/>
          <w:szCs w:val="22"/>
        </w:rPr>
        <w:t>s</w:t>
      </w:r>
      <w:r w:rsidRPr="006C29F2">
        <w:rPr>
          <w:rFonts w:ascii="Arial" w:hAnsi="Arial" w:cs="Arial"/>
          <w:noProof/>
          <w:sz w:val="22"/>
          <w:szCs w:val="22"/>
        </w:rPr>
        <w:t>ed</w:t>
      </w:r>
      <w:r w:rsidRPr="00BF13B1">
        <w:rPr>
          <w:rFonts w:ascii="Arial" w:hAnsi="Arial" w:cs="Arial"/>
          <w:sz w:val="22"/>
          <w:szCs w:val="22"/>
        </w:rPr>
        <w:t xml:space="preserve"> in cutting-edge technologies.  Furthermore, the people of Kyoto have produced many religious arts and forms of entertainment. Countless religious Shinto rituals and festivals have captured the imagination of people the world over.  </w:t>
      </w:r>
    </w:p>
    <w:p w:rsidR="00BF13B1" w:rsidRPr="00BF13B1" w:rsidRDefault="00BF13B1" w:rsidP="00BF13B1">
      <w:pPr>
        <w:widowControl w:val="0"/>
        <w:autoSpaceDE w:val="0"/>
        <w:autoSpaceDN w:val="0"/>
        <w:adjustRightInd w:val="0"/>
        <w:spacing w:line="360" w:lineRule="auto"/>
        <w:ind w:firstLine="720"/>
        <w:jc w:val="both"/>
        <w:rPr>
          <w:rFonts w:ascii="Arial" w:hAnsi="Arial" w:cs="Arial"/>
          <w:sz w:val="22"/>
          <w:szCs w:val="22"/>
        </w:rPr>
      </w:pPr>
      <w:r w:rsidRPr="00BF13B1">
        <w:rPr>
          <w:rFonts w:ascii="Arial" w:hAnsi="Arial" w:cs="Arial"/>
          <w:sz w:val="22"/>
          <w:szCs w:val="22"/>
        </w:rPr>
        <w:t xml:space="preserve">The </w:t>
      </w:r>
      <w:proofErr w:type="spellStart"/>
      <w:r w:rsidRPr="00BF13B1">
        <w:rPr>
          <w:rFonts w:ascii="Arial" w:hAnsi="Arial" w:cs="Arial"/>
          <w:sz w:val="22"/>
          <w:szCs w:val="22"/>
        </w:rPr>
        <w:t>Toyotomi</w:t>
      </w:r>
      <w:proofErr w:type="spellEnd"/>
      <w:r w:rsidRPr="00BF13B1">
        <w:rPr>
          <w:rFonts w:ascii="Arial" w:hAnsi="Arial" w:cs="Arial"/>
          <w:sz w:val="22"/>
          <w:szCs w:val="22"/>
        </w:rPr>
        <w:t xml:space="preserve"> rule revived temples and shrines considerably, and under the Tokugawa rule, which followed, Kyoto regained its </w:t>
      </w:r>
      <w:r w:rsidR="00251E20" w:rsidRPr="00BF13B1">
        <w:rPr>
          <w:rFonts w:ascii="Arial" w:hAnsi="Arial" w:cs="Arial"/>
          <w:sz w:val="22"/>
          <w:szCs w:val="22"/>
        </w:rPr>
        <w:t>honour</w:t>
      </w:r>
      <w:r w:rsidRPr="00BF13B1">
        <w:rPr>
          <w:rFonts w:ascii="Arial" w:hAnsi="Arial" w:cs="Arial"/>
          <w:sz w:val="22"/>
          <w:szCs w:val="22"/>
        </w:rPr>
        <w:t xml:space="preserve"> as a city of religion and culture. Revitalization as an industrial city was even more remarkable. At the end of the 17th century, </w:t>
      </w:r>
      <w:proofErr w:type="spellStart"/>
      <w:r w:rsidRPr="00BF13B1">
        <w:rPr>
          <w:rFonts w:ascii="Arial" w:hAnsi="Arial" w:cs="Arial"/>
          <w:sz w:val="22"/>
          <w:szCs w:val="22"/>
        </w:rPr>
        <w:t>Nishijin</w:t>
      </w:r>
      <w:proofErr w:type="spellEnd"/>
      <w:r w:rsidRPr="00BF13B1">
        <w:rPr>
          <w:rFonts w:ascii="Arial" w:hAnsi="Arial" w:cs="Arial"/>
          <w:sz w:val="22"/>
          <w:szCs w:val="22"/>
        </w:rPr>
        <w:t xml:space="preserve"> became one of the most renowned textile districts in the world.  Hein’s site was chosen for its easy river and road access, auspicious topography, and strategic mountain and river </w:t>
      </w:r>
      <w:r w:rsidRPr="006C29F2">
        <w:rPr>
          <w:rFonts w:ascii="Arial" w:hAnsi="Arial" w:cs="Arial"/>
          <w:noProof/>
          <w:sz w:val="22"/>
          <w:szCs w:val="22"/>
        </w:rPr>
        <w:t>defen</w:t>
      </w:r>
      <w:r w:rsidR="006C29F2">
        <w:rPr>
          <w:rFonts w:ascii="Arial" w:hAnsi="Arial" w:cs="Arial"/>
          <w:noProof/>
          <w:sz w:val="22"/>
          <w:szCs w:val="22"/>
        </w:rPr>
        <w:t>c</w:t>
      </w:r>
      <w:r w:rsidRPr="006C29F2">
        <w:rPr>
          <w:rFonts w:ascii="Arial" w:hAnsi="Arial" w:cs="Arial"/>
          <w:noProof/>
          <w:sz w:val="22"/>
          <w:szCs w:val="22"/>
        </w:rPr>
        <w:t>es</w:t>
      </w:r>
      <w:r w:rsidRPr="00BF13B1">
        <w:rPr>
          <w:rFonts w:ascii="Arial" w:hAnsi="Arial" w:cs="Arial"/>
          <w:sz w:val="22"/>
          <w:szCs w:val="22"/>
        </w:rPr>
        <w:t xml:space="preserve">. Mount </w:t>
      </w:r>
      <w:proofErr w:type="spellStart"/>
      <w:r w:rsidRPr="00BF13B1">
        <w:rPr>
          <w:rFonts w:ascii="Arial" w:hAnsi="Arial" w:cs="Arial"/>
          <w:sz w:val="22"/>
          <w:szCs w:val="22"/>
        </w:rPr>
        <w:t>Hiei</w:t>
      </w:r>
      <w:proofErr w:type="spellEnd"/>
      <w:r w:rsidRPr="00BF13B1">
        <w:rPr>
          <w:rFonts w:ascii="Arial" w:hAnsi="Arial" w:cs="Arial"/>
          <w:sz w:val="22"/>
          <w:szCs w:val="22"/>
        </w:rPr>
        <w:t xml:space="preserve"> is the most prominent of the mountains around </w:t>
      </w:r>
      <w:proofErr w:type="spellStart"/>
      <w:r w:rsidRPr="00BF13B1">
        <w:rPr>
          <w:rFonts w:ascii="Arial" w:hAnsi="Arial" w:cs="Arial"/>
          <w:sz w:val="22"/>
          <w:szCs w:val="22"/>
        </w:rPr>
        <w:t>Heiankyo</w:t>
      </w:r>
      <w:proofErr w:type="spellEnd"/>
      <w:r w:rsidRPr="00BF13B1">
        <w:rPr>
          <w:rFonts w:ascii="Arial" w:hAnsi="Arial" w:cs="Arial"/>
          <w:sz w:val="22"/>
          <w:szCs w:val="22"/>
        </w:rPr>
        <w:t xml:space="preserve">, 848 meters high. An object of mountain worship in ancient times, it became the main </w:t>
      </w:r>
      <w:r w:rsidR="00251E20" w:rsidRPr="00BF13B1">
        <w:rPr>
          <w:rFonts w:ascii="Arial" w:hAnsi="Arial" w:cs="Arial"/>
          <w:sz w:val="22"/>
          <w:szCs w:val="22"/>
        </w:rPr>
        <w:t>centre</w:t>
      </w:r>
      <w:r w:rsidRPr="00BF13B1">
        <w:rPr>
          <w:rFonts w:ascii="Arial" w:hAnsi="Arial" w:cs="Arial"/>
          <w:sz w:val="22"/>
          <w:szCs w:val="22"/>
        </w:rPr>
        <w:t xml:space="preserve"> of Buddhism when temples were erected there to guard the northeast direction of the </w:t>
      </w:r>
      <w:proofErr w:type="gramStart"/>
      <w:r w:rsidRPr="00BF13B1">
        <w:rPr>
          <w:rFonts w:ascii="Arial" w:hAnsi="Arial" w:cs="Arial"/>
          <w:sz w:val="22"/>
          <w:szCs w:val="22"/>
        </w:rPr>
        <w:t>capital(</w:t>
      </w:r>
      <w:proofErr w:type="gramEnd"/>
      <w:r w:rsidRPr="00BF13B1">
        <w:rPr>
          <w:rFonts w:ascii="Arial" w:hAnsi="Arial" w:cs="Arial"/>
          <w:sz w:val="22"/>
          <w:szCs w:val="22"/>
        </w:rPr>
        <w:t xml:space="preserve">Columbia education, 2016).  </w:t>
      </w:r>
    </w:p>
    <w:p w:rsidR="00BF13B1" w:rsidRPr="00BF13B1" w:rsidRDefault="00BF13B1" w:rsidP="00BF13B1">
      <w:pPr>
        <w:pStyle w:val="Heading1"/>
        <w:spacing w:line="360" w:lineRule="auto"/>
        <w:jc w:val="both"/>
        <w:rPr>
          <w:rFonts w:ascii="Arial" w:hAnsi="Arial" w:cs="Arial"/>
          <w:color w:val="auto"/>
          <w:sz w:val="22"/>
          <w:szCs w:val="22"/>
        </w:rPr>
      </w:pPr>
      <w:r w:rsidRPr="00BF13B1">
        <w:rPr>
          <w:rFonts w:ascii="Arial" w:hAnsi="Arial" w:cs="Arial"/>
          <w:color w:val="auto"/>
          <w:sz w:val="22"/>
          <w:szCs w:val="22"/>
        </w:rPr>
        <w:lastRenderedPageBreak/>
        <w:t>The markets of Kyoto</w:t>
      </w:r>
    </w:p>
    <w:p w:rsidR="00BF13B1" w:rsidRPr="00BF13B1" w:rsidRDefault="00BF13B1" w:rsidP="00BF13B1">
      <w:pPr>
        <w:widowControl w:val="0"/>
        <w:autoSpaceDE w:val="0"/>
        <w:autoSpaceDN w:val="0"/>
        <w:adjustRightInd w:val="0"/>
        <w:spacing w:line="360" w:lineRule="auto"/>
        <w:jc w:val="both"/>
        <w:rPr>
          <w:rFonts w:ascii="Arial" w:hAnsi="Arial" w:cs="Arial"/>
          <w:sz w:val="22"/>
          <w:szCs w:val="22"/>
        </w:rPr>
      </w:pPr>
    </w:p>
    <w:p w:rsidR="00BF13B1" w:rsidRPr="00BF13B1" w:rsidRDefault="00BF13B1" w:rsidP="00BF13B1">
      <w:pPr>
        <w:widowControl w:val="0"/>
        <w:autoSpaceDE w:val="0"/>
        <w:autoSpaceDN w:val="0"/>
        <w:adjustRightInd w:val="0"/>
        <w:spacing w:line="360" w:lineRule="auto"/>
        <w:jc w:val="both"/>
        <w:rPr>
          <w:rFonts w:ascii="Arial" w:hAnsi="Arial" w:cs="Arial"/>
          <w:sz w:val="22"/>
          <w:szCs w:val="22"/>
        </w:rPr>
      </w:pPr>
      <w:r w:rsidRPr="00BF13B1">
        <w:rPr>
          <w:rFonts w:ascii="Arial" w:hAnsi="Arial" w:cs="Arial"/>
          <w:sz w:val="22"/>
          <w:szCs w:val="22"/>
        </w:rPr>
        <w:t xml:space="preserve">Kyoto is famous for its covered markets. Many are located near the transportation hub.  Two areas were officially set aside for markets in Kyoto, one in either half of the city. They were accordingly called the East and West Markets. In the early </w:t>
      </w:r>
      <w:r w:rsidRPr="006C29F2">
        <w:rPr>
          <w:rFonts w:ascii="Arial" w:hAnsi="Arial" w:cs="Arial"/>
          <w:noProof/>
          <w:sz w:val="22"/>
          <w:szCs w:val="22"/>
        </w:rPr>
        <w:t>years</w:t>
      </w:r>
      <w:r w:rsidR="006C29F2">
        <w:rPr>
          <w:rFonts w:ascii="Arial" w:hAnsi="Arial" w:cs="Arial"/>
          <w:noProof/>
          <w:sz w:val="22"/>
          <w:szCs w:val="22"/>
        </w:rPr>
        <w:t>,</w:t>
      </w:r>
      <w:r w:rsidRPr="00BF13B1">
        <w:rPr>
          <w:rFonts w:ascii="Arial" w:hAnsi="Arial" w:cs="Arial"/>
          <w:sz w:val="22"/>
          <w:szCs w:val="22"/>
        </w:rPr>
        <w:t xml:space="preserve"> the East market would be open for the first fifteen days of each month, on an alternating schedule with the West Market. With the decline of the Ukyo district in the </w:t>
      </w:r>
      <w:proofErr w:type="spellStart"/>
      <w:r w:rsidRPr="00BF13B1">
        <w:rPr>
          <w:rFonts w:ascii="Arial" w:hAnsi="Arial" w:cs="Arial"/>
          <w:sz w:val="22"/>
          <w:szCs w:val="22"/>
        </w:rPr>
        <w:t>southwestern</w:t>
      </w:r>
      <w:proofErr w:type="spellEnd"/>
      <w:r w:rsidRPr="00BF13B1">
        <w:rPr>
          <w:rFonts w:ascii="Arial" w:hAnsi="Arial" w:cs="Arial"/>
          <w:sz w:val="22"/>
          <w:szCs w:val="22"/>
        </w:rPr>
        <w:t xml:space="preserve"> part of the city, the West Market soon ceased to be used. Efforts to revive it included limiting the sale of certain goods to the West Market and the establishment of</w:t>
      </w:r>
      <w:r w:rsidR="006C29F2">
        <w:rPr>
          <w:rFonts w:ascii="Arial" w:hAnsi="Arial" w:cs="Arial"/>
          <w:sz w:val="22"/>
          <w:szCs w:val="22"/>
        </w:rPr>
        <w:t xml:space="preserve"> the</w:t>
      </w:r>
      <w:r w:rsidRPr="00BF13B1">
        <w:rPr>
          <w:rFonts w:ascii="Arial" w:hAnsi="Arial" w:cs="Arial"/>
          <w:sz w:val="22"/>
          <w:szCs w:val="22"/>
        </w:rPr>
        <w:t xml:space="preserve"> </w:t>
      </w:r>
      <w:r w:rsidRPr="006C29F2">
        <w:rPr>
          <w:rFonts w:ascii="Arial" w:hAnsi="Arial" w:cs="Arial"/>
          <w:noProof/>
          <w:sz w:val="22"/>
          <w:szCs w:val="22"/>
        </w:rPr>
        <w:t>public</w:t>
      </w:r>
      <w:r w:rsidRPr="00BF13B1">
        <w:rPr>
          <w:rFonts w:ascii="Arial" w:hAnsi="Arial" w:cs="Arial"/>
          <w:sz w:val="22"/>
          <w:szCs w:val="22"/>
        </w:rPr>
        <w:t xml:space="preserve"> financial institution there, but it eventually closed in the middle. </w:t>
      </w:r>
      <w:proofErr w:type="gramStart"/>
      <w:r w:rsidRPr="00BF13B1">
        <w:rPr>
          <w:rFonts w:ascii="Arial" w:hAnsi="Arial" w:cs="Arial"/>
          <w:sz w:val="22"/>
          <w:szCs w:val="22"/>
        </w:rPr>
        <w:t>(Columbia education, 2016).</w:t>
      </w:r>
      <w:proofErr w:type="gramEnd"/>
      <w:r w:rsidRPr="00BF13B1">
        <w:rPr>
          <w:rFonts w:ascii="Arial" w:hAnsi="Arial" w:cs="Arial"/>
          <w:sz w:val="22"/>
          <w:szCs w:val="22"/>
        </w:rPr>
        <w:t xml:space="preserve">  </w:t>
      </w:r>
      <w:proofErr w:type="spellStart"/>
      <w:r w:rsidRPr="00BF13B1">
        <w:rPr>
          <w:rFonts w:ascii="Arial" w:hAnsi="Arial" w:cs="Arial"/>
          <w:sz w:val="22"/>
          <w:szCs w:val="22"/>
        </w:rPr>
        <w:t>Teramachi-</w:t>
      </w:r>
      <w:r w:rsidRPr="006C29F2">
        <w:rPr>
          <w:rFonts w:ascii="Arial" w:hAnsi="Arial" w:cs="Arial"/>
          <w:noProof/>
          <w:sz w:val="22"/>
          <w:szCs w:val="22"/>
        </w:rPr>
        <w:t>dori</w:t>
      </w:r>
      <w:proofErr w:type="spellEnd"/>
      <w:r w:rsidRPr="00BF13B1">
        <w:rPr>
          <w:rFonts w:ascii="Arial" w:hAnsi="Arial" w:cs="Arial"/>
          <w:sz w:val="22"/>
          <w:szCs w:val="22"/>
        </w:rPr>
        <w:t xml:space="preserve"> is one of the most famous streets in Kyoto city. This street has a variety of </w:t>
      </w:r>
      <w:r w:rsidRPr="006C29F2">
        <w:rPr>
          <w:rFonts w:ascii="Arial" w:hAnsi="Arial" w:cs="Arial"/>
          <w:noProof/>
          <w:sz w:val="22"/>
          <w:szCs w:val="22"/>
        </w:rPr>
        <w:t>characteristics</w:t>
      </w:r>
      <w:r w:rsidRPr="00BF13B1">
        <w:rPr>
          <w:rFonts w:ascii="Arial" w:hAnsi="Arial" w:cs="Arial"/>
          <w:sz w:val="22"/>
          <w:szCs w:val="22"/>
        </w:rPr>
        <w:t xml:space="preserve"> and a calm ambience.  There are many good </w:t>
      </w:r>
      <w:r w:rsidRPr="006C29F2">
        <w:rPr>
          <w:rFonts w:ascii="Arial" w:hAnsi="Arial" w:cs="Arial"/>
          <w:noProof/>
          <w:sz w:val="22"/>
          <w:szCs w:val="22"/>
        </w:rPr>
        <w:t>stores</w:t>
      </w:r>
      <w:r w:rsidRPr="00BF13B1">
        <w:rPr>
          <w:rFonts w:ascii="Arial" w:hAnsi="Arial" w:cs="Arial"/>
          <w:sz w:val="22"/>
          <w:szCs w:val="22"/>
        </w:rPr>
        <w:t xml:space="preserve"> from south of Kyoto City Hall to</w:t>
      </w:r>
      <w:r w:rsidR="006C29F2">
        <w:rPr>
          <w:rFonts w:ascii="Arial" w:hAnsi="Arial" w:cs="Arial"/>
          <w:sz w:val="22"/>
          <w:szCs w:val="22"/>
        </w:rPr>
        <w:t xml:space="preserve"> the</w:t>
      </w:r>
      <w:r w:rsidRPr="00BF13B1">
        <w:rPr>
          <w:rFonts w:ascii="Arial" w:hAnsi="Arial" w:cs="Arial"/>
          <w:sz w:val="22"/>
          <w:szCs w:val="22"/>
        </w:rPr>
        <w:t xml:space="preserve"> </w:t>
      </w:r>
      <w:r w:rsidRPr="006C29F2">
        <w:rPr>
          <w:rFonts w:ascii="Arial" w:hAnsi="Arial" w:cs="Arial"/>
          <w:noProof/>
          <w:sz w:val="22"/>
          <w:szCs w:val="22"/>
        </w:rPr>
        <w:t>north</w:t>
      </w:r>
      <w:r w:rsidRPr="00BF13B1">
        <w:rPr>
          <w:rFonts w:ascii="Arial" w:hAnsi="Arial" w:cs="Arial"/>
          <w:sz w:val="22"/>
          <w:szCs w:val="22"/>
        </w:rPr>
        <w:t xml:space="preserve"> of the </w:t>
      </w:r>
      <w:r w:rsidRPr="006C29F2">
        <w:rPr>
          <w:rFonts w:ascii="Arial" w:hAnsi="Arial" w:cs="Arial"/>
          <w:noProof/>
          <w:sz w:val="22"/>
          <w:szCs w:val="22"/>
        </w:rPr>
        <w:t>cent</w:t>
      </w:r>
      <w:r w:rsidR="006C29F2">
        <w:rPr>
          <w:rFonts w:ascii="Arial" w:hAnsi="Arial" w:cs="Arial"/>
          <w:noProof/>
          <w:sz w:val="22"/>
          <w:szCs w:val="22"/>
        </w:rPr>
        <w:t>re</w:t>
      </w:r>
      <w:r w:rsidRPr="00BF13B1">
        <w:rPr>
          <w:rFonts w:ascii="Arial" w:hAnsi="Arial" w:cs="Arial"/>
          <w:sz w:val="22"/>
          <w:szCs w:val="22"/>
        </w:rPr>
        <w:t xml:space="preserve"> of Kyoto. These stores can be both tasteful and traditional, but on the other hand, there </w:t>
      </w:r>
      <w:r w:rsidR="006C29F2">
        <w:rPr>
          <w:rFonts w:ascii="Arial" w:hAnsi="Arial" w:cs="Arial"/>
          <w:noProof/>
          <w:sz w:val="22"/>
          <w:szCs w:val="22"/>
        </w:rPr>
        <w:t>is</w:t>
      </w:r>
      <w:r w:rsidRPr="00BF13B1">
        <w:rPr>
          <w:rFonts w:ascii="Arial" w:hAnsi="Arial" w:cs="Arial"/>
          <w:sz w:val="22"/>
          <w:szCs w:val="22"/>
        </w:rPr>
        <w:t xml:space="preserve"> also a number that </w:t>
      </w:r>
      <w:r w:rsidRPr="006C29F2">
        <w:rPr>
          <w:rFonts w:ascii="Arial" w:hAnsi="Arial" w:cs="Arial"/>
          <w:noProof/>
          <w:sz w:val="22"/>
          <w:szCs w:val="22"/>
        </w:rPr>
        <w:t>offer</w:t>
      </w:r>
      <w:r w:rsidR="006C29F2">
        <w:rPr>
          <w:rFonts w:ascii="Arial" w:hAnsi="Arial" w:cs="Arial"/>
          <w:noProof/>
          <w:sz w:val="22"/>
          <w:szCs w:val="22"/>
        </w:rPr>
        <w:t>s</w:t>
      </w:r>
      <w:r w:rsidRPr="00BF13B1">
        <w:rPr>
          <w:rFonts w:ascii="Arial" w:hAnsi="Arial" w:cs="Arial"/>
          <w:sz w:val="22"/>
          <w:szCs w:val="22"/>
        </w:rPr>
        <w:t xml:space="preserve"> modern styling for Japanese people.  There are many stores selling all kinds of items from comics to rice bowls. We are sure you can get a feel for the Japanese mind and culture through them. There are also many kinds of restaurants for the food lovers to enjoy. For example, there are traditional and modern Japanese restaurants, coffee shops, Italian and Indian restaurants, and </w:t>
      </w:r>
      <w:r w:rsidRPr="006C29F2">
        <w:rPr>
          <w:rFonts w:ascii="Arial" w:hAnsi="Arial" w:cs="Arial"/>
          <w:noProof/>
          <w:sz w:val="22"/>
          <w:szCs w:val="22"/>
        </w:rPr>
        <w:t>m</w:t>
      </w:r>
      <w:r w:rsidR="006C29F2">
        <w:rPr>
          <w:rFonts w:ascii="Arial" w:hAnsi="Arial" w:cs="Arial"/>
          <w:noProof/>
          <w:sz w:val="22"/>
          <w:szCs w:val="22"/>
        </w:rPr>
        <w:t>uch</w:t>
      </w:r>
      <w:r w:rsidRPr="00BF13B1">
        <w:rPr>
          <w:rFonts w:ascii="Arial" w:hAnsi="Arial" w:cs="Arial"/>
          <w:sz w:val="22"/>
          <w:szCs w:val="22"/>
        </w:rPr>
        <w:t xml:space="preserve"> more (Tanaka &amp; Matsui, 2014). </w:t>
      </w:r>
    </w:p>
    <w:p w:rsidR="00BF13B1" w:rsidRPr="00BF13B1" w:rsidRDefault="00BF13B1" w:rsidP="0033431D">
      <w:pPr>
        <w:spacing w:after="200" w:line="276" w:lineRule="auto"/>
        <w:rPr>
          <w:rFonts w:ascii="Arial" w:hAnsi="Arial" w:cs="Arial"/>
          <w:b/>
          <w:color w:val="002060"/>
        </w:rPr>
      </w:pPr>
    </w:p>
    <w:p w:rsidR="0033431D" w:rsidRPr="00BF13B1" w:rsidRDefault="0033431D" w:rsidP="0033431D">
      <w:pPr>
        <w:spacing w:after="200" w:line="276" w:lineRule="auto"/>
        <w:rPr>
          <w:rFonts w:ascii="Arial" w:hAnsi="Arial" w:cs="Arial"/>
          <w:b/>
          <w:color w:val="002060"/>
        </w:rPr>
      </w:pPr>
      <w:r w:rsidRPr="00BF13B1">
        <w:rPr>
          <w:rFonts w:ascii="Arial" w:hAnsi="Arial" w:cs="Arial"/>
          <w:b/>
          <w:color w:val="002060"/>
        </w:rPr>
        <w:t>3.0</w:t>
      </w:r>
      <w:r w:rsidRPr="00BF13B1">
        <w:rPr>
          <w:rFonts w:ascii="Arial" w:hAnsi="Arial" w:cs="Arial"/>
          <w:b/>
          <w:color w:val="002060"/>
        </w:rPr>
        <w:tab/>
        <w:t>METHODOLOGY</w:t>
      </w:r>
    </w:p>
    <w:p w:rsidR="004E48DA" w:rsidRPr="00BF13B1" w:rsidRDefault="004E48DA" w:rsidP="004E48DA">
      <w:pPr>
        <w:pStyle w:val="Heading3"/>
        <w:shd w:val="clear" w:color="auto" w:fill="FFFFFF"/>
        <w:spacing w:before="0" w:beforeAutospacing="0" w:after="0" w:afterAutospacing="0" w:line="360" w:lineRule="auto"/>
        <w:jc w:val="both"/>
        <w:rPr>
          <w:rFonts w:ascii="Arial" w:hAnsi="Arial" w:cs="Arial"/>
          <w:b w:val="0"/>
          <w:sz w:val="22"/>
          <w:szCs w:val="22"/>
        </w:rPr>
      </w:pPr>
    </w:p>
    <w:p w:rsidR="004E48DA" w:rsidRPr="00BF13B1" w:rsidRDefault="0033431D" w:rsidP="004E48DA">
      <w:pPr>
        <w:pStyle w:val="Heading3"/>
        <w:shd w:val="clear" w:color="auto" w:fill="FFFFFF"/>
        <w:spacing w:before="0" w:beforeAutospacing="0" w:after="0" w:afterAutospacing="0" w:line="360" w:lineRule="auto"/>
        <w:jc w:val="both"/>
        <w:rPr>
          <w:rFonts w:ascii="Arial" w:hAnsi="Arial" w:cs="Arial"/>
          <w:b w:val="0"/>
          <w:bCs w:val="0"/>
          <w:sz w:val="22"/>
          <w:szCs w:val="22"/>
        </w:rPr>
      </w:pPr>
      <w:r w:rsidRPr="00BF13B1">
        <w:rPr>
          <w:rFonts w:ascii="Arial" w:hAnsi="Arial" w:cs="Arial"/>
          <w:b w:val="0"/>
          <w:sz w:val="22"/>
          <w:szCs w:val="22"/>
        </w:rPr>
        <w:t>Employing stratified random sampling technique, the survey was conducted either face-to-face interviews with the respondents by enumerator</w:t>
      </w:r>
      <w:r w:rsidR="004E48DA" w:rsidRPr="00BF13B1">
        <w:rPr>
          <w:rFonts w:ascii="Arial" w:hAnsi="Arial" w:cs="Arial"/>
          <w:b w:val="0"/>
          <w:sz w:val="22"/>
          <w:szCs w:val="22"/>
        </w:rPr>
        <w:t>s</w:t>
      </w:r>
      <w:r w:rsidRPr="00BF13B1">
        <w:rPr>
          <w:rFonts w:ascii="Arial" w:hAnsi="Arial" w:cs="Arial"/>
          <w:b w:val="0"/>
          <w:sz w:val="22"/>
          <w:szCs w:val="22"/>
        </w:rPr>
        <w:t xml:space="preserve"> or by self-com</w:t>
      </w:r>
      <w:r w:rsidR="004E48DA" w:rsidRPr="00BF13B1">
        <w:rPr>
          <w:rFonts w:ascii="Arial" w:hAnsi="Arial" w:cs="Arial"/>
          <w:b w:val="0"/>
          <w:sz w:val="22"/>
          <w:szCs w:val="22"/>
        </w:rPr>
        <w:t xml:space="preserve">pletion at selected tourist attraction in Hanoi </w:t>
      </w:r>
      <w:r w:rsidR="004E48DA" w:rsidRPr="00C85BD7">
        <w:rPr>
          <w:rFonts w:ascii="Arial" w:hAnsi="Arial" w:cs="Arial"/>
          <w:b w:val="0"/>
          <w:sz w:val="22"/>
          <w:szCs w:val="22"/>
        </w:rPr>
        <w:t xml:space="preserve">(e.g. </w:t>
      </w:r>
      <w:proofErr w:type="spellStart"/>
      <w:r w:rsidR="00C85BD7" w:rsidRPr="00C85BD7">
        <w:rPr>
          <w:rFonts w:ascii="Arial" w:hAnsi="Arial" w:cs="Arial"/>
          <w:b w:val="0"/>
          <w:sz w:val="22"/>
          <w:szCs w:val="22"/>
        </w:rPr>
        <w:t>Kinkakuji</w:t>
      </w:r>
      <w:proofErr w:type="spellEnd"/>
      <w:r w:rsidR="00C85BD7" w:rsidRPr="00C85BD7">
        <w:rPr>
          <w:rFonts w:ascii="Arial" w:hAnsi="Arial" w:cs="Arial"/>
          <w:b w:val="0"/>
          <w:sz w:val="22"/>
          <w:szCs w:val="22"/>
        </w:rPr>
        <w:t xml:space="preserve"> temple</w:t>
      </w:r>
      <w:r w:rsidR="004E48DA" w:rsidRPr="00C85BD7">
        <w:rPr>
          <w:rFonts w:ascii="Arial" w:hAnsi="Arial" w:cs="Arial"/>
          <w:b w:val="0"/>
          <w:sz w:val="22"/>
          <w:szCs w:val="22"/>
        </w:rPr>
        <w:t xml:space="preserve">, </w:t>
      </w:r>
      <w:r w:rsidR="00C85BD7">
        <w:rPr>
          <w:rFonts w:ascii="Arial" w:hAnsi="Arial" w:cs="Arial"/>
          <w:b w:val="0"/>
          <w:sz w:val="22"/>
          <w:szCs w:val="22"/>
        </w:rPr>
        <w:t xml:space="preserve">Rock Garden, </w:t>
      </w:r>
      <w:proofErr w:type="spellStart"/>
      <w:r w:rsidR="00C85BD7" w:rsidRPr="00C85BD7">
        <w:rPr>
          <w:rFonts w:ascii="Arial" w:hAnsi="Arial" w:cs="Arial"/>
          <w:b w:val="0"/>
          <w:sz w:val="22"/>
          <w:szCs w:val="22"/>
        </w:rPr>
        <w:t>Nishiki</w:t>
      </w:r>
      <w:proofErr w:type="spellEnd"/>
      <w:r w:rsidR="00C85BD7" w:rsidRPr="00C85BD7">
        <w:rPr>
          <w:rFonts w:ascii="Arial" w:hAnsi="Arial" w:cs="Arial"/>
          <w:b w:val="0"/>
          <w:sz w:val="22"/>
          <w:szCs w:val="22"/>
        </w:rPr>
        <w:t xml:space="preserve"> Street food market</w:t>
      </w:r>
      <w:r w:rsidR="00A25D38" w:rsidRPr="00C85BD7">
        <w:rPr>
          <w:rFonts w:ascii="Arial" w:hAnsi="Arial" w:cs="Arial"/>
          <w:b w:val="0"/>
          <w:sz w:val="22"/>
          <w:szCs w:val="22"/>
        </w:rPr>
        <w:t>,</w:t>
      </w:r>
      <w:r w:rsidR="00C85BD7" w:rsidRPr="00C85BD7">
        <w:rPr>
          <w:rFonts w:ascii="Arial" w:hAnsi="Arial" w:cs="Arial"/>
          <w:b w:val="0"/>
          <w:sz w:val="22"/>
          <w:szCs w:val="22"/>
        </w:rPr>
        <w:t xml:space="preserve"> </w:t>
      </w:r>
      <w:proofErr w:type="spellStart"/>
      <w:r w:rsidR="00C85BD7" w:rsidRPr="00C85BD7">
        <w:rPr>
          <w:rFonts w:ascii="Arial" w:hAnsi="Arial" w:cs="Arial"/>
          <w:b w:val="0"/>
          <w:sz w:val="22"/>
          <w:szCs w:val="22"/>
        </w:rPr>
        <w:t>Nijo</w:t>
      </w:r>
      <w:proofErr w:type="spellEnd"/>
      <w:r w:rsidR="00C85BD7" w:rsidRPr="00C85BD7">
        <w:rPr>
          <w:rFonts w:ascii="Arial" w:hAnsi="Arial" w:cs="Arial"/>
          <w:b w:val="0"/>
          <w:sz w:val="22"/>
          <w:szCs w:val="22"/>
        </w:rPr>
        <w:t xml:space="preserve"> Castle, </w:t>
      </w:r>
      <w:proofErr w:type="spellStart"/>
      <w:r w:rsidR="00C85BD7">
        <w:rPr>
          <w:rFonts w:ascii="Arial" w:hAnsi="Arial" w:cs="Arial"/>
          <w:b w:val="0"/>
          <w:sz w:val="22"/>
          <w:szCs w:val="22"/>
        </w:rPr>
        <w:t>Toji</w:t>
      </w:r>
      <w:proofErr w:type="spellEnd"/>
      <w:r w:rsidR="00C85BD7">
        <w:rPr>
          <w:rFonts w:ascii="Arial" w:hAnsi="Arial" w:cs="Arial"/>
          <w:b w:val="0"/>
          <w:sz w:val="22"/>
          <w:szCs w:val="22"/>
        </w:rPr>
        <w:t xml:space="preserve"> Temple, </w:t>
      </w:r>
      <w:proofErr w:type="spellStart"/>
      <w:r w:rsidR="00C85BD7">
        <w:rPr>
          <w:rFonts w:ascii="Arial" w:hAnsi="Arial" w:cs="Arial"/>
          <w:b w:val="0"/>
          <w:sz w:val="22"/>
          <w:szCs w:val="22"/>
        </w:rPr>
        <w:t>Kiyomizu</w:t>
      </w:r>
      <w:proofErr w:type="spellEnd"/>
      <w:r w:rsidR="00C85BD7">
        <w:rPr>
          <w:rFonts w:ascii="Arial" w:hAnsi="Arial" w:cs="Arial"/>
          <w:b w:val="0"/>
          <w:sz w:val="22"/>
          <w:szCs w:val="22"/>
        </w:rPr>
        <w:t xml:space="preserve">, </w:t>
      </w:r>
      <w:proofErr w:type="spellStart"/>
      <w:r w:rsidR="00C85BD7">
        <w:rPr>
          <w:rFonts w:ascii="Arial" w:hAnsi="Arial" w:cs="Arial"/>
          <w:b w:val="0"/>
          <w:sz w:val="22"/>
          <w:szCs w:val="22"/>
        </w:rPr>
        <w:t>Teramachi</w:t>
      </w:r>
      <w:proofErr w:type="spellEnd"/>
      <w:r w:rsidR="00C85BD7">
        <w:rPr>
          <w:rFonts w:ascii="Arial" w:hAnsi="Arial" w:cs="Arial"/>
          <w:b w:val="0"/>
          <w:sz w:val="22"/>
          <w:szCs w:val="22"/>
        </w:rPr>
        <w:t xml:space="preserve"> and </w:t>
      </w:r>
      <w:proofErr w:type="spellStart"/>
      <w:r w:rsidR="00C85BD7" w:rsidRPr="00C85BD7">
        <w:rPr>
          <w:rFonts w:ascii="Arial" w:hAnsi="Arial" w:cs="Arial"/>
          <w:b w:val="0"/>
          <w:sz w:val="22"/>
          <w:szCs w:val="22"/>
        </w:rPr>
        <w:t>Arashiyama</w:t>
      </w:r>
      <w:proofErr w:type="spellEnd"/>
      <w:r w:rsidR="004E48DA" w:rsidRPr="00C85BD7">
        <w:rPr>
          <w:rFonts w:ascii="Arial" w:hAnsi="Arial" w:cs="Arial"/>
          <w:b w:val="0"/>
          <w:sz w:val="22"/>
          <w:szCs w:val="22"/>
        </w:rPr>
        <w:t>)</w:t>
      </w:r>
      <w:r w:rsidR="00C85BD7">
        <w:rPr>
          <w:rFonts w:ascii="Arial" w:hAnsi="Arial" w:cs="Arial"/>
          <w:b w:val="0"/>
          <w:sz w:val="22"/>
          <w:szCs w:val="22"/>
        </w:rPr>
        <w:t xml:space="preserve">. </w:t>
      </w:r>
      <w:r w:rsidR="004E48DA" w:rsidRPr="00BF13B1">
        <w:rPr>
          <w:rFonts w:ascii="Arial" w:hAnsi="Arial" w:cs="Arial"/>
          <w:b w:val="0"/>
          <w:bCs w:val="0"/>
          <w:sz w:val="22"/>
          <w:szCs w:val="22"/>
        </w:rPr>
        <w:t xml:space="preserve">Enumerators screening </w:t>
      </w:r>
      <w:r w:rsidR="00FD5FEB" w:rsidRPr="00BF13B1">
        <w:rPr>
          <w:rFonts w:ascii="Arial" w:hAnsi="Arial" w:cs="Arial"/>
          <w:b w:val="0"/>
          <w:bCs w:val="0"/>
          <w:sz w:val="22"/>
          <w:szCs w:val="22"/>
        </w:rPr>
        <w:t>the respondents at the beginning,</w:t>
      </w:r>
      <w:r w:rsidR="004E48DA" w:rsidRPr="00BF13B1">
        <w:rPr>
          <w:rFonts w:ascii="Arial" w:hAnsi="Arial" w:cs="Arial"/>
          <w:b w:val="0"/>
          <w:bCs w:val="0"/>
          <w:sz w:val="22"/>
          <w:szCs w:val="22"/>
        </w:rPr>
        <w:t xml:space="preserve"> to verify that the respondents were</w:t>
      </w:r>
      <w:r w:rsidR="006C29F2">
        <w:rPr>
          <w:rFonts w:ascii="Arial" w:hAnsi="Arial" w:cs="Arial"/>
          <w:b w:val="0"/>
          <w:bCs w:val="0"/>
          <w:sz w:val="22"/>
          <w:szCs w:val="22"/>
        </w:rPr>
        <w:t xml:space="preserve"> a</w:t>
      </w:r>
      <w:r w:rsidR="004E48DA" w:rsidRPr="00BF13B1">
        <w:rPr>
          <w:rFonts w:ascii="Arial" w:hAnsi="Arial" w:cs="Arial"/>
          <w:b w:val="0"/>
          <w:bCs w:val="0"/>
          <w:sz w:val="22"/>
          <w:szCs w:val="22"/>
        </w:rPr>
        <w:t xml:space="preserve"> </w:t>
      </w:r>
      <w:r w:rsidR="004E48DA" w:rsidRPr="006C29F2">
        <w:rPr>
          <w:rFonts w:ascii="Arial" w:hAnsi="Arial" w:cs="Arial"/>
          <w:b w:val="0"/>
          <w:bCs w:val="0"/>
          <w:noProof/>
          <w:sz w:val="22"/>
          <w:szCs w:val="22"/>
        </w:rPr>
        <w:t>tourist</w:t>
      </w:r>
      <w:r w:rsidR="004E48DA" w:rsidRPr="00BF13B1">
        <w:rPr>
          <w:rFonts w:ascii="Arial" w:hAnsi="Arial" w:cs="Arial"/>
          <w:b w:val="0"/>
          <w:bCs w:val="0"/>
          <w:sz w:val="22"/>
          <w:szCs w:val="22"/>
        </w:rPr>
        <w:t xml:space="preserve"> and not the day trippers and transients visitors.</w:t>
      </w:r>
    </w:p>
    <w:p w:rsidR="00B05D7F" w:rsidRPr="00BF13B1" w:rsidRDefault="00B05D7F" w:rsidP="004E48DA">
      <w:pPr>
        <w:spacing w:after="200" w:line="360" w:lineRule="auto"/>
        <w:rPr>
          <w:rFonts w:ascii="Arial" w:hAnsi="Arial" w:cs="Arial"/>
          <w:b/>
          <w:color w:val="002060"/>
          <w:sz w:val="22"/>
          <w:szCs w:val="22"/>
        </w:rPr>
      </w:pPr>
      <w:r w:rsidRPr="00BF13B1">
        <w:rPr>
          <w:rFonts w:ascii="Arial" w:hAnsi="Arial" w:cs="Arial"/>
          <w:b/>
          <w:color w:val="002060"/>
          <w:sz w:val="22"/>
          <w:szCs w:val="22"/>
        </w:rPr>
        <w:br w:type="page"/>
      </w:r>
    </w:p>
    <w:p w:rsidR="0033431D" w:rsidRPr="00BF13B1" w:rsidRDefault="0033431D">
      <w:pPr>
        <w:rPr>
          <w:rFonts w:ascii="Arial" w:hAnsi="Arial" w:cs="Arial"/>
          <w:b/>
          <w:color w:val="002060"/>
        </w:rPr>
      </w:pPr>
      <w:r w:rsidRPr="00BF13B1">
        <w:rPr>
          <w:rFonts w:ascii="Arial" w:hAnsi="Arial" w:cs="Arial"/>
          <w:b/>
          <w:color w:val="002060"/>
        </w:rPr>
        <w:lastRenderedPageBreak/>
        <w:t>4.0</w:t>
      </w:r>
      <w:r w:rsidRPr="00BF13B1">
        <w:rPr>
          <w:rFonts w:ascii="Arial" w:hAnsi="Arial" w:cs="Arial"/>
          <w:b/>
          <w:color w:val="002060"/>
        </w:rPr>
        <w:tab/>
        <w:t>ANALYSIS</w:t>
      </w:r>
    </w:p>
    <w:p w:rsidR="0033431D" w:rsidRPr="00BF13B1" w:rsidRDefault="0033431D">
      <w:pPr>
        <w:rPr>
          <w:rFonts w:ascii="Arial" w:hAnsi="Arial" w:cs="Arial"/>
          <w:b/>
          <w:color w:val="002060"/>
        </w:rPr>
      </w:pPr>
    </w:p>
    <w:p w:rsidR="00724DBA" w:rsidRPr="00BF13B1" w:rsidRDefault="00B24D0C">
      <w:pPr>
        <w:rPr>
          <w:rFonts w:ascii="Arial" w:hAnsi="Arial" w:cs="Arial"/>
          <w:b/>
          <w:color w:val="002060"/>
        </w:rPr>
      </w:pPr>
      <w:r w:rsidRPr="00BF13B1">
        <w:rPr>
          <w:rFonts w:ascii="Arial" w:hAnsi="Arial" w:cs="Arial"/>
          <w:b/>
          <w:color w:val="002060"/>
        </w:rPr>
        <w:t>PROFILE OF VISITOR</w:t>
      </w:r>
    </w:p>
    <w:p w:rsidR="00B24D0C" w:rsidRPr="00BF13B1" w:rsidRDefault="00B24D0C">
      <w:pPr>
        <w:rPr>
          <w:rFonts w:ascii="Arial" w:hAnsi="Arial" w:cs="Arial"/>
        </w:rPr>
      </w:pPr>
    </w:p>
    <w:tbl>
      <w:tblPr>
        <w:tblpPr w:leftFromText="180" w:rightFromText="180" w:vertAnchor="page" w:horzAnchor="margin" w:tblpY="3586"/>
        <w:tblW w:w="5000" w:type="pct"/>
        <w:tblBorders>
          <w:top w:val="single" w:sz="18" w:space="0" w:color="000080"/>
          <w:bottom w:val="single" w:sz="18" w:space="0" w:color="000080"/>
          <w:insideH w:val="single" w:sz="4" w:space="0" w:color="0A58BA"/>
        </w:tblBorders>
        <w:tblLook w:val="01E0"/>
      </w:tblPr>
      <w:tblGrid>
        <w:gridCol w:w="5190"/>
        <w:gridCol w:w="2193"/>
        <w:gridCol w:w="2193"/>
      </w:tblGrid>
      <w:tr w:rsidR="00B05D7F" w:rsidRPr="00BF13B1" w:rsidTr="0033431D">
        <w:tc>
          <w:tcPr>
            <w:tcW w:w="2710" w:type="pct"/>
            <w:tcBorders>
              <w:top w:val="single" w:sz="18" w:space="0" w:color="auto"/>
              <w:bottom w:val="single" w:sz="4" w:space="0" w:color="0A58BA"/>
            </w:tcBorders>
            <w:shd w:val="clear" w:color="auto" w:fill="92D050"/>
          </w:tcPr>
          <w:p w:rsidR="00B05D7F" w:rsidRPr="00BF13B1" w:rsidRDefault="00B05D7F" w:rsidP="0033431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Gender</w:t>
            </w:r>
          </w:p>
        </w:tc>
        <w:tc>
          <w:tcPr>
            <w:tcW w:w="1145" w:type="pct"/>
            <w:tcBorders>
              <w:top w:val="single" w:sz="18" w:space="0" w:color="auto"/>
              <w:bottom w:val="single" w:sz="4" w:space="0" w:color="0A58BA"/>
            </w:tcBorders>
            <w:shd w:val="clear" w:color="auto" w:fill="92D050"/>
          </w:tcPr>
          <w:p w:rsidR="00B05D7F" w:rsidRPr="00BF13B1" w:rsidRDefault="00B05D7F" w:rsidP="0033431D">
            <w:pPr>
              <w:spacing w:before="60" w:after="60"/>
              <w:jc w:val="center"/>
              <w:rPr>
                <w:rFonts w:ascii="Arial" w:eastAsia="Arial Unicode MS" w:hAnsi="Arial" w:cs="Arial"/>
                <w:b/>
                <w:sz w:val="20"/>
                <w:szCs w:val="20"/>
              </w:rPr>
            </w:pPr>
            <w:r w:rsidRPr="00BF13B1">
              <w:rPr>
                <w:rFonts w:ascii="Arial" w:eastAsia="Arial Unicode MS" w:hAnsi="Arial" w:cs="Arial"/>
                <w:b/>
                <w:sz w:val="20"/>
                <w:szCs w:val="20"/>
              </w:rPr>
              <w:t>Frequency</w:t>
            </w:r>
          </w:p>
        </w:tc>
        <w:tc>
          <w:tcPr>
            <w:tcW w:w="1145" w:type="pct"/>
            <w:tcBorders>
              <w:top w:val="single" w:sz="18" w:space="0" w:color="auto"/>
              <w:bottom w:val="single" w:sz="4" w:space="0" w:color="0A58BA"/>
            </w:tcBorders>
            <w:shd w:val="clear" w:color="auto" w:fill="C2D69B" w:themeFill="accent3" w:themeFillTint="99"/>
          </w:tcPr>
          <w:p w:rsidR="00B05D7F" w:rsidRPr="00BF13B1" w:rsidRDefault="00B05D7F" w:rsidP="0033431D">
            <w:pPr>
              <w:spacing w:before="60" w:after="60"/>
              <w:jc w:val="center"/>
              <w:rPr>
                <w:rFonts w:ascii="Arial" w:eastAsia="Arial Unicode MS" w:hAnsi="Arial" w:cs="Arial"/>
                <w:b/>
                <w:sz w:val="20"/>
                <w:szCs w:val="20"/>
              </w:rPr>
            </w:pPr>
            <w:r w:rsidRPr="00BF13B1">
              <w:rPr>
                <w:rFonts w:ascii="Arial" w:eastAsia="Arial Unicode MS" w:hAnsi="Arial" w:cs="Arial"/>
                <w:b/>
                <w:sz w:val="20"/>
                <w:szCs w:val="20"/>
              </w:rPr>
              <w:t>Total</w:t>
            </w:r>
          </w:p>
        </w:tc>
      </w:tr>
      <w:tr w:rsidR="00B05D7F" w:rsidRPr="00BF13B1" w:rsidTr="0033431D">
        <w:tc>
          <w:tcPr>
            <w:tcW w:w="2710" w:type="pct"/>
            <w:tcBorders>
              <w:top w:val="single" w:sz="4" w:space="0" w:color="0A58BA"/>
              <w:bottom w:val="single" w:sz="4" w:space="0" w:color="0A58BA"/>
            </w:tcBorders>
            <w:shd w:val="clear" w:color="auto" w:fill="FBD4B4" w:themeFill="accent6" w:themeFillTint="66"/>
          </w:tcPr>
          <w:p w:rsidR="00B05D7F" w:rsidRPr="00BF13B1" w:rsidRDefault="00B05D7F" w:rsidP="0033431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Male</w:t>
            </w:r>
          </w:p>
        </w:tc>
        <w:tc>
          <w:tcPr>
            <w:tcW w:w="1145" w:type="pct"/>
            <w:tcBorders>
              <w:top w:val="single" w:sz="4" w:space="0" w:color="0A58BA"/>
              <w:bottom w:val="single" w:sz="4" w:space="0" w:color="0A58BA"/>
            </w:tcBorders>
            <w:shd w:val="clear" w:color="auto" w:fill="auto"/>
          </w:tcPr>
          <w:p w:rsidR="00B05D7F" w:rsidRPr="00BF13B1" w:rsidRDefault="00BF55F4" w:rsidP="0033431D">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41</w:t>
            </w:r>
          </w:p>
        </w:tc>
        <w:tc>
          <w:tcPr>
            <w:tcW w:w="1145" w:type="pct"/>
            <w:tcBorders>
              <w:top w:val="single" w:sz="4" w:space="0" w:color="0A58BA"/>
              <w:bottom w:val="single" w:sz="4" w:space="0" w:color="0A58BA"/>
            </w:tcBorders>
            <w:shd w:val="clear" w:color="auto" w:fill="FFFFCC"/>
          </w:tcPr>
          <w:p w:rsidR="00B05D7F" w:rsidRPr="00BF13B1" w:rsidRDefault="00BF55F4" w:rsidP="0033431D">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41.8</w:t>
            </w:r>
            <w:r w:rsidR="00B05D7F" w:rsidRPr="00BF13B1">
              <w:rPr>
                <w:rFonts w:ascii="Arial" w:eastAsia="Arial Unicode MS" w:hAnsi="Arial" w:cs="Arial"/>
                <w:color w:val="000080"/>
                <w:sz w:val="20"/>
                <w:szCs w:val="20"/>
              </w:rPr>
              <w:t>%</w:t>
            </w:r>
          </w:p>
        </w:tc>
      </w:tr>
      <w:tr w:rsidR="00B05D7F" w:rsidRPr="00BF13B1" w:rsidTr="0033431D">
        <w:tc>
          <w:tcPr>
            <w:tcW w:w="2710" w:type="pct"/>
            <w:tcBorders>
              <w:top w:val="single" w:sz="4" w:space="0" w:color="0A58BA"/>
              <w:bottom w:val="single" w:sz="4" w:space="0" w:color="0A58BA"/>
            </w:tcBorders>
            <w:shd w:val="clear" w:color="auto" w:fill="FBD4B4" w:themeFill="accent6" w:themeFillTint="66"/>
          </w:tcPr>
          <w:p w:rsidR="00B05D7F" w:rsidRPr="00BF13B1" w:rsidRDefault="00B05D7F" w:rsidP="0033431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Female</w:t>
            </w:r>
          </w:p>
        </w:tc>
        <w:tc>
          <w:tcPr>
            <w:tcW w:w="1145" w:type="pct"/>
            <w:tcBorders>
              <w:top w:val="single" w:sz="4" w:space="0" w:color="0A58BA"/>
              <w:bottom w:val="single" w:sz="4" w:space="0" w:color="0A58BA"/>
            </w:tcBorders>
            <w:shd w:val="clear" w:color="auto" w:fill="auto"/>
          </w:tcPr>
          <w:p w:rsidR="00B05D7F" w:rsidRPr="00BF13B1" w:rsidRDefault="00BF55F4" w:rsidP="0033431D">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57</w:t>
            </w:r>
          </w:p>
        </w:tc>
        <w:tc>
          <w:tcPr>
            <w:tcW w:w="1145" w:type="pct"/>
            <w:tcBorders>
              <w:top w:val="single" w:sz="4" w:space="0" w:color="0A58BA"/>
              <w:bottom w:val="single" w:sz="4" w:space="0" w:color="0A58BA"/>
            </w:tcBorders>
            <w:shd w:val="clear" w:color="auto" w:fill="FFFFCC"/>
          </w:tcPr>
          <w:p w:rsidR="00B05D7F" w:rsidRPr="00BF13B1" w:rsidRDefault="00BF55F4" w:rsidP="0033431D">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58.2</w:t>
            </w:r>
            <w:r w:rsidR="00B05D7F" w:rsidRPr="00BF13B1">
              <w:rPr>
                <w:rFonts w:ascii="Arial" w:eastAsia="Arial Unicode MS" w:hAnsi="Arial" w:cs="Arial"/>
                <w:color w:val="000080"/>
                <w:sz w:val="20"/>
                <w:szCs w:val="20"/>
              </w:rPr>
              <w:t>%</w:t>
            </w:r>
          </w:p>
        </w:tc>
      </w:tr>
      <w:tr w:rsidR="00B05D7F" w:rsidRPr="00BF13B1" w:rsidTr="0033431D">
        <w:tc>
          <w:tcPr>
            <w:tcW w:w="2710" w:type="pct"/>
            <w:tcBorders>
              <w:top w:val="single" w:sz="4" w:space="0" w:color="0A58BA"/>
              <w:bottom w:val="single" w:sz="18" w:space="0" w:color="auto"/>
            </w:tcBorders>
            <w:shd w:val="clear" w:color="auto" w:fill="FBD4B4" w:themeFill="accent6" w:themeFillTint="66"/>
          </w:tcPr>
          <w:p w:rsidR="00B05D7F" w:rsidRPr="00BF13B1" w:rsidRDefault="00B05D7F" w:rsidP="0033431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Total</w:t>
            </w:r>
          </w:p>
        </w:tc>
        <w:tc>
          <w:tcPr>
            <w:tcW w:w="1145" w:type="pct"/>
            <w:tcBorders>
              <w:top w:val="single" w:sz="4" w:space="0" w:color="0A58BA"/>
              <w:bottom w:val="single" w:sz="18" w:space="0" w:color="auto"/>
            </w:tcBorders>
            <w:shd w:val="clear" w:color="auto" w:fill="auto"/>
          </w:tcPr>
          <w:p w:rsidR="00B05D7F" w:rsidRPr="00BF13B1" w:rsidRDefault="00BF55F4" w:rsidP="0033431D">
            <w:pPr>
              <w:spacing w:before="60" w:after="60"/>
              <w:jc w:val="center"/>
              <w:rPr>
                <w:rFonts w:ascii="Arial" w:eastAsia="Arial Unicode MS" w:hAnsi="Arial" w:cs="Arial"/>
                <w:b/>
                <w:color w:val="127028"/>
                <w:sz w:val="20"/>
                <w:szCs w:val="20"/>
              </w:rPr>
            </w:pPr>
            <w:r w:rsidRPr="00BF13B1">
              <w:rPr>
                <w:rFonts w:ascii="Arial" w:eastAsia="Arial Unicode MS" w:hAnsi="Arial" w:cs="Arial"/>
                <w:b/>
                <w:color w:val="127028"/>
                <w:sz w:val="20"/>
                <w:szCs w:val="20"/>
              </w:rPr>
              <w:t>98</w:t>
            </w:r>
          </w:p>
        </w:tc>
        <w:tc>
          <w:tcPr>
            <w:tcW w:w="1145" w:type="pct"/>
            <w:tcBorders>
              <w:top w:val="single" w:sz="4" w:space="0" w:color="0A58BA"/>
              <w:bottom w:val="single" w:sz="18" w:space="0" w:color="auto"/>
            </w:tcBorders>
            <w:shd w:val="clear" w:color="auto" w:fill="FFFFCC"/>
          </w:tcPr>
          <w:p w:rsidR="00B05D7F" w:rsidRPr="00BF13B1" w:rsidRDefault="00B05D7F" w:rsidP="0033431D">
            <w:pPr>
              <w:spacing w:before="60" w:after="60"/>
              <w:jc w:val="center"/>
              <w:rPr>
                <w:rFonts w:ascii="Arial" w:eastAsia="Arial Unicode MS" w:hAnsi="Arial" w:cs="Arial"/>
                <w:b/>
                <w:color w:val="127028"/>
                <w:sz w:val="20"/>
                <w:szCs w:val="20"/>
              </w:rPr>
            </w:pPr>
            <w:r w:rsidRPr="00BF13B1">
              <w:rPr>
                <w:rFonts w:ascii="Arial" w:eastAsia="Arial Unicode MS" w:hAnsi="Arial" w:cs="Arial"/>
                <w:b/>
                <w:color w:val="127028"/>
                <w:sz w:val="20"/>
                <w:szCs w:val="20"/>
              </w:rPr>
              <w:t>100.0%</w:t>
            </w:r>
          </w:p>
        </w:tc>
      </w:tr>
      <w:tr w:rsidR="00B05D7F" w:rsidRPr="00BF13B1" w:rsidTr="0033431D">
        <w:tc>
          <w:tcPr>
            <w:tcW w:w="2710" w:type="pct"/>
            <w:tcBorders>
              <w:top w:val="single" w:sz="18" w:space="0" w:color="auto"/>
              <w:bottom w:val="single" w:sz="4" w:space="0" w:color="0A58BA"/>
            </w:tcBorders>
            <w:shd w:val="clear" w:color="auto" w:fill="92D050"/>
          </w:tcPr>
          <w:p w:rsidR="00B05D7F" w:rsidRPr="00BF13B1" w:rsidRDefault="00B05D7F" w:rsidP="0033431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Age</w:t>
            </w:r>
          </w:p>
        </w:tc>
        <w:tc>
          <w:tcPr>
            <w:tcW w:w="1145" w:type="pct"/>
            <w:tcBorders>
              <w:top w:val="single" w:sz="18" w:space="0" w:color="auto"/>
              <w:bottom w:val="single" w:sz="4" w:space="0" w:color="0A58BA"/>
            </w:tcBorders>
            <w:shd w:val="clear" w:color="auto" w:fill="92D050"/>
          </w:tcPr>
          <w:p w:rsidR="00B05D7F" w:rsidRPr="00BF13B1" w:rsidRDefault="00B05D7F" w:rsidP="0033431D">
            <w:pPr>
              <w:spacing w:before="60" w:after="60"/>
              <w:jc w:val="center"/>
              <w:rPr>
                <w:rFonts w:ascii="Arial" w:eastAsia="Arial Unicode MS" w:hAnsi="Arial" w:cs="Arial"/>
                <w:sz w:val="20"/>
                <w:szCs w:val="20"/>
              </w:rPr>
            </w:pPr>
          </w:p>
        </w:tc>
        <w:tc>
          <w:tcPr>
            <w:tcW w:w="1145" w:type="pct"/>
            <w:tcBorders>
              <w:top w:val="single" w:sz="18" w:space="0" w:color="auto"/>
              <w:bottom w:val="single" w:sz="4" w:space="0" w:color="0A58BA"/>
            </w:tcBorders>
            <w:shd w:val="clear" w:color="auto" w:fill="C2D69B" w:themeFill="accent3" w:themeFillTint="99"/>
          </w:tcPr>
          <w:p w:rsidR="00B05D7F" w:rsidRPr="00BF13B1" w:rsidRDefault="00B05D7F" w:rsidP="0033431D">
            <w:pPr>
              <w:spacing w:before="60" w:after="60"/>
              <w:jc w:val="center"/>
              <w:rPr>
                <w:rFonts w:ascii="Arial" w:eastAsia="Arial Unicode MS" w:hAnsi="Arial" w:cs="Arial"/>
                <w:sz w:val="20"/>
                <w:szCs w:val="20"/>
              </w:rPr>
            </w:pPr>
          </w:p>
        </w:tc>
      </w:tr>
      <w:tr w:rsidR="00B05D7F" w:rsidRPr="00BF13B1" w:rsidTr="0033431D">
        <w:tc>
          <w:tcPr>
            <w:tcW w:w="2710" w:type="pct"/>
            <w:tcBorders>
              <w:top w:val="single" w:sz="4" w:space="0" w:color="0A58BA"/>
              <w:bottom w:val="single" w:sz="4" w:space="0" w:color="0A58BA"/>
            </w:tcBorders>
            <w:shd w:val="clear" w:color="auto" w:fill="FBD4B4" w:themeFill="accent6" w:themeFillTint="66"/>
          </w:tcPr>
          <w:p w:rsidR="00B05D7F" w:rsidRPr="00BF13B1" w:rsidRDefault="00B05D7F" w:rsidP="0033431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18-25 years old</w:t>
            </w:r>
          </w:p>
        </w:tc>
        <w:tc>
          <w:tcPr>
            <w:tcW w:w="1145" w:type="pct"/>
            <w:tcBorders>
              <w:top w:val="single" w:sz="4" w:space="0" w:color="0A58BA"/>
              <w:bottom w:val="single" w:sz="4" w:space="0" w:color="0A58BA"/>
            </w:tcBorders>
            <w:shd w:val="clear" w:color="auto" w:fill="auto"/>
          </w:tcPr>
          <w:p w:rsidR="00B05D7F" w:rsidRPr="00BF13B1" w:rsidRDefault="00BF55F4" w:rsidP="0033431D">
            <w:pPr>
              <w:spacing w:before="60" w:after="60"/>
              <w:jc w:val="center"/>
              <w:rPr>
                <w:rFonts w:ascii="Arial" w:hAnsi="Arial" w:cs="Arial"/>
                <w:color w:val="000080"/>
                <w:sz w:val="20"/>
                <w:szCs w:val="20"/>
              </w:rPr>
            </w:pPr>
            <w:r w:rsidRPr="00BF13B1">
              <w:rPr>
                <w:rFonts w:ascii="Arial" w:hAnsi="Arial" w:cs="Arial"/>
                <w:color w:val="000080"/>
                <w:sz w:val="20"/>
                <w:szCs w:val="20"/>
              </w:rPr>
              <w:t>22</w:t>
            </w:r>
          </w:p>
        </w:tc>
        <w:tc>
          <w:tcPr>
            <w:tcW w:w="1145" w:type="pct"/>
            <w:tcBorders>
              <w:top w:val="single" w:sz="4" w:space="0" w:color="0A58BA"/>
              <w:bottom w:val="single" w:sz="4" w:space="0" w:color="0A58BA"/>
            </w:tcBorders>
            <w:shd w:val="clear" w:color="auto" w:fill="FFFFCC"/>
          </w:tcPr>
          <w:p w:rsidR="00B05D7F" w:rsidRPr="00BF13B1" w:rsidRDefault="00BF55F4" w:rsidP="0033431D">
            <w:pPr>
              <w:spacing w:before="60" w:after="60"/>
              <w:jc w:val="center"/>
              <w:rPr>
                <w:rFonts w:ascii="Arial" w:hAnsi="Arial" w:cs="Arial"/>
                <w:color w:val="000080"/>
                <w:sz w:val="20"/>
                <w:szCs w:val="20"/>
              </w:rPr>
            </w:pPr>
            <w:r w:rsidRPr="00BF13B1">
              <w:rPr>
                <w:rFonts w:ascii="Arial" w:hAnsi="Arial" w:cs="Arial"/>
                <w:color w:val="000080"/>
                <w:sz w:val="20"/>
                <w:szCs w:val="20"/>
              </w:rPr>
              <w:t>22.4</w:t>
            </w:r>
            <w:r w:rsidR="00B05D7F" w:rsidRPr="00BF13B1">
              <w:rPr>
                <w:rFonts w:ascii="Arial" w:hAnsi="Arial" w:cs="Arial"/>
                <w:color w:val="000080"/>
                <w:sz w:val="20"/>
                <w:szCs w:val="20"/>
              </w:rPr>
              <w:t>%</w:t>
            </w:r>
          </w:p>
        </w:tc>
      </w:tr>
      <w:tr w:rsidR="00B05D7F" w:rsidRPr="00BF13B1" w:rsidTr="0033431D">
        <w:tc>
          <w:tcPr>
            <w:tcW w:w="2710" w:type="pct"/>
            <w:tcBorders>
              <w:top w:val="single" w:sz="4" w:space="0" w:color="0A58BA"/>
              <w:bottom w:val="single" w:sz="4" w:space="0" w:color="0A58BA"/>
            </w:tcBorders>
            <w:shd w:val="clear" w:color="auto" w:fill="FBD4B4" w:themeFill="accent6" w:themeFillTint="66"/>
          </w:tcPr>
          <w:p w:rsidR="00B05D7F" w:rsidRPr="00BF13B1" w:rsidRDefault="00B05D7F" w:rsidP="0033431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26-35 years old</w:t>
            </w:r>
          </w:p>
        </w:tc>
        <w:tc>
          <w:tcPr>
            <w:tcW w:w="1145" w:type="pct"/>
            <w:tcBorders>
              <w:top w:val="single" w:sz="4" w:space="0" w:color="0A58BA"/>
              <w:bottom w:val="single" w:sz="4" w:space="0" w:color="0A58BA"/>
            </w:tcBorders>
            <w:shd w:val="clear" w:color="auto" w:fill="auto"/>
          </w:tcPr>
          <w:p w:rsidR="00B05D7F" w:rsidRPr="00BF13B1" w:rsidRDefault="00BF55F4" w:rsidP="0033431D">
            <w:pPr>
              <w:spacing w:before="60" w:after="60"/>
              <w:jc w:val="center"/>
              <w:rPr>
                <w:rFonts w:ascii="Arial" w:hAnsi="Arial" w:cs="Arial"/>
                <w:color w:val="000080"/>
                <w:sz w:val="20"/>
                <w:szCs w:val="20"/>
              </w:rPr>
            </w:pPr>
            <w:r w:rsidRPr="00BF13B1">
              <w:rPr>
                <w:rFonts w:ascii="Arial" w:hAnsi="Arial" w:cs="Arial"/>
                <w:color w:val="000080"/>
                <w:sz w:val="20"/>
                <w:szCs w:val="20"/>
              </w:rPr>
              <w:t>49</w:t>
            </w:r>
          </w:p>
        </w:tc>
        <w:tc>
          <w:tcPr>
            <w:tcW w:w="1145" w:type="pct"/>
            <w:tcBorders>
              <w:top w:val="single" w:sz="4" w:space="0" w:color="0A58BA"/>
              <w:bottom w:val="single" w:sz="4" w:space="0" w:color="0A58BA"/>
            </w:tcBorders>
            <w:shd w:val="clear" w:color="auto" w:fill="FFFFCC"/>
          </w:tcPr>
          <w:p w:rsidR="00B05D7F" w:rsidRPr="00BF13B1" w:rsidRDefault="00BF55F4" w:rsidP="0033431D">
            <w:pPr>
              <w:spacing w:before="60" w:after="60"/>
              <w:jc w:val="center"/>
              <w:rPr>
                <w:rFonts w:ascii="Arial" w:hAnsi="Arial" w:cs="Arial"/>
                <w:color w:val="000080"/>
                <w:sz w:val="20"/>
                <w:szCs w:val="20"/>
              </w:rPr>
            </w:pPr>
            <w:r w:rsidRPr="00BF13B1">
              <w:rPr>
                <w:rFonts w:ascii="Arial" w:hAnsi="Arial" w:cs="Arial"/>
                <w:color w:val="000080"/>
                <w:sz w:val="20"/>
                <w:szCs w:val="20"/>
              </w:rPr>
              <w:t>50.0</w:t>
            </w:r>
            <w:r w:rsidR="00B05D7F" w:rsidRPr="00BF13B1">
              <w:rPr>
                <w:rFonts w:ascii="Arial" w:hAnsi="Arial" w:cs="Arial"/>
                <w:color w:val="000080"/>
                <w:sz w:val="20"/>
                <w:szCs w:val="20"/>
              </w:rPr>
              <w:t>%</w:t>
            </w:r>
          </w:p>
        </w:tc>
      </w:tr>
      <w:tr w:rsidR="00B05D7F" w:rsidRPr="00BF13B1" w:rsidTr="0033431D">
        <w:tc>
          <w:tcPr>
            <w:tcW w:w="2710" w:type="pct"/>
            <w:tcBorders>
              <w:top w:val="single" w:sz="4" w:space="0" w:color="0A58BA"/>
              <w:bottom w:val="single" w:sz="4" w:space="0" w:color="0A58BA"/>
            </w:tcBorders>
            <w:shd w:val="clear" w:color="auto" w:fill="FBD4B4" w:themeFill="accent6" w:themeFillTint="66"/>
          </w:tcPr>
          <w:p w:rsidR="00B05D7F" w:rsidRPr="00BF13B1" w:rsidRDefault="00B05D7F" w:rsidP="0033431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36-49 years old</w:t>
            </w:r>
          </w:p>
        </w:tc>
        <w:tc>
          <w:tcPr>
            <w:tcW w:w="1145" w:type="pct"/>
            <w:tcBorders>
              <w:top w:val="single" w:sz="4" w:space="0" w:color="0A58BA"/>
              <w:bottom w:val="single" w:sz="4" w:space="0" w:color="0A58BA"/>
            </w:tcBorders>
            <w:shd w:val="clear" w:color="auto" w:fill="auto"/>
          </w:tcPr>
          <w:p w:rsidR="00B05D7F" w:rsidRPr="00BF13B1" w:rsidRDefault="00BF55F4" w:rsidP="0033431D">
            <w:pPr>
              <w:spacing w:before="60" w:after="60"/>
              <w:jc w:val="center"/>
              <w:rPr>
                <w:rFonts w:ascii="Arial" w:hAnsi="Arial" w:cs="Arial"/>
                <w:color w:val="000080"/>
                <w:sz w:val="20"/>
                <w:szCs w:val="20"/>
              </w:rPr>
            </w:pPr>
            <w:r w:rsidRPr="00BF13B1">
              <w:rPr>
                <w:rFonts w:ascii="Arial" w:hAnsi="Arial" w:cs="Arial"/>
                <w:color w:val="000080"/>
                <w:sz w:val="20"/>
                <w:szCs w:val="20"/>
              </w:rPr>
              <w:t>15</w:t>
            </w:r>
          </w:p>
        </w:tc>
        <w:tc>
          <w:tcPr>
            <w:tcW w:w="1145" w:type="pct"/>
            <w:tcBorders>
              <w:top w:val="single" w:sz="4" w:space="0" w:color="0A58BA"/>
              <w:bottom w:val="single" w:sz="4" w:space="0" w:color="0A58BA"/>
            </w:tcBorders>
            <w:shd w:val="clear" w:color="auto" w:fill="FFFFCC"/>
          </w:tcPr>
          <w:p w:rsidR="00B05D7F" w:rsidRPr="00BF13B1" w:rsidRDefault="00BF55F4" w:rsidP="0033431D">
            <w:pPr>
              <w:spacing w:before="60" w:after="60"/>
              <w:jc w:val="center"/>
              <w:rPr>
                <w:rFonts w:ascii="Arial" w:hAnsi="Arial" w:cs="Arial"/>
                <w:color w:val="000080"/>
                <w:sz w:val="20"/>
                <w:szCs w:val="20"/>
              </w:rPr>
            </w:pPr>
            <w:r w:rsidRPr="00BF13B1">
              <w:rPr>
                <w:rFonts w:ascii="Arial" w:hAnsi="Arial" w:cs="Arial"/>
                <w:color w:val="000080"/>
                <w:sz w:val="20"/>
                <w:szCs w:val="20"/>
              </w:rPr>
              <w:t>15.3</w:t>
            </w:r>
            <w:r w:rsidR="00B05D7F" w:rsidRPr="00BF13B1">
              <w:rPr>
                <w:rFonts w:ascii="Arial" w:hAnsi="Arial" w:cs="Arial"/>
                <w:color w:val="000080"/>
                <w:sz w:val="20"/>
                <w:szCs w:val="20"/>
              </w:rPr>
              <w:t>%</w:t>
            </w:r>
          </w:p>
        </w:tc>
      </w:tr>
      <w:tr w:rsidR="00B05D7F" w:rsidRPr="00BF13B1" w:rsidTr="0033431D">
        <w:tc>
          <w:tcPr>
            <w:tcW w:w="2710" w:type="pct"/>
            <w:tcBorders>
              <w:top w:val="single" w:sz="4" w:space="0" w:color="0A58BA"/>
              <w:bottom w:val="single" w:sz="4" w:space="0" w:color="0A58BA"/>
            </w:tcBorders>
            <w:shd w:val="clear" w:color="auto" w:fill="FBD4B4" w:themeFill="accent6" w:themeFillTint="66"/>
          </w:tcPr>
          <w:p w:rsidR="00B05D7F" w:rsidRPr="00BF13B1" w:rsidRDefault="00B05D7F" w:rsidP="0033431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 50 years old</w:t>
            </w:r>
          </w:p>
        </w:tc>
        <w:tc>
          <w:tcPr>
            <w:tcW w:w="1145" w:type="pct"/>
            <w:tcBorders>
              <w:top w:val="single" w:sz="4" w:space="0" w:color="0A58BA"/>
              <w:bottom w:val="single" w:sz="4" w:space="0" w:color="0A58BA"/>
            </w:tcBorders>
            <w:shd w:val="clear" w:color="auto" w:fill="auto"/>
          </w:tcPr>
          <w:p w:rsidR="00B05D7F" w:rsidRPr="00BF13B1" w:rsidRDefault="00D123AB" w:rsidP="0033431D">
            <w:pPr>
              <w:spacing w:before="60" w:after="60"/>
              <w:jc w:val="center"/>
              <w:rPr>
                <w:rFonts w:ascii="Arial" w:hAnsi="Arial" w:cs="Arial"/>
                <w:color w:val="000080"/>
                <w:sz w:val="20"/>
                <w:szCs w:val="20"/>
              </w:rPr>
            </w:pPr>
            <w:r w:rsidRPr="00BF13B1">
              <w:rPr>
                <w:rFonts w:ascii="Arial" w:hAnsi="Arial" w:cs="Arial"/>
                <w:color w:val="000080"/>
                <w:sz w:val="20"/>
                <w:szCs w:val="20"/>
              </w:rPr>
              <w:t>1</w:t>
            </w:r>
            <w:r w:rsidR="00BF55F4" w:rsidRPr="00BF13B1">
              <w:rPr>
                <w:rFonts w:ascii="Arial" w:hAnsi="Arial" w:cs="Arial"/>
                <w:color w:val="000080"/>
                <w:sz w:val="20"/>
                <w:szCs w:val="20"/>
              </w:rPr>
              <w:t>2</w:t>
            </w:r>
          </w:p>
        </w:tc>
        <w:tc>
          <w:tcPr>
            <w:tcW w:w="1145" w:type="pct"/>
            <w:tcBorders>
              <w:top w:val="single" w:sz="4" w:space="0" w:color="0A58BA"/>
              <w:bottom w:val="single" w:sz="4" w:space="0" w:color="0A58BA"/>
            </w:tcBorders>
            <w:shd w:val="clear" w:color="auto" w:fill="FFFFCC"/>
          </w:tcPr>
          <w:p w:rsidR="00B05D7F" w:rsidRPr="00BF13B1" w:rsidRDefault="00BF55F4" w:rsidP="0033431D">
            <w:pPr>
              <w:spacing w:before="60" w:after="60"/>
              <w:jc w:val="center"/>
              <w:rPr>
                <w:rFonts w:ascii="Arial" w:hAnsi="Arial" w:cs="Arial"/>
                <w:color w:val="000080"/>
                <w:sz w:val="20"/>
                <w:szCs w:val="20"/>
              </w:rPr>
            </w:pPr>
            <w:r w:rsidRPr="00BF13B1">
              <w:rPr>
                <w:rFonts w:ascii="Arial" w:hAnsi="Arial" w:cs="Arial"/>
                <w:color w:val="000080"/>
                <w:sz w:val="20"/>
                <w:szCs w:val="20"/>
              </w:rPr>
              <w:t>12.2</w:t>
            </w:r>
            <w:r w:rsidR="00B05D7F" w:rsidRPr="00BF13B1">
              <w:rPr>
                <w:rFonts w:ascii="Arial" w:hAnsi="Arial" w:cs="Arial"/>
                <w:color w:val="000080"/>
                <w:sz w:val="20"/>
                <w:szCs w:val="20"/>
              </w:rPr>
              <w:t>%</w:t>
            </w:r>
          </w:p>
        </w:tc>
      </w:tr>
      <w:tr w:rsidR="00B05D7F" w:rsidRPr="00BF13B1" w:rsidTr="0033431D">
        <w:tc>
          <w:tcPr>
            <w:tcW w:w="2710" w:type="pct"/>
            <w:tcBorders>
              <w:top w:val="single" w:sz="4" w:space="0" w:color="0A58BA"/>
              <w:bottom w:val="single" w:sz="4" w:space="0" w:color="0A58BA"/>
            </w:tcBorders>
            <w:shd w:val="clear" w:color="auto" w:fill="FBD4B4" w:themeFill="accent6" w:themeFillTint="66"/>
          </w:tcPr>
          <w:p w:rsidR="00B05D7F" w:rsidRPr="00BF13B1" w:rsidRDefault="00B05D7F" w:rsidP="0033431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Total</w:t>
            </w:r>
          </w:p>
        </w:tc>
        <w:tc>
          <w:tcPr>
            <w:tcW w:w="1145" w:type="pct"/>
            <w:tcBorders>
              <w:top w:val="single" w:sz="4" w:space="0" w:color="0A58BA"/>
              <w:bottom w:val="single" w:sz="4" w:space="0" w:color="0A58BA"/>
            </w:tcBorders>
            <w:shd w:val="clear" w:color="auto" w:fill="auto"/>
          </w:tcPr>
          <w:p w:rsidR="00B05D7F" w:rsidRPr="00BF13B1" w:rsidRDefault="00BF55F4" w:rsidP="0033431D">
            <w:pPr>
              <w:spacing w:before="60" w:after="60"/>
              <w:jc w:val="center"/>
              <w:rPr>
                <w:rFonts w:ascii="Arial" w:eastAsia="Arial Unicode MS" w:hAnsi="Arial" w:cs="Arial"/>
                <w:b/>
                <w:color w:val="127028"/>
                <w:sz w:val="20"/>
                <w:szCs w:val="20"/>
              </w:rPr>
            </w:pPr>
            <w:r w:rsidRPr="00BF13B1">
              <w:rPr>
                <w:rFonts w:ascii="Arial" w:eastAsia="Arial Unicode MS" w:hAnsi="Arial" w:cs="Arial"/>
                <w:b/>
                <w:color w:val="127028"/>
                <w:sz w:val="20"/>
                <w:szCs w:val="20"/>
              </w:rPr>
              <w:t>98</w:t>
            </w:r>
          </w:p>
        </w:tc>
        <w:tc>
          <w:tcPr>
            <w:tcW w:w="1145" w:type="pct"/>
            <w:tcBorders>
              <w:top w:val="single" w:sz="4" w:space="0" w:color="0A58BA"/>
              <w:bottom w:val="single" w:sz="4" w:space="0" w:color="0A58BA"/>
            </w:tcBorders>
            <w:shd w:val="clear" w:color="auto" w:fill="FFFFCC"/>
          </w:tcPr>
          <w:p w:rsidR="00B05D7F" w:rsidRPr="00BF13B1" w:rsidRDefault="00B05D7F" w:rsidP="0033431D">
            <w:pPr>
              <w:spacing w:before="60" w:after="60"/>
              <w:jc w:val="center"/>
              <w:rPr>
                <w:rFonts w:ascii="Arial" w:eastAsia="Arial Unicode MS" w:hAnsi="Arial" w:cs="Arial"/>
                <w:b/>
                <w:color w:val="127028"/>
                <w:sz w:val="20"/>
                <w:szCs w:val="20"/>
              </w:rPr>
            </w:pPr>
            <w:r w:rsidRPr="00BF13B1">
              <w:rPr>
                <w:rFonts w:ascii="Arial" w:eastAsia="Arial Unicode MS" w:hAnsi="Arial" w:cs="Arial"/>
                <w:b/>
                <w:color w:val="127028"/>
                <w:sz w:val="20"/>
                <w:szCs w:val="20"/>
              </w:rPr>
              <w:t>100.0%</w:t>
            </w:r>
          </w:p>
        </w:tc>
      </w:tr>
      <w:tr w:rsidR="00B05D7F" w:rsidRPr="00BF13B1" w:rsidTr="0033431D">
        <w:tc>
          <w:tcPr>
            <w:tcW w:w="2710" w:type="pct"/>
            <w:tcBorders>
              <w:top w:val="single" w:sz="18" w:space="0" w:color="auto"/>
              <w:bottom w:val="single" w:sz="4" w:space="0" w:color="0A58BA"/>
            </w:tcBorders>
            <w:shd w:val="clear" w:color="auto" w:fill="92D050"/>
          </w:tcPr>
          <w:p w:rsidR="00B05D7F" w:rsidRPr="00BF13B1" w:rsidRDefault="00B05D7F" w:rsidP="0033431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Marital status</w:t>
            </w:r>
          </w:p>
        </w:tc>
        <w:tc>
          <w:tcPr>
            <w:tcW w:w="1145" w:type="pct"/>
            <w:tcBorders>
              <w:top w:val="single" w:sz="18" w:space="0" w:color="auto"/>
              <w:bottom w:val="single" w:sz="4" w:space="0" w:color="0A58BA"/>
            </w:tcBorders>
            <w:shd w:val="clear" w:color="auto" w:fill="92D050"/>
          </w:tcPr>
          <w:p w:rsidR="00B05D7F" w:rsidRPr="00BF13B1" w:rsidRDefault="00B05D7F" w:rsidP="0033431D">
            <w:pPr>
              <w:spacing w:before="60" w:after="60"/>
              <w:jc w:val="center"/>
              <w:rPr>
                <w:rFonts w:ascii="Arial" w:eastAsia="Arial Unicode MS" w:hAnsi="Arial" w:cs="Arial"/>
                <w:sz w:val="20"/>
                <w:szCs w:val="20"/>
              </w:rPr>
            </w:pPr>
          </w:p>
        </w:tc>
        <w:tc>
          <w:tcPr>
            <w:tcW w:w="1145" w:type="pct"/>
            <w:tcBorders>
              <w:top w:val="single" w:sz="18" w:space="0" w:color="auto"/>
              <w:bottom w:val="single" w:sz="4" w:space="0" w:color="0A58BA"/>
            </w:tcBorders>
            <w:shd w:val="clear" w:color="auto" w:fill="D6E3BC" w:themeFill="accent3" w:themeFillTint="66"/>
          </w:tcPr>
          <w:p w:rsidR="00B05D7F" w:rsidRPr="00BF13B1" w:rsidRDefault="00B05D7F" w:rsidP="0033431D">
            <w:pPr>
              <w:spacing w:before="60" w:after="60"/>
              <w:jc w:val="center"/>
              <w:rPr>
                <w:rFonts w:ascii="Arial" w:eastAsia="Arial Unicode MS" w:hAnsi="Arial" w:cs="Arial"/>
                <w:sz w:val="20"/>
                <w:szCs w:val="20"/>
              </w:rPr>
            </w:pPr>
          </w:p>
        </w:tc>
      </w:tr>
      <w:tr w:rsidR="00B05D7F" w:rsidRPr="00BF13B1" w:rsidTr="0033431D">
        <w:tc>
          <w:tcPr>
            <w:tcW w:w="2710" w:type="pct"/>
            <w:tcBorders>
              <w:top w:val="single" w:sz="4" w:space="0" w:color="0A58BA"/>
              <w:bottom w:val="single" w:sz="4" w:space="0" w:color="0A58BA"/>
            </w:tcBorders>
            <w:shd w:val="clear" w:color="auto" w:fill="FBD4B4" w:themeFill="accent6" w:themeFillTint="66"/>
          </w:tcPr>
          <w:p w:rsidR="00B05D7F" w:rsidRPr="00BF13B1" w:rsidRDefault="00B05D7F" w:rsidP="0033431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Single</w:t>
            </w:r>
          </w:p>
        </w:tc>
        <w:tc>
          <w:tcPr>
            <w:tcW w:w="1145" w:type="pct"/>
            <w:tcBorders>
              <w:top w:val="single" w:sz="4" w:space="0" w:color="0A58BA"/>
              <w:bottom w:val="single" w:sz="4" w:space="0" w:color="0A58BA"/>
            </w:tcBorders>
            <w:shd w:val="clear" w:color="auto" w:fill="auto"/>
          </w:tcPr>
          <w:p w:rsidR="00B05D7F" w:rsidRPr="00BF13B1" w:rsidRDefault="00BF55F4" w:rsidP="0033431D">
            <w:pPr>
              <w:spacing w:before="60" w:after="60"/>
              <w:jc w:val="center"/>
              <w:rPr>
                <w:rFonts w:ascii="Arial" w:hAnsi="Arial" w:cs="Arial"/>
                <w:color w:val="000080"/>
                <w:sz w:val="20"/>
                <w:szCs w:val="20"/>
              </w:rPr>
            </w:pPr>
            <w:r w:rsidRPr="00BF13B1">
              <w:rPr>
                <w:rFonts w:ascii="Arial" w:hAnsi="Arial" w:cs="Arial"/>
                <w:color w:val="000080"/>
                <w:sz w:val="20"/>
                <w:szCs w:val="20"/>
              </w:rPr>
              <w:t>57</w:t>
            </w:r>
          </w:p>
        </w:tc>
        <w:tc>
          <w:tcPr>
            <w:tcW w:w="1145" w:type="pct"/>
            <w:tcBorders>
              <w:top w:val="single" w:sz="4" w:space="0" w:color="0A58BA"/>
              <w:bottom w:val="single" w:sz="4" w:space="0" w:color="0A58BA"/>
            </w:tcBorders>
            <w:shd w:val="clear" w:color="auto" w:fill="FFFFCC"/>
          </w:tcPr>
          <w:p w:rsidR="00B05D7F" w:rsidRPr="00BF13B1" w:rsidRDefault="00BF55F4" w:rsidP="0033431D">
            <w:pPr>
              <w:spacing w:before="60" w:after="60"/>
              <w:jc w:val="center"/>
              <w:rPr>
                <w:rFonts w:ascii="Arial" w:hAnsi="Arial" w:cs="Arial"/>
                <w:color w:val="000080"/>
                <w:sz w:val="20"/>
                <w:szCs w:val="20"/>
              </w:rPr>
            </w:pPr>
            <w:r w:rsidRPr="00BF13B1">
              <w:rPr>
                <w:rFonts w:ascii="Arial" w:hAnsi="Arial" w:cs="Arial"/>
                <w:color w:val="000080"/>
                <w:sz w:val="20"/>
                <w:szCs w:val="20"/>
              </w:rPr>
              <w:t>58</w:t>
            </w:r>
            <w:r w:rsidR="00B05D7F" w:rsidRPr="00BF13B1">
              <w:rPr>
                <w:rFonts w:ascii="Arial" w:hAnsi="Arial" w:cs="Arial"/>
                <w:color w:val="000080"/>
                <w:sz w:val="20"/>
                <w:szCs w:val="20"/>
              </w:rPr>
              <w:t>.2%</w:t>
            </w:r>
          </w:p>
        </w:tc>
      </w:tr>
      <w:tr w:rsidR="00B05D7F" w:rsidRPr="00BF13B1" w:rsidTr="0033431D">
        <w:tc>
          <w:tcPr>
            <w:tcW w:w="2710" w:type="pct"/>
            <w:tcBorders>
              <w:top w:val="single" w:sz="4" w:space="0" w:color="0A58BA"/>
              <w:bottom w:val="single" w:sz="4" w:space="0" w:color="0A58BA"/>
            </w:tcBorders>
            <w:shd w:val="clear" w:color="auto" w:fill="FBD4B4" w:themeFill="accent6" w:themeFillTint="66"/>
          </w:tcPr>
          <w:p w:rsidR="00B05D7F" w:rsidRPr="00BF13B1" w:rsidRDefault="00B05D7F" w:rsidP="0033431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Married</w:t>
            </w:r>
          </w:p>
        </w:tc>
        <w:tc>
          <w:tcPr>
            <w:tcW w:w="1145" w:type="pct"/>
            <w:tcBorders>
              <w:top w:val="single" w:sz="4" w:space="0" w:color="0A58BA"/>
              <w:bottom w:val="single" w:sz="4" w:space="0" w:color="0A58BA"/>
            </w:tcBorders>
            <w:shd w:val="clear" w:color="auto" w:fill="auto"/>
          </w:tcPr>
          <w:p w:rsidR="00B05D7F" w:rsidRPr="00BF13B1" w:rsidRDefault="00BF55F4" w:rsidP="0033431D">
            <w:pPr>
              <w:spacing w:before="60" w:after="60"/>
              <w:jc w:val="center"/>
              <w:rPr>
                <w:rFonts w:ascii="Arial" w:hAnsi="Arial" w:cs="Arial"/>
                <w:color w:val="000080"/>
                <w:sz w:val="20"/>
                <w:szCs w:val="20"/>
              </w:rPr>
            </w:pPr>
            <w:r w:rsidRPr="00BF13B1">
              <w:rPr>
                <w:rFonts w:ascii="Arial" w:hAnsi="Arial" w:cs="Arial"/>
                <w:color w:val="000080"/>
                <w:sz w:val="20"/>
                <w:szCs w:val="20"/>
              </w:rPr>
              <w:t>40</w:t>
            </w:r>
          </w:p>
        </w:tc>
        <w:tc>
          <w:tcPr>
            <w:tcW w:w="1145" w:type="pct"/>
            <w:tcBorders>
              <w:top w:val="single" w:sz="4" w:space="0" w:color="0A58BA"/>
              <w:bottom w:val="single" w:sz="4" w:space="0" w:color="0A58BA"/>
            </w:tcBorders>
            <w:shd w:val="clear" w:color="auto" w:fill="FFFFCC"/>
          </w:tcPr>
          <w:p w:rsidR="00B05D7F" w:rsidRPr="00BF13B1" w:rsidRDefault="00BF55F4" w:rsidP="0033431D">
            <w:pPr>
              <w:spacing w:before="60" w:after="60"/>
              <w:jc w:val="center"/>
              <w:rPr>
                <w:rFonts w:ascii="Arial" w:hAnsi="Arial" w:cs="Arial"/>
                <w:color w:val="000080"/>
                <w:sz w:val="20"/>
                <w:szCs w:val="20"/>
              </w:rPr>
            </w:pPr>
            <w:r w:rsidRPr="00BF13B1">
              <w:rPr>
                <w:rFonts w:ascii="Arial" w:hAnsi="Arial" w:cs="Arial"/>
                <w:color w:val="000080"/>
                <w:sz w:val="20"/>
                <w:szCs w:val="20"/>
              </w:rPr>
              <w:t>40.8</w:t>
            </w:r>
            <w:r w:rsidR="00B05D7F" w:rsidRPr="00BF13B1">
              <w:rPr>
                <w:rFonts w:ascii="Arial" w:hAnsi="Arial" w:cs="Arial"/>
                <w:color w:val="000080"/>
                <w:sz w:val="20"/>
                <w:szCs w:val="20"/>
              </w:rPr>
              <w:t>%</w:t>
            </w:r>
          </w:p>
        </w:tc>
      </w:tr>
      <w:tr w:rsidR="00B05D7F" w:rsidRPr="00BF13B1" w:rsidTr="0033431D">
        <w:tc>
          <w:tcPr>
            <w:tcW w:w="2710" w:type="pct"/>
            <w:tcBorders>
              <w:top w:val="single" w:sz="4" w:space="0" w:color="0A58BA"/>
              <w:bottom w:val="single" w:sz="4" w:space="0" w:color="0A58BA"/>
            </w:tcBorders>
            <w:shd w:val="clear" w:color="auto" w:fill="FBD4B4" w:themeFill="accent6" w:themeFillTint="66"/>
          </w:tcPr>
          <w:p w:rsidR="00B05D7F" w:rsidRPr="00BF13B1" w:rsidRDefault="00B05D7F" w:rsidP="0033431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Divorce/widowed</w:t>
            </w:r>
          </w:p>
        </w:tc>
        <w:tc>
          <w:tcPr>
            <w:tcW w:w="1145" w:type="pct"/>
            <w:tcBorders>
              <w:top w:val="single" w:sz="4" w:space="0" w:color="0A58BA"/>
              <w:bottom w:val="single" w:sz="4" w:space="0" w:color="0A58BA"/>
            </w:tcBorders>
            <w:shd w:val="clear" w:color="auto" w:fill="auto"/>
          </w:tcPr>
          <w:p w:rsidR="00B05D7F" w:rsidRPr="00BF13B1" w:rsidRDefault="00BF55F4" w:rsidP="0033431D">
            <w:pPr>
              <w:spacing w:before="60" w:after="60"/>
              <w:jc w:val="center"/>
              <w:rPr>
                <w:rFonts w:ascii="Arial" w:hAnsi="Arial" w:cs="Arial"/>
                <w:color w:val="000080"/>
                <w:sz w:val="20"/>
                <w:szCs w:val="20"/>
              </w:rPr>
            </w:pPr>
            <w:r w:rsidRPr="00BF13B1">
              <w:rPr>
                <w:rFonts w:ascii="Arial" w:hAnsi="Arial" w:cs="Arial"/>
                <w:color w:val="000080"/>
                <w:sz w:val="20"/>
                <w:szCs w:val="20"/>
              </w:rPr>
              <w:t>1</w:t>
            </w:r>
          </w:p>
        </w:tc>
        <w:tc>
          <w:tcPr>
            <w:tcW w:w="1145" w:type="pct"/>
            <w:tcBorders>
              <w:top w:val="single" w:sz="4" w:space="0" w:color="0A58BA"/>
              <w:bottom w:val="single" w:sz="4" w:space="0" w:color="0A58BA"/>
            </w:tcBorders>
            <w:shd w:val="clear" w:color="auto" w:fill="FFFFCC"/>
          </w:tcPr>
          <w:p w:rsidR="00B05D7F" w:rsidRPr="00BF13B1" w:rsidRDefault="00BF55F4" w:rsidP="0033431D">
            <w:pPr>
              <w:spacing w:before="60" w:after="60"/>
              <w:jc w:val="center"/>
              <w:rPr>
                <w:rFonts w:ascii="Arial" w:hAnsi="Arial" w:cs="Arial"/>
                <w:color w:val="000080"/>
                <w:sz w:val="20"/>
                <w:szCs w:val="20"/>
              </w:rPr>
            </w:pPr>
            <w:r w:rsidRPr="00BF13B1">
              <w:rPr>
                <w:rFonts w:ascii="Arial" w:hAnsi="Arial" w:cs="Arial"/>
                <w:color w:val="000080"/>
                <w:sz w:val="20"/>
                <w:szCs w:val="20"/>
              </w:rPr>
              <w:t>1.0</w:t>
            </w:r>
            <w:r w:rsidR="00B05D7F" w:rsidRPr="00BF13B1">
              <w:rPr>
                <w:rFonts w:ascii="Arial" w:hAnsi="Arial" w:cs="Arial"/>
                <w:color w:val="000080"/>
                <w:sz w:val="20"/>
                <w:szCs w:val="20"/>
              </w:rPr>
              <w:t>%</w:t>
            </w:r>
          </w:p>
        </w:tc>
      </w:tr>
      <w:tr w:rsidR="00B05D7F" w:rsidRPr="00BF13B1" w:rsidTr="0033431D">
        <w:tc>
          <w:tcPr>
            <w:tcW w:w="2710" w:type="pct"/>
            <w:tcBorders>
              <w:top w:val="single" w:sz="4" w:space="0" w:color="0A58BA"/>
              <w:bottom w:val="single" w:sz="4" w:space="0" w:color="0A58BA"/>
            </w:tcBorders>
            <w:shd w:val="clear" w:color="auto" w:fill="FBD4B4" w:themeFill="accent6" w:themeFillTint="66"/>
          </w:tcPr>
          <w:p w:rsidR="00B05D7F" w:rsidRPr="00BF13B1" w:rsidRDefault="00B05D7F" w:rsidP="0033431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Total</w:t>
            </w:r>
          </w:p>
        </w:tc>
        <w:tc>
          <w:tcPr>
            <w:tcW w:w="1145" w:type="pct"/>
            <w:tcBorders>
              <w:top w:val="single" w:sz="4" w:space="0" w:color="0A58BA"/>
              <w:bottom w:val="single" w:sz="4" w:space="0" w:color="0A58BA"/>
            </w:tcBorders>
            <w:shd w:val="clear" w:color="auto" w:fill="auto"/>
          </w:tcPr>
          <w:p w:rsidR="00B05D7F" w:rsidRPr="00BF13B1" w:rsidRDefault="00BF55F4" w:rsidP="0033431D">
            <w:pPr>
              <w:spacing w:before="60" w:after="60"/>
              <w:jc w:val="center"/>
              <w:rPr>
                <w:rFonts w:ascii="Arial" w:eastAsia="Arial Unicode MS" w:hAnsi="Arial" w:cs="Arial"/>
                <w:b/>
                <w:color w:val="127028"/>
                <w:sz w:val="20"/>
                <w:szCs w:val="20"/>
              </w:rPr>
            </w:pPr>
            <w:r w:rsidRPr="00BF13B1">
              <w:rPr>
                <w:rFonts w:ascii="Arial" w:eastAsia="Arial Unicode MS" w:hAnsi="Arial" w:cs="Arial"/>
                <w:b/>
                <w:color w:val="127028"/>
                <w:sz w:val="20"/>
                <w:szCs w:val="20"/>
              </w:rPr>
              <w:t>98</w:t>
            </w:r>
          </w:p>
        </w:tc>
        <w:tc>
          <w:tcPr>
            <w:tcW w:w="1145" w:type="pct"/>
            <w:tcBorders>
              <w:top w:val="single" w:sz="4" w:space="0" w:color="0A58BA"/>
              <w:bottom w:val="single" w:sz="4" w:space="0" w:color="0A58BA"/>
            </w:tcBorders>
            <w:shd w:val="clear" w:color="auto" w:fill="FFFFCC"/>
          </w:tcPr>
          <w:p w:rsidR="00B05D7F" w:rsidRPr="00BF13B1" w:rsidRDefault="00B05D7F" w:rsidP="0033431D">
            <w:pPr>
              <w:spacing w:before="60" w:after="60"/>
              <w:jc w:val="center"/>
              <w:rPr>
                <w:rFonts w:ascii="Arial" w:eastAsia="Arial Unicode MS" w:hAnsi="Arial" w:cs="Arial"/>
                <w:b/>
                <w:color w:val="127028"/>
                <w:sz w:val="20"/>
                <w:szCs w:val="20"/>
              </w:rPr>
            </w:pPr>
            <w:r w:rsidRPr="00BF13B1">
              <w:rPr>
                <w:rFonts w:ascii="Arial" w:eastAsia="Arial Unicode MS" w:hAnsi="Arial" w:cs="Arial"/>
                <w:b/>
                <w:color w:val="127028"/>
                <w:sz w:val="20"/>
                <w:szCs w:val="20"/>
              </w:rPr>
              <w:t>100.0%</w:t>
            </w:r>
          </w:p>
        </w:tc>
      </w:tr>
      <w:tr w:rsidR="00B05D7F" w:rsidRPr="00BF13B1" w:rsidTr="0033431D">
        <w:tc>
          <w:tcPr>
            <w:tcW w:w="2710" w:type="pct"/>
            <w:tcBorders>
              <w:top w:val="single" w:sz="4" w:space="0" w:color="0A58BA"/>
              <w:bottom w:val="single" w:sz="4" w:space="0" w:color="0A58BA"/>
            </w:tcBorders>
            <w:shd w:val="clear" w:color="auto" w:fill="92D050"/>
          </w:tcPr>
          <w:p w:rsidR="00B05D7F" w:rsidRPr="00BF13B1" w:rsidRDefault="00B05D7F" w:rsidP="0033431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Highest Level of Education</w:t>
            </w:r>
          </w:p>
        </w:tc>
        <w:tc>
          <w:tcPr>
            <w:tcW w:w="1145" w:type="pct"/>
            <w:tcBorders>
              <w:top w:val="single" w:sz="4" w:space="0" w:color="0A58BA"/>
              <w:bottom w:val="single" w:sz="4" w:space="0" w:color="0A58BA"/>
            </w:tcBorders>
            <w:shd w:val="clear" w:color="auto" w:fill="92D050"/>
          </w:tcPr>
          <w:p w:rsidR="00B05D7F" w:rsidRPr="00BF13B1" w:rsidRDefault="00B05D7F" w:rsidP="0033431D">
            <w:pPr>
              <w:spacing w:before="60" w:after="60"/>
              <w:jc w:val="center"/>
              <w:rPr>
                <w:rFonts w:ascii="Arial" w:eastAsia="Arial Unicode MS" w:hAnsi="Arial" w:cs="Arial"/>
                <w:b/>
                <w:color w:val="127028"/>
                <w:sz w:val="20"/>
                <w:szCs w:val="20"/>
              </w:rPr>
            </w:pPr>
          </w:p>
        </w:tc>
        <w:tc>
          <w:tcPr>
            <w:tcW w:w="1145" w:type="pct"/>
            <w:tcBorders>
              <w:top w:val="single" w:sz="4" w:space="0" w:color="0A58BA"/>
              <w:bottom w:val="single" w:sz="4" w:space="0" w:color="0A58BA"/>
            </w:tcBorders>
            <w:shd w:val="clear" w:color="auto" w:fill="D6E3BC" w:themeFill="accent3" w:themeFillTint="66"/>
          </w:tcPr>
          <w:p w:rsidR="00B05D7F" w:rsidRPr="00BF13B1" w:rsidRDefault="00B05D7F" w:rsidP="0033431D">
            <w:pPr>
              <w:spacing w:before="60" w:after="60"/>
              <w:jc w:val="center"/>
              <w:rPr>
                <w:rFonts w:ascii="Arial" w:eastAsia="Arial Unicode MS" w:hAnsi="Arial" w:cs="Arial"/>
                <w:b/>
                <w:color w:val="127028"/>
                <w:sz w:val="20"/>
                <w:szCs w:val="20"/>
              </w:rPr>
            </w:pPr>
          </w:p>
        </w:tc>
      </w:tr>
      <w:tr w:rsidR="00B05D7F" w:rsidRPr="00BF13B1" w:rsidTr="0033431D">
        <w:tc>
          <w:tcPr>
            <w:tcW w:w="2710" w:type="pct"/>
            <w:tcBorders>
              <w:top w:val="single" w:sz="4" w:space="0" w:color="0A58BA"/>
              <w:bottom w:val="single" w:sz="4" w:space="0" w:color="0A58BA"/>
            </w:tcBorders>
            <w:shd w:val="clear" w:color="auto" w:fill="FFD4B4"/>
          </w:tcPr>
          <w:p w:rsidR="00B05D7F" w:rsidRPr="00BF13B1" w:rsidRDefault="00B05D7F" w:rsidP="0033431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Higher Degree – Master/PhD</w:t>
            </w:r>
          </w:p>
        </w:tc>
        <w:tc>
          <w:tcPr>
            <w:tcW w:w="1145" w:type="pct"/>
            <w:tcBorders>
              <w:top w:val="single" w:sz="4" w:space="0" w:color="0A58BA"/>
              <w:bottom w:val="single" w:sz="4" w:space="0" w:color="0A58BA"/>
            </w:tcBorders>
            <w:shd w:val="clear" w:color="auto" w:fill="auto"/>
          </w:tcPr>
          <w:p w:rsidR="00B05D7F" w:rsidRPr="00BF13B1" w:rsidRDefault="00BF55F4" w:rsidP="0033431D">
            <w:pPr>
              <w:spacing w:before="60" w:after="60"/>
              <w:jc w:val="center"/>
              <w:rPr>
                <w:rFonts w:ascii="Arial" w:hAnsi="Arial" w:cs="Arial"/>
                <w:color w:val="000080"/>
                <w:sz w:val="20"/>
                <w:szCs w:val="20"/>
              </w:rPr>
            </w:pPr>
            <w:r w:rsidRPr="00BF13B1">
              <w:rPr>
                <w:rFonts w:ascii="Arial" w:hAnsi="Arial" w:cs="Arial"/>
                <w:color w:val="000080"/>
                <w:sz w:val="20"/>
                <w:szCs w:val="20"/>
              </w:rPr>
              <w:t>33</w:t>
            </w:r>
          </w:p>
        </w:tc>
        <w:tc>
          <w:tcPr>
            <w:tcW w:w="1145" w:type="pct"/>
            <w:tcBorders>
              <w:top w:val="single" w:sz="4" w:space="0" w:color="0A58BA"/>
              <w:bottom w:val="single" w:sz="4" w:space="0" w:color="0A58BA"/>
            </w:tcBorders>
            <w:shd w:val="clear" w:color="auto" w:fill="FFFFCC"/>
          </w:tcPr>
          <w:p w:rsidR="00B05D7F" w:rsidRPr="00BF13B1" w:rsidRDefault="00BF55F4" w:rsidP="0033431D">
            <w:pPr>
              <w:spacing w:before="60" w:after="60"/>
              <w:jc w:val="center"/>
              <w:rPr>
                <w:rFonts w:ascii="Arial" w:hAnsi="Arial" w:cs="Arial"/>
                <w:color w:val="000080"/>
                <w:sz w:val="20"/>
                <w:szCs w:val="20"/>
              </w:rPr>
            </w:pPr>
            <w:r w:rsidRPr="00BF13B1">
              <w:rPr>
                <w:rFonts w:ascii="Arial" w:hAnsi="Arial" w:cs="Arial"/>
                <w:color w:val="000080"/>
                <w:sz w:val="20"/>
                <w:szCs w:val="20"/>
              </w:rPr>
              <w:t>33.7</w:t>
            </w:r>
            <w:r w:rsidR="00B05D7F" w:rsidRPr="00BF13B1">
              <w:rPr>
                <w:rFonts w:ascii="Arial" w:hAnsi="Arial" w:cs="Arial"/>
                <w:color w:val="000080"/>
                <w:sz w:val="20"/>
                <w:szCs w:val="20"/>
              </w:rPr>
              <w:t>%</w:t>
            </w:r>
          </w:p>
        </w:tc>
      </w:tr>
      <w:tr w:rsidR="00B05D7F" w:rsidRPr="00BF13B1" w:rsidTr="0033431D">
        <w:tc>
          <w:tcPr>
            <w:tcW w:w="2710" w:type="pct"/>
            <w:tcBorders>
              <w:top w:val="single" w:sz="4" w:space="0" w:color="0A58BA"/>
              <w:bottom w:val="single" w:sz="4" w:space="0" w:color="0A58BA"/>
            </w:tcBorders>
            <w:shd w:val="clear" w:color="auto" w:fill="FFD4B4"/>
          </w:tcPr>
          <w:p w:rsidR="00B05D7F" w:rsidRPr="00BF13B1" w:rsidRDefault="00B05D7F" w:rsidP="0033431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Tertiary Education-Diploma/Degree</w:t>
            </w:r>
          </w:p>
        </w:tc>
        <w:tc>
          <w:tcPr>
            <w:tcW w:w="1145" w:type="pct"/>
            <w:tcBorders>
              <w:top w:val="single" w:sz="4" w:space="0" w:color="0A58BA"/>
              <w:bottom w:val="single" w:sz="4" w:space="0" w:color="0A58BA"/>
            </w:tcBorders>
            <w:shd w:val="clear" w:color="auto" w:fill="auto"/>
          </w:tcPr>
          <w:p w:rsidR="00B05D7F" w:rsidRPr="00BF13B1" w:rsidRDefault="00BF55F4" w:rsidP="0033431D">
            <w:pPr>
              <w:spacing w:before="60" w:after="60"/>
              <w:jc w:val="center"/>
              <w:rPr>
                <w:rFonts w:ascii="Arial" w:hAnsi="Arial" w:cs="Arial"/>
                <w:color w:val="000080"/>
                <w:sz w:val="20"/>
                <w:szCs w:val="20"/>
              </w:rPr>
            </w:pPr>
            <w:r w:rsidRPr="00BF13B1">
              <w:rPr>
                <w:rFonts w:ascii="Arial" w:hAnsi="Arial" w:cs="Arial"/>
                <w:color w:val="000080"/>
                <w:sz w:val="20"/>
                <w:szCs w:val="20"/>
              </w:rPr>
              <w:t>51</w:t>
            </w:r>
          </w:p>
        </w:tc>
        <w:tc>
          <w:tcPr>
            <w:tcW w:w="1145" w:type="pct"/>
            <w:tcBorders>
              <w:top w:val="single" w:sz="4" w:space="0" w:color="0A58BA"/>
              <w:bottom w:val="single" w:sz="4" w:space="0" w:color="0A58BA"/>
            </w:tcBorders>
            <w:shd w:val="clear" w:color="auto" w:fill="FFFFCC"/>
          </w:tcPr>
          <w:p w:rsidR="00B05D7F" w:rsidRPr="00BF13B1" w:rsidRDefault="00BF55F4" w:rsidP="0033431D">
            <w:pPr>
              <w:spacing w:before="60" w:after="60"/>
              <w:jc w:val="center"/>
              <w:rPr>
                <w:rFonts w:ascii="Arial" w:hAnsi="Arial" w:cs="Arial"/>
                <w:color w:val="000080"/>
                <w:sz w:val="20"/>
                <w:szCs w:val="20"/>
              </w:rPr>
            </w:pPr>
            <w:r w:rsidRPr="00BF13B1">
              <w:rPr>
                <w:rFonts w:ascii="Arial" w:hAnsi="Arial" w:cs="Arial"/>
                <w:color w:val="000080"/>
                <w:sz w:val="20"/>
                <w:szCs w:val="20"/>
              </w:rPr>
              <w:t>52.0</w:t>
            </w:r>
            <w:r w:rsidR="00B05D7F" w:rsidRPr="00BF13B1">
              <w:rPr>
                <w:rFonts w:ascii="Arial" w:hAnsi="Arial" w:cs="Arial"/>
                <w:color w:val="000080"/>
                <w:sz w:val="20"/>
                <w:szCs w:val="20"/>
              </w:rPr>
              <w:t>%</w:t>
            </w:r>
          </w:p>
        </w:tc>
      </w:tr>
      <w:tr w:rsidR="00B05D7F" w:rsidRPr="00BF13B1" w:rsidTr="0033431D">
        <w:tc>
          <w:tcPr>
            <w:tcW w:w="2710" w:type="pct"/>
            <w:tcBorders>
              <w:top w:val="single" w:sz="4" w:space="0" w:color="0A58BA"/>
              <w:bottom w:val="single" w:sz="4" w:space="0" w:color="0A58BA"/>
            </w:tcBorders>
            <w:shd w:val="clear" w:color="auto" w:fill="FFD4B4"/>
          </w:tcPr>
          <w:p w:rsidR="00B05D7F" w:rsidRPr="00BF13B1" w:rsidRDefault="00B05D7F" w:rsidP="0033431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Secondary/High School Education</w:t>
            </w:r>
          </w:p>
        </w:tc>
        <w:tc>
          <w:tcPr>
            <w:tcW w:w="1145" w:type="pct"/>
            <w:tcBorders>
              <w:top w:val="single" w:sz="4" w:space="0" w:color="0A58BA"/>
              <w:bottom w:val="single" w:sz="4" w:space="0" w:color="0A58BA"/>
            </w:tcBorders>
            <w:shd w:val="clear" w:color="auto" w:fill="auto"/>
          </w:tcPr>
          <w:p w:rsidR="00B05D7F" w:rsidRPr="00BF13B1" w:rsidRDefault="00D123AB" w:rsidP="0033431D">
            <w:pPr>
              <w:spacing w:before="60" w:after="60"/>
              <w:jc w:val="center"/>
              <w:rPr>
                <w:rFonts w:ascii="Arial" w:hAnsi="Arial" w:cs="Arial"/>
                <w:color w:val="000080"/>
                <w:sz w:val="20"/>
                <w:szCs w:val="20"/>
              </w:rPr>
            </w:pPr>
            <w:r w:rsidRPr="00BF13B1">
              <w:rPr>
                <w:rFonts w:ascii="Arial" w:hAnsi="Arial" w:cs="Arial"/>
                <w:color w:val="000080"/>
                <w:sz w:val="20"/>
                <w:szCs w:val="20"/>
              </w:rPr>
              <w:t>13</w:t>
            </w:r>
          </w:p>
        </w:tc>
        <w:tc>
          <w:tcPr>
            <w:tcW w:w="1145" w:type="pct"/>
            <w:tcBorders>
              <w:top w:val="single" w:sz="4" w:space="0" w:color="0A58BA"/>
              <w:bottom w:val="single" w:sz="4" w:space="0" w:color="0A58BA"/>
            </w:tcBorders>
            <w:shd w:val="clear" w:color="auto" w:fill="FFFFCC"/>
          </w:tcPr>
          <w:p w:rsidR="00B05D7F" w:rsidRPr="00BF13B1" w:rsidRDefault="00BF55F4" w:rsidP="0033431D">
            <w:pPr>
              <w:spacing w:before="60" w:after="60"/>
              <w:jc w:val="center"/>
              <w:rPr>
                <w:rFonts w:ascii="Arial" w:hAnsi="Arial" w:cs="Arial"/>
                <w:color w:val="000080"/>
                <w:sz w:val="20"/>
                <w:szCs w:val="20"/>
              </w:rPr>
            </w:pPr>
            <w:r w:rsidRPr="00BF13B1">
              <w:rPr>
                <w:rFonts w:ascii="Arial" w:hAnsi="Arial" w:cs="Arial"/>
                <w:color w:val="000080"/>
                <w:sz w:val="20"/>
                <w:szCs w:val="20"/>
              </w:rPr>
              <w:t>14.3</w:t>
            </w:r>
            <w:r w:rsidR="00B05D7F" w:rsidRPr="00BF13B1">
              <w:rPr>
                <w:rFonts w:ascii="Arial" w:hAnsi="Arial" w:cs="Arial"/>
                <w:color w:val="000080"/>
                <w:sz w:val="20"/>
                <w:szCs w:val="20"/>
              </w:rPr>
              <w:t>%</w:t>
            </w:r>
          </w:p>
        </w:tc>
      </w:tr>
      <w:tr w:rsidR="00D123AB" w:rsidRPr="00BF13B1" w:rsidTr="0033431D">
        <w:tc>
          <w:tcPr>
            <w:tcW w:w="2710" w:type="pct"/>
            <w:tcBorders>
              <w:top w:val="single" w:sz="4" w:space="0" w:color="0A58BA"/>
              <w:bottom w:val="single" w:sz="4" w:space="0" w:color="0A58BA"/>
            </w:tcBorders>
            <w:shd w:val="clear" w:color="auto" w:fill="FFD4B4"/>
          </w:tcPr>
          <w:p w:rsidR="00D123AB" w:rsidRPr="00BF13B1" w:rsidRDefault="00D123AB" w:rsidP="0033431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Primary/Elementary Education</w:t>
            </w:r>
          </w:p>
        </w:tc>
        <w:tc>
          <w:tcPr>
            <w:tcW w:w="1145" w:type="pct"/>
            <w:tcBorders>
              <w:top w:val="single" w:sz="4" w:space="0" w:color="0A58BA"/>
              <w:bottom w:val="single" w:sz="4" w:space="0" w:color="0A58BA"/>
            </w:tcBorders>
            <w:shd w:val="clear" w:color="auto" w:fill="auto"/>
          </w:tcPr>
          <w:p w:rsidR="00D123AB" w:rsidRPr="00BF13B1" w:rsidRDefault="00BF55F4" w:rsidP="00D123AB">
            <w:pPr>
              <w:jc w:val="center"/>
              <w:rPr>
                <w:rFonts w:ascii="Arial" w:hAnsi="Arial" w:cs="Arial"/>
              </w:rPr>
            </w:pPr>
            <w:r w:rsidRPr="00BF13B1">
              <w:rPr>
                <w:rFonts w:ascii="Arial" w:hAnsi="Arial" w:cs="Arial"/>
                <w:color w:val="000080"/>
                <w:sz w:val="20"/>
                <w:szCs w:val="20"/>
              </w:rPr>
              <w:t>14</w:t>
            </w:r>
          </w:p>
        </w:tc>
        <w:tc>
          <w:tcPr>
            <w:tcW w:w="1145" w:type="pct"/>
            <w:tcBorders>
              <w:top w:val="single" w:sz="4" w:space="0" w:color="0A58BA"/>
              <w:bottom w:val="single" w:sz="4" w:space="0" w:color="0A58BA"/>
            </w:tcBorders>
            <w:shd w:val="clear" w:color="auto" w:fill="FFFFCC"/>
          </w:tcPr>
          <w:p w:rsidR="00D123AB" w:rsidRPr="00BF13B1" w:rsidRDefault="00BF55F4" w:rsidP="0033431D">
            <w:pPr>
              <w:spacing w:before="60" w:after="60"/>
              <w:jc w:val="center"/>
              <w:rPr>
                <w:rFonts w:ascii="Arial" w:eastAsia="Arial Unicode MS" w:hAnsi="Arial" w:cs="Arial"/>
                <w:b/>
                <w:color w:val="127028"/>
                <w:sz w:val="20"/>
                <w:szCs w:val="20"/>
              </w:rPr>
            </w:pPr>
            <w:r w:rsidRPr="00BF13B1">
              <w:rPr>
                <w:rFonts w:ascii="Arial" w:hAnsi="Arial" w:cs="Arial"/>
                <w:color w:val="000080"/>
                <w:sz w:val="20"/>
                <w:szCs w:val="20"/>
              </w:rPr>
              <w:t>0.0</w:t>
            </w:r>
            <w:r w:rsidR="00D123AB" w:rsidRPr="00BF13B1">
              <w:rPr>
                <w:rFonts w:ascii="Arial" w:hAnsi="Arial" w:cs="Arial"/>
                <w:color w:val="000080"/>
                <w:sz w:val="20"/>
                <w:szCs w:val="20"/>
              </w:rPr>
              <w:t>%</w:t>
            </w:r>
          </w:p>
        </w:tc>
      </w:tr>
      <w:tr w:rsidR="00D123AB" w:rsidRPr="00BF13B1" w:rsidTr="0033431D">
        <w:tc>
          <w:tcPr>
            <w:tcW w:w="2710" w:type="pct"/>
            <w:tcBorders>
              <w:top w:val="single" w:sz="4" w:space="0" w:color="0A58BA"/>
              <w:bottom w:val="single" w:sz="4" w:space="0" w:color="0A58BA"/>
            </w:tcBorders>
            <w:shd w:val="clear" w:color="auto" w:fill="FFD4B4"/>
          </w:tcPr>
          <w:p w:rsidR="00D123AB" w:rsidRPr="00BF13B1" w:rsidRDefault="00D123AB" w:rsidP="0033431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No Formal Education</w:t>
            </w:r>
          </w:p>
        </w:tc>
        <w:tc>
          <w:tcPr>
            <w:tcW w:w="1145" w:type="pct"/>
            <w:tcBorders>
              <w:top w:val="single" w:sz="4" w:space="0" w:color="0A58BA"/>
              <w:bottom w:val="single" w:sz="4" w:space="0" w:color="0A58BA"/>
            </w:tcBorders>
            <w:shd w:val="clear" w:color="auto" w:fill="auto"/>
          </w:tcPr>
          <w:p w:rsidR="00D123AB" w:rsidRPr="00BF13B1" w:rsidRDefault="00BF55F4" w:rsidP="00D123AB">
            <w:pPr>
              <w:jc w:val="center"/>
              <w:rPr>
                <w:rFonts w:ascii="Arial" w:hAnsi="Arial" w:cs="Arial"/>
              </w:rPr>
            </w:pPr>
            <w:r w:rsidRPr="00BF13B1">
              <w:rPr>
                <w:rFonts w:ascii="Arial" w:hAnsi="Arial" w:cs="Arial"/>
                <w:color w:val="000080"/>
                <w:sz w:val="20"/>
                <w:szCs w:val="20"/>
              </w:rPr>
              <w:t>0</w:t>
            </w:r>
          </w:p>
        </w:tc>
        <w:tc>
          <w:tcPr>
            <w:tcW w:w="1145" w:type="pct"/>
            <w:tcBorders>
              <w:top w:val="single" w:sz="4" w:space="0" w:color="0A58BA"/>
              <w:bottom w:val="single" w:sz="4" w:space="0" w:color="0A58BA"/>
            </w:tcBorders>
            <w:shd w:val="clear" w:color="auto" w:fill="FFFFCC"/>
          </w:tcPr>
          <w:p w:rsidR="00D123AB" w:rsidRPr="00BF13B1" w:rsidRDefault="00BF55F4" w:rsidP="0033431D">
            <w:pPr>
              <w:spacing w:before="60" w:after="60"/>
              <w:jc w:val="center"/>
              <w:rPr>
                <w:rFonts w:ascii="Arial" w:eastAsia="Arial Unicode MS" w:hAnsi="Arial" w:cs="Arial"/>
                <w:b/>
                <w:color w:val="127028"/>
                <w:sz w:val="20"/>
                <w:szCs w:val="20"/>
              </w:rPr>
            </w:pPr>
            <w:r w:rsidRPr="00BF13B1">
              <w:rPr>
                <w:rFonts w:ascii="Arial" w:hAnsi="Arial" w:cs="Arial"/>
                <w:color w:val="000080"/>
                <w:sz w:val="20"/>
                <w:szCs w:val="20"/>
              </w:rPr>
              <w:t>0.0</w:t>
            </w:r>
            <w:r w:rsidR="00D123AB" w:rsidRPr="00BF13B1">
              <w:rPr>
                <w:rFonts w:ascii="Arial" w:hAnsi="Arial" w:cs="Arial"/>
                <w:color w:val="000080"/>
                <w:sz w:val="20"/>
                <w:szCs w:val="20"/>
              </w:rPr>
              <w:t>%</w:t>
            </w:r>
          </w:p>
        </w:tc>
      </w:tr>
      <w:tr w:rsidR="00B05D7F" w:rsidRPr="00BF13B1" w:rsidTr="0033431D">
        <w:tc>
          <w:tcPr>
            <w:tcW w:w="2710" w:type="pct"/>
            <w:tcBorders>
              <w:top w:val="single" w:sz="4" w:space="0" w:color="0A58BA"/>
              <w:bottom w:val="single" w:sz="18" w:space="0" w:color="auto"/>
            </w:tcBorders>
            <w:shd w:val="clear" w:color="auto" w:fill="FFD4B4"/>
          </w:tcPr>
          <w:p w:rsidR="00B05D7F" w:rsidRPr="00BF13B1" w:rsidRDefault="00B05D7F" w:rsidP="0033431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Total</w:t>
            </w:r>
          </w:p>
        </w:tc>
        <w:tc>
          <w:tcPr>
            <w:tcW w:w="1145" w:type="pct"/>
            <w:tcBorders>
              <w:top w:val="single" w:sz="4" w:space="0" w:color="0A58BA"/>
              <w:bottom w:val="single" w:sz="18" w:space="0" w:color="auto"/>
            </w:tcBorders>
            <w:shd w:val="clear" w:color="auto" w:fill="auto"/>
          </w:tcPr>
          <w:p w:rsidR="00B05D7F" w:rsidRPr="00BF13B1" w:rsidRDefault="00BF55F4" w:rsidP="0033431D">
            <w:pPr>
              <w:spacing w:before="60" w:after="60"/>
              <w:jc w:val="center"/>
              <w:rPr>
                <w:rFonts w:ascii="Arial" w:eastAsia="Arial Unicode MS" w:hAnsi="Arial" w:cs="Arial"/>
                <w:b/>
                <w:color w:val="127028"/>
                <w:sz w:val="20"/>
                <w:szCs w:val="20"/>
              </w:rPr>
            </w:pPr>
            <w:r w:rsidRPr="00BF13B1">
              <w:rPr>
                <w:rFonts w:ascii="Arial" w:eastAsia="Arial Unicode MS" w:hAnsi="Arial" w:cs="Arial"/>
                <w:b/>
                <w:color w:val="127028"/>
                <w:sz w:val="20"/>
                <w:szCs w:val="20"/>
              </w:rPr>
              <w:t>98</w:t>
            </w:r>
          </w:p>
        </w:tc>
        <w:tc>
          <w:tcPr>
            <w:tcW w:w="1145" w:type="pct"/>
            <w:tcBorders>
              <w:top w:val="single" w:sz="4" w:space="0" w:color="0A58BA"/>
              <w:bottom w:val="single" w:sz="18" w:space="0" w:color="auto"/>
            </w:tcBorders>
            <w:shd w:val="clear" w:color="auto" w:fill="FFFFCC"/>
          </w:tcPr>
          <w:p w:rsidR="00B05D7F" w:rsidRPr="00BF13B1" w:rsidRDefault="00B05D7F" w:rsidP="0033431D">
            <w:pPr>
              <w:spacing w:before="60" w:after="60"/>
              <w:jc w:val="center"/>
              <w:rPr>
                <w:rFonts w:ascii="Arial" w:eastAsia="Arial Unicode MS" w:hAnsi="Arial" w:cs="Arial"/>
                <w:b/>
                <w:color w:val="127028"/>
                <w:sz w:val="20"/>
                <w:szCs w:val="20"/>
              </w:rPr>
            </w:pPr>
            <w:r w:rsidRPr="00BF13B1">
              <w:rPr>
                <w:rFonts w:ascii="Arial" w:eastAsia="Arial Unicode MS" w:hAnsi="Arial" w:cs="Arial"/>
                <w:b/>
                <w:color w:val="127028"/>
                <w:sz w:val="20"/>
                <w:szCs w:val="20"/>
              </w:rPr>
              <w:t>100.0%</w:t>
            </w:r>
          </w:p>
        </w:tc>
      </w:tr>
    </w:tbl>
    <w:p w:rsidR="00B24D0C" w:rsidRPr="00BF13B1" w:rsidRDefault="00B24D0C">
      <w:pPr>
        <w:rPr>
          <w:rFonts w:ascii="Arial" w:hAnsi="Arial" w:cs="Arial"/>
        </w:rPr>
      </w:pPr>
    </w:p>
    <w:p w:rsidR="007428CD" w:rsidRPr="00BF13B1" w:rsidRDefault="00014DD0">
      <w:pPr>
        <w:spacing w:after="200" w:line="276" w:lineRule="auto"/>
        <w:rPr>
          <w:rFonts w:ascii="Arial" w:eastAsia="Arial Unicode MS" w:hAnsi="Arial" w:cs="Arial"/>
          <w:noProof/>
          <w:color w:val="003300"/>
          <w:sz w:val="22"/>
          <w:szCs w:val="22"/>
          <w:lang w:val="en-US" w:eastAsia="en-US"/>
        </w:rPr>
      </w:pPr>
      <w:r w:rsidRPr="00BF13B1">
        <w:rPr>
          <w:rFonts w:ascii="Arial" w:hAnsi="Arial" w:cs="Arial"/>
        </w:rPr>
        <w:br w:type="page"/>
      </w:r>
      <w:r w:rsidR="007428CD" w:rsidRPr="00BF13B1">
        <w:rPr>
          <w:rFonts w:ascii="Arial" w:eastAsia="Arial Unicode MS" w:hAnsi="Arial" w:cs="Arial"/>
          <w:noProof/>
          <w:color w:val="003300"/>
          <w:sz w:val="22"/>
          <w:szCs w:val="22"/>
          <w:lang w:val="en-US" w:eastAsia="en-US"/>
        </w:rPr>
        <w:lastRenderedPageBreak/>
        <w:drawing>
          <wp:inline distT="0" distB="0" distL="0" distR="0">
            <wp:extent cx="5460520" cy="2938922"/>
            <wp:effectExtent l="19050" t="0" r="6830" b="0"/>
            <wp:docPr id="5" name="Picture 1" descr="world-map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3-2015"/>
                    <pic:cNvPicPr>
                      <a:picLocks noChangeAspect="1" noChangeArrowheads="1"/>
                    </pic:cNvPicPr>
                  </pic:nvPicPr>
                  <pic:blipFill>
                    <a:blip r:embed="rId11" cstate="print"/>
                    <a:srcRect/>
                    <a:stretch>
                      <a:fillRect/>
                    </a:stretch>
                  </pic:blipFill>
                  <pic:spPr bwMode="auto">
                    <a:xfrm>
                      <a:off x="0" y="0"/>
                      <a:ext cx="5460520" cy="2938922"/>
                    </a:xfrm>
                    <a:prstGeom prst="rect">
                      <a:avLst/>
                    </a:prstGeom>
                    <a:solidFill>
                      <a:srgbClr val="92D050"/>
                    </a:solidFill>
                    <a:ln w="9525">
                      <a:noFill/>
                      <a:miter lim="800000"/>
                      <a:headEnd/>
                      <a:tailEnd/>
                    </a:ln>
                  </pic:spPr>
                </pic:pic>
              </a:graphicData>
            </a:graphic>
          </wp:inline>
        </w:drawing>
      </w:r>
      <w:r w:rsidR="007428CD" w:rsidRPr="00BF13B1">
        <w:rPr>
          <w:rFonts w:ascii="Arial" w:eastAsia="Arial Unicode MS" w:hAnsi="Arial" w:cs="Arial"/>
          <w:noProof/>
          <w:color w:val="003300"/>
          <w:sz w:val="22"/>
          <w:szCs w:val="22"/>
          <w:lang w:val="en-US" w:eastAsia="en-US"/>
        </w:rPr>
        <w:t xml:space="preserve">                                                                                                                                                                                                                                                                                                                                                                                                                        </w:t>
      </w:r>
    </w:p>
    <w:p w:rsidR="00014DD0" w:rsidRPr="00BF13B1" w:rsidRDefault="00113775">
      <w:pPr>
        <w:spacing w:after="200" w:line="276" w:lineRule="auto"/>
        <w:rPr>
          <w:rFonts w:ascii="Arial" w:hAnsi="Arial" w:cs="Arial"/>
        </w:rPr>
      </w:pPr>
      <w:r w:rsidRPr="00113775">
        <w:rPr>
          <w:rFonts w:ascii="Arial" w:eastAsia="Arial Unicode MS" w:hAnsi="Arial" w:cs="Arial"/>
          <w:noProof/>
          <w:color w:val="003300"/>
          <w:sz w:val="22"/>
          <w:szCs w:val="22"/>
          <w:lang w:val="en-US" w:eastAsia="en-US"/>
        </w:rPr>
        <w:pict>
          <v:oval id="_x0000_s1033" style="position:absolute;margin-left:365pt;margin-top:-202.05pt;width:43.9pt;height:47.05pt;z-index:251665408" fillcolor="#ffc" strokecolor="#930">
            <o:lock v:ext="edit" aspectratio="t"/>
            <v:textbox style="mso-next-textbox:#_x0000_s1033">
              <w:txbxContent>
                <w:p w:rsidR="0019698C" w:rsidRPr="002C3808" w:rsidRDefault="0019698C" w:rsidP="007428CD">
                  <w:pPr>
                    <w:ind w:left="-120" w:right="-135"/>
                    <w:jc w:val="center"/>
                    <w:rPr>
                      <w:rFonts w:ascii="Arial" w:hAnsi="Arial" w:cs="Arial"/>
                      <w:b/>
                      <w:color w:val="993300"/>
                      <w:sz w:val="2"/>
                      <w:szCs w:val="2"/>
                    </w:rPr>
                  </w:pPr>
                </w:p>
                <w:p w:rsidR="0019698C" w:rsidRPr="002C3808" w:rsidRDefault="0019698C" w:rsidP="007428CD">
                  <w:pPr>
                    <w:ind w:left="-120" w:right="-135"/>
                    <w:jc w:val="center"/>
                    <w:rPr>
                      <w:rFonts w:ascii="Arial" w:hAnsi="Arial" w:cs="Arial"/>
                      <w:b/>
                      <w:color w:val="993300"/>
                      <w:sz w:val="19"/>
                      <w:szCs w:val="19"/>
                    </w:rPr>
                  </w:pPr>
                  <w:r>
                    <w:rPr>
                      <w:rFonts w:ascii="Arial" w:hAnsi="Arial" w:cs="Arial"/>
                      <w:b/>
                      <w:color w:val="993300"/>
                      <w:sz w:val="19"/>
                      <w:szCs w:val="19"/>
                    </w:rPr>
                    <w:t>19.4</w:t>
                  </w:r>
                  <w:r w:rsidRPr="000F74F8">
                    <w:rPr>
                      <w:rFonts w:ascii="Arial" w:hAnsi="Arial" w:cs="Arial"/>
                      <w:b/>
                      <w:color w:val="993300"/>
                      <w:sz w:val="19"/>
                      <w:szCs w:val="19"/>
                    </w:rPr>
                    <w:t>%</w:t>
                  </w:r>
                </w:p>
                <w:p w:rsidR="0019698C" w:rsidRPr="002C3808" w:rsidRDefault="0019698C" w:rsidP="007428CD">
                  <w:pPr>
                    <w:ind w:left="-120" w:right="-135"/>
                    <w:jc w:val="center"/>
                    <w:rPr>
                      <w:rFonts w:ascii="Arial" w:hAnsi="Arial" w:cs="Arial"/>
                      <w:color w:val="993300"/>
                      <w:sz w:val="14"/>
                      <w:szCs w:val="14"/>
                    </w:rPr>
                  </w:pPr>
                  <w:smartTag w:uri="urn:schemas-microsoft-com:office:smarttags" w:element="place">
                    <w:r w:rsidRPr="002C3808">
                      <w:rPr>
                        <w:rFonts w:ascii="Arial" w:hAnsi="Arial" w:cs="Arial"/>
                        <w:color w:val="993300"/>
                        <w:sz w:val="14"/>
                        <w:szCs w:val="14"/>
                      </w:rPr>
                      <w:t>Eastern</w:t>
                    </w:r>
                    <w:r w:rsidRPr="002C3808">
                      <w:rPr>
                        <w:rFonts w:ascii="Arial" w:hAnsi="Arial" w:cs="Arial"/>
                        <w:color w:val="993300"/>
                        <w:sz w:val="14"/>
                        <w:szCs w:val="14"/>
                      </w:rPr>
                      <w:br/>
                      <w:t>Asia</w:t>
                    </w:r>
                  </w:smartTag>
                </w:p>
                <w:p w:rsidR="0019698C" w:rsidRPr="002C3808" w:rsidRDefault="0019698C" w:rsidP="007428CD">
                  <w:pPr>
                    <w:ind w:left="-240" w:right="-180"/>
                    <w:rPr>
                      <w:rFonts w:ascii="Arial" w:hAnsi="Arial" w:cs="Arial"/>
                      <w:b/>
                      <w:color w:val="993300"/>
                      <w:sz w:val="18"/>
                      <w:szCs w:val="18"/>
                    </w:rPr>
                  </w:pPr>
                </w:p>
              </w:txbxContent>
            </v:textbox>
          </v:oval>
        </w:pict>
      </w:r>
      <w:r w:rsidRPr="00113775">
        <w:rPr>
          <w:rFonts w:ascii="Arial" w:eastAsia="Arial Unicode MS" w:hAnsi="Arial" w:cs="Arial"/>
          <w:noProof/>
          <w:color w:val="003300"/>
          <w:sz w:val="22"/>
          <w:szCs w:val="22"/>
          <w:lang w:val="en-US" w:eastAsia="en-US"/>
        </w:rPr>
        <w:pict>
          <v:oval id="_x0000_s1032" style="position:absolute;margin-left:368.55pt;margin-top:-89.75pt;width:43.9pt;height:47.05pt;z-index:251664384" fillcolor="#ffc" strokecolor="#930">
            <o:lock v:ext="edit" aspectratio="t"/>
            <v:textbox style="mso-next-textbox:#_x0000_s1032">
              <w:txbxContent>
                <w:p w:rsidR="0019698C" w:rsidRPr="002C3808" w:rsidRDefault="0019698C" w:rsidP="007428CD">
                  <w:pPr>
                    <w:ind w:left="-120" w:right="-135"/>
                    <w:jc w:val="center"/>
                    <w:rPr>
                      <w:rFonts w:ascii="Arial" w:hAnsi="Arial" w:cs="Arial"/>
                      <w:b/>
                      <w:color w:val="993300"/>
                      <w:sz w:val="8"/>
                      <w:szCs w:val="8"/>
                    </w:rPr>
                  </w:pPr>
                  <w:r w:rsidRPr="002C3808">
                    <w:rPr>
                      <w:rFonts w:ascii="Arial" w:hAnsi="Arial" w:cs="Arial"/>
                      <w:b/>
                      <w:color w:val="993300"/>
                      <w:sz w:val="8"/>
                      <w:szCs w:val="8"/>
                    </w:rPr>
                    <w:t xml:space="preserve"> </w:t>
                  </w:r>
                </w:p>
                <w:p w:rsidR="0019698C" w:rsidRPr="002C3808" w:rsidRDefault="0019698C" w:rsidP="007428CD">
                  <w:pPr>
                    <w:ind w:left="-120" w:right="-135"/>
                    <w:jc w:val="center"/>
                    <w:rPr>
                      <w:rFonts w:ascii="Arial" w:hAnsi="Arial" w:cs="Arial"/>
                      <w:b/>
                      <w:color w:val="993300"/>
                      <w:sz w:val="19"/>
                      <w:szCs w:val="19"/>
                    </w:rPr>
                  </w:pPr>
                  <w:r>
                    <w:rPr>
                      <w:rFonts w:ascii="Arial" w:hAnsi="Arial" w:cs="Arial"/>
                      <w:b/>
                      <w:color w:val="993300"/>
                      <w:sz w:val="19"/>
                      <w:szCs w:val="19"/>
                    </w:rPr>
                    <w:t>8.2</w:t>
                  </w:r>
                  <w:r w:rsidRPr="000F74F8">
                    <w:rPr>
                      <w:rFonts w:ascii="Arial" w:hAnsi="Arial" w:cs="Arial"/>
                      <w:b/>
                      <w:color w:val="993300"/>
                      <w:sz w:val="19"/>
                      <w:szCs w:val="19"/>
                    </w:rPr>
                    <w:t>%</w:t>
                  </w:r>
                </w:p>
                <w:p w:rsidR="0019698C" w:rsidRPr="002C3808" w:rsidRDefault="0019698C" w:rsidP="007428CD">
                  <w:pPr>
                    <w:ind w:left="-120" w:right="-135"/>
                    <w:jc w:val="center"/>
                    <w:rPr>
                      <w:rFonts w:ascii="Arial" w:hAnsi="Arial" w:cs="Arial"/>
                      <w:color w:val="993300"/>
                      <w:sz w:val="14"/>
                      <w:szCs w:val="14"/>
                    </w:rPr>
                  </w:pPr>
                  <w:smartTag w:uri="urn:schemas-microsoft-com:office:smarttags" w:element="place">
                    <w:r w:rsidRPr="002C3808">
                      <w:rPr>
                        <w:rFonts w:ascii="Arial" w:hAnsi="Arial" w:cs="Arial"/>
                        <w:color w:val="993300"/>
                        <w:sz w:val="14"/>
                        <w:szCs w:val="14"/>
                      </w:rPr>
                      <w:t>Oceania</w:t>
                    </w:r>
                  </w:smartTag>
                </w:p>
                <w:p w:rsidR="0019698C" w:rsidRPr="002C3808" w:rsidRDefault="0019698C" w:rsidP="007428CD">
                  <w:pPr>
                    <w:ind w:left="-240" w:right="-180"/>
                    <w:rPr>
                      <w:rFonts w:ascii="Arial" w:hAnsi="Arial" w:cs="Arial"/>
                      <w:b/>
                      <w:color w:val="993300"/>
                      <w:sz w:val="18"/>
                      <w:szCs w:val="18"/>
                    </w:rPr>
                  </w:pPr>
                </w:p>
              </w:txbxContent>
            </v:textbox>
          </v:oval>
        </w:pict>
      </w:r>
      <w:r w:rsidRPr="00113775">
        <w:rPr>
          <w:rFonts w:ascii="Arial" w:eastAsia="Arial Unicode MS" w:hAnsi="Arial" w:cs="Arial"/>
          <w:noProof/>
          <w:color w:val="003300"/>
          <w:sz w:val="22"/>
          <w:szCs w:val="22"/>
          <w:lang w:val="en-US" w:eastAsia="en-US"/>
        </w:rPr>
        <w:pict>
          <v:oval id="_x0000_s1031" style="position:absolute;margin-left:341.4pt;margin-top:-143.8pt;width:48.95pt;height:54.05pt;z-index:251663360" fillcolor="#ffc" strokecolor="#930">
            <v:textbox style="mso-next-textbox:#_x0000_s1031">
              <w:txbxContent>
                <w:p w:rsidR="0019698C" w:rsidRPr="002C3808" w:rsidRDefault="0019698C" w:rsidP="007428CD">
                  <w:pPr>
                    <w:jc w:val="center"/>
                    <w:rPr>
                      <w:rFonts w:ascii="Arial" w:hAnsi="Arial" w:cs="Arial"/>
                      <w:b/>
                      <w:color w:val="993300"/>
                      <w:sz w:val="4"/>
                      <w:szCs w:val="4"/>
                    </w:rPr>
                  </w:pPr>
                </w:p>
                <w:p w:rsidR="0019698C" w:rsidRPr="002C3808" w:rsidRDefault="0019698C" w:rsidP="007428CD">
                  <w:pPr>
                    <w:ind w:left="-120" w:right="-135"/>
                    <w:jc w:val="center"/>
                    <w:rPr>
                      <w:rFonts w:ascii="Arial" w:hAnsi="Arial" w:cs="Arial"/>
                      <w:b/>
                      <w:color w:val="993300"/>
                      <w:sz w:val="21"/>
                      <w:szCs w:val="21"/>
                      <w:lang w:val="sv-SE"/>
                    </w:rPr>
                  </w:pPr>
                  <w:r>
                    <w:rPr>
                      <w:rFonts w:ascii="Arial" w:hAnsi="Arial" w:cs="Arial"/>
                      <w:b/>
                      <w:color w:val="993300"/>
                      <w:sz w:val="21"/>
                      <w:szCs w:val="21"/>
                      <w:lang w:val="sv-SE"/>
                    </w:rPr>
                    <w:t>26.5</w:t>
                  </w:r>
                  <w:r w:rsidRPr="000F74F8">
                    <w:rPr>
                      <w:rFonts w:ascii="Arial" w:hAnsi="Arial" w:cs="Arial"/>
                      <w:b/>
                      <w:color w:val="993300"/>
                      <w:sz w:val="21"/>
                      <w:szCs w:val="21"/>
                      <w:lang w:val="sv-SE"/>
                    </w:rPr>
                    <w:t>%</w:t>
                  </w:r>
                </w:p>
                <w:p w:rsidR="0019698C" w:rsidRPr="002C3808" w:rsidRDefault="0019698C" w:rsidP="007428CD">
                  <w:pPr>
                    <w:ind w:left="-120" w:right="-135"/>
                    <w:jc w:val="center"/>
                    <w:rPr>
                      <w:rFonts w:ascii="Arial" w:hAnsi="Arial" w:cs="Arial"/>
                      <w:color w:val="993300"/>
                      <w:sz w:val="14"/>
                      <w:szCs w:val="14"/>
                      <w:lang w:val="sv-SE"/>
                    </w:rPr>
                  </w:pPr>
                  <w:r w:rsidRPr="002C3808">
                    <w:rPr>
                      <w:rFonts w:ascii="Arial" w:hAnsi="Arial" w:cs="Arial"/>
                      <w:color w:val="993300"/>
                      <w:sz w:val="14"/>
                      <w:szCs w:val="14"/>
                      <w:lang w:val="sv-SE"/>
                    </w:rPr>
                    <w:t>Southeast</w:t>
                  </w:r>
                  <w:r w:rsidRPr="002C3808">
                    <w:rPr>
                      <w:rFonts w:ascii="Arial" w:hAnsi="Arial" w:cs="Arial"/>
                      <w:color w:val="993300"/>
                      <w:sz w:val="14"/>
                      <w:szCs w:val="14"/>
                      <w:lang w:val="sv-SE"/>
                    </w:rPr>
                    <w:br/>
                    <w:t>Asia</w:t>
                  </w:r>
                </w:p>
                <w:p w:rsidR="0019698C" w:rsidRPr="002C3808" w:rsidRDefault="0019698C" w:rsidP="007428CD">
                  <w:pPr>
                    <w:ind w:left="-240" w:right="-180"/>
                    <w:rPr>
                      <w:rFonts w:ascii="Arial" w:hAnsi="Arial" w:cs="Arial"/>
                      <w:b/>
                      <w:color w:val="993300"/>
                      <w:sz w:val="18"/>
                      <w:szCs w:val="18"/>
                      <w:lang w:val="sv-SE"/>
                    </w:rPr>
                  </w:pPr>
                </w:p>
              </w:txbxContent>
            </v:textbox>
          </v:oval>
        </w:pict>
      </w:r>
      <w:r w:rsidRPr="00113775">
        <w:rPr>
          <w:rFonts w:ascii="Arial" w:eastAsia="Arial Unicode MS" w:hAnsi="Arial" w:cs="Arial"/>
          <w:noProof/>
          <w:color w:val="003300"/>
          <w:sz w:val="22"/>
          <w:szCs w:val="22"/>
          <w:lang w:val="en-US" w:eastAsia="en-US"/>
        </w:rPr>
        <w:pict>
          <v:oval id="_x0000_s1030" style="position:absolute;margin-left:307.5pt;margin-top:-165.4pt;width:37.45pt;height:41.75pt;z-index:251662336" fillcolor="#ffc" strokecolor="#930">
            <v:textbox style="mso-next-textbox:#_x0000_s1030">
              <w:txbxContent>
                <w:p w:rsidR="0019698C" w:rsidRPr="002C3808" w:rsidRDefault="0019698C" w:rsidP="007428CD">
                  <w:pPr>
                    <w:ind w:left="-120" w:right="-135"/>
                    <w:jc w:val="center"/>
                    <w:rPr>
                      <w:rFonts w:ascii="Arial" w:hAnsi="Arial" w:cs="Arial"/>
                      <w:b/>
                      <w:color w:val="993300"/>
                      <w:sz w:val="16"/>
                      <w:szCs w:val="16"/>
                    </w:rPr>
                  </w:pPr>
                  <w:r>
                    <w:rPr>
                      <w:rFonts w:ascii="Arial" w:hAnsi="Arial" w:cs="Arial"/>
                      <w:b/>
                      <w:color w:val="993300"/>
                      <w:sz w:val="16"/>
                      <w:szCs w:val="16"/>
                    </w:rPr>
                    <w:t>1.0</w:t>
                  </w:r>
                  <w:r w:rsidRPr="000F74F8">
                    <w:rPr>
                      <w:rFonts w:ascii="Arial" w:hAnsi="Arial" w:cs="Arial"/>
                      <w:b/>
                      <w:color w:val="993300"/>
                      <w:sz w:val="16"/>
                      <w:szCs w:val="16"/>
                    </w:rPr>
                    <w:t>%</w:t>
                  </w:r>
                </w:p>
                <w:p w:rsidR="0019698C" w:rsidRPr="002C3808" w:rsidRDefault="0019698C" w:rsidP="007428CD">
                  <w:pPr>
                    <w:ind w:left="-120" w:right="-135"/>
                    <w:jc w:val="center"/>
                    <w:rPr>
                      <w:rFonts w:ascii="Arial" w:hAnsi="Arial" w:cs="Arial"/>
                      <w:color w:val="993300"/>
                      <w:sz w:val="14"/>
                      <w:szCs w:val="14"/>
                    </w:rPr>
                  </w:pPr>
                  <w:smartTag w:uri="urn:schemas-microsoft-com:office:smarttags" w:element="place">
                    <w:r w:rsidRPr="002C3808">
                      <w:rPr>
                        <w:rFonts w:ascii="Arial" w:hAnsi="Arial" w:cs="Arial"/>
                        <w:color w:val="993300"/>
                        <w:sz w:val="14"/>
                        <w:szCs w:val="14"/>
                      </w:rPr>
                      <w:t>Southern</w:t>
                    </w:r>
                    <w:r w:rsidRPr="002C3808">
                      <w:rPr>
                        <w:rFonts w:ascii="Arial" w:hAnsi="Arial" w:cs="Arial"/>
                        <w:color w:val="993300"/>
                        <w:sz w:val="14"/>
                        <w:szCs w:val="14"/>
                      </w:rPr>
                      <w:br/>
                      <w:t>Asia</w:t>
                    </w:r>
                  </w:smartTag>
                </w:p>
                <w:p w:rsidR="0019698C" w:rsidRPr="002C3808" w:rsidRDefault="0019698C" w:rsidP="007428CD">
                  <w:pPr>
                    <w:ind w:left="-240" w:right="-180"/>
                    <w:rPr>
                      <w:rFonts w:ascii="Arial" w:hAnsi="Arial" w:cs="Arial"/>
                      <w:b/>
                      <w:color w:val="993300"/>
                      <w:sz w:val="18"/>
                      <w:szCs w:val="18"/>
                    </w:rPr>
                  </w:pPr>
                </w:p>
              </w:txbxContent>
            </v:textbox>
          </v:oval>
        </w:pict>
      </w:r>
      <w:r w:rsidRPr="00113775">
        <w:rPr>
          <w:rFonts w:ascii="Arial" w:eastAsia="Arial Unicode MS" w:hAnsi="Arial" w:cs="Arial"/>
          <w:noProof/>
          <w:color w:val="003300"/>
          <w:sz w:val="22"/>
          <w:szCs w:val="22"/>
          <w:lang w:val="en-US" w:eastAsia="en-US"/>
        </w:rPr>
        <w:pict>
          <v:oval id="_x0000_s1029" style="position:absolute;margin-left:236.1pt;margin-top:-135.35pt;width:37.45pt;height:41.75pt;z-index:251661312" fillcolor="#ffc" strokecolor="#930">
            <v:textbox style="mso-next-textbox:#_x0000_s1029">
              <w:txbxContent>
                <w:p w:rsidR="0019698C" w:rsidRPr="002C3808" w:rsidRDefault="0019698C" w:rsidP="007428CD">
                  <w:pPr>
                    <w:ind w:left="-120" w:right="-135"/>
                    <w:jc w:val="center"/>
                    <w:rPr>
                      <w:rFonts w:ascii="Arial" w:hAnsi="Arial" w:cs="Arial"/>
                      <w:b/>
                      <w:color w:val="993300"/>
                      <w:sz w:val="4"/>
                      <w:szCs w:val="4"/>
                    </w:rPr>
                  </w:pPr>
                </w:p>
                <w:p w:rsidR="0019698C" w:rsidRPr="002C3808" w:rsidRDefault="0019698C" w:rsidP="007428CD">
                  <w:pPr>
                    <w:ind w:left="-120" w:right="-135"/>
                    <w:jc w:val="center"/>
                    <w:rPr>
                      <w:rFonts w:ascii="Arial" w:hAnsi="Arial" w:cs="Arial"/>
                      <w:b/>
                      <w:color w:val="993300"/>
                      <w:sz w:val="17"/>
                      <w:szCs w:val="17"/>
                    </w:rPr>
                  </w:pPr>
                  <w:r>
                    <w:rPr>
                      <w:rFonts w:ascii="Arial" w:hAnsi="Arial" w:cs="Arial"/>
                      <w:b/>
                      <w:color w:val="993300"/>
                      <w:sz w:val="17"/>
                      <w:szCs w:val="17"/>
                    </w:rPr>
                    <w:t>1</w:t>
                  </w:r>
                  <w:r w:rsidRPr="000F74F8">
                    <w:rPr>
                      <w:rFonts w:ascii="Arial" w:hAnsi="Arial" w:cs="Arial"/>
                      <w:b/>
                      <w:color w:val="993300"/>
                      <w:sz w:val="17"/>
                      <w:szCs w:val="17"/>
                    </w:rPr>
                    <w:t>.0%</w:t>
                  </w:r>
                </w:p>
                <w:p w:rsidR="0019698C" w:rsidRPr="002C3808" w:rsidRDefault="0019698C" w:rsidP="007428CD">
                  <w:pPr>
                    <w:ind w:left="-120" w:right="-135"/>
                    <w:jc w:val="center"/>
                    <w:rPr>
                      <w:rFonts w:ascii="Arial" w:hAnsi="Arial" w:cs="Arial"/>
                      <w:color w:val="993300"/>
                      <w:sz w:val="14"/>
                      <w:szCs w:val="14"/>
                    </w:rPr>
                  </w:pPr>
                  <w:smartTag w:uri="urn:schemas-microsoft-com:office:smarttags" w:element="place">
                    <w:r w:rsidRPr="002C3808">
                      <w:rPr>
                        <w:rFonts w:ascii="Arial" w:hAnsi="Arial" w:cs="Arial"/>
                        <w:color w:val="993300"/>
                        <w:sz w:val="14"/>
                        <w:szCs w:val="14"/>
                      </w:rPr>
                      <w:t>Africa</w:t>
                    </w:r>
                  </w:smartTag>
                </w:p>
                <w:p w:rsidR="0019698C" w:rsidRPr="002C3808" w:rsidRDefault="0019698C" w:rsidP="007428CD">
                  <w:pPr>
                    <w:ind w:left="-240" w:right="-180"/>
                    <w:rPr>
                      <w:rFonts w:ascii="Arial" w:hAnsi="Arial" w:cs="Arial"/>
                      <w:b/>
                      <w:color w:val="993300"/>
                      <w:sz w:val="18"/>
                      <w:szCs w:val="18"/>
                    </w:rPr>
                  </w:pPr>
                </w:p>
              </w:txbxContent>
            </v:textbox>
          </v:oval>
        </w:pict>
      </w:r>
      <w:r w:rsidRPr="00113775">
        <w:rPr>
          <w:rFonts w:ascii="Arial" w:eastAsia="Arial Unicode MS" w:hAnsi="Arial" w:cs="Arial"/>
          <w:noProof/>
          <w:color w:val="003300"/>
          <w:sz w:val="22"/>
          <w:szCs w:val="22"/>
          <w:lang w:val="en-US" w:eastAsia="en-US"/>
        </w:rPr>
        <w:pict>
          <v:oval id="_x0000_s1028" style="position:absolute;margin-left:267.2pt;margin-top:-171.7pt;width:40.3pt;height:41.75pt;z-index:251660288" fillcolor="#ffc" strokecolor="#930">
            <v:textbox style="mso-next-textbox:#_x0000_s1028">
              <w:txbxContent>
                <w:p w:rsidR="0019698C" w:rsidRPr="002C3808" w:rsidRDefault="0019698C" w:rsidP="007428CD">
                  <w:pPr>
                    <w:ind w:left="-120" w:right="-135"/>
                    <w:jc w:val="center"/>
                    <w:rPr>
                      <w:rFonts w:ascii="Arial" w:hAnsi="Arial" w:cs="Arial"/>
                      <w:b/>
                      <w:color w:val="993300"/>
                      <w:sz w:val="16"/>
                      <w:szCs w:val="16"/>
                    </w:rPr>
                  </w:pPr>
                  <w:r>
                    <w:rPr>
                      <w:rFonts w:ascii="Arial" w:hAnsi="Arial" w:cs="Arial"/>
                      <w:b/>
                      <w:color w:val="993300"/>
                      <w:sz w:val="16"/>
                      <w:szCs w:val="16"/>
                    </w:rPr>
                    <w:t>7.1</w:t>
                  </w:r>
                  <w:r w:rsidRPr="000F74F8">
                    <w:rPr>
                      <w:rFonts w:ascii="Arial" w:hAnsi="Arial" w:cs="Arial"/>
                      <w:b/>
                      <w:color w:val="993300"/>
                      <w:sz w:val="16"/>
                      <w:szCs w:val="16"/>
                    </w:rPr>
                    <w:t>%</w:t>
                  </w:r>
                </w:p>
                <w:p w:rsidR="0019698C" w:rsidRPr="002C3808" w:rsidRDefault="0019698C" w:rsidP="007428CD">
                  <w:pPr>
                    <w:ind w:left="-120" w:right="-135"/>
                    <w:jc w:val="center"/>
                    <w:rPr>
                      <w:rFonts w:ascii="Arial" w:hAnsi="Arial" w:cs="Arial"/>
                      <w:color w:val="993300"/>
                      <w:sz w:val="14"/>
                      <w:szCs w:val="14"/>
                    </w:rPr>
                  </w:pPr>
                  <w:smartTag w:uri="urn:schemas-microsoft-com:office:smarttags" w:element="place">
                    <w:r w:rsidRPr="002C3808">
                      <w:rPr>
                        <w:rFonts w:ascii="Arial" w:hAnsi="Arial" w:cs="Arial"/>
                        <w:color w:val="993300"/>
                        <w:sz w:val="14"/>
                        <w:szCs w:val="14"/>
                      </w:rPr>
                      <w:t>Western</w:t>
                    </w:r>
                    <w:r w:rsidRPr="002C3808">
                      <w:rPr>
                        <w:rFonts w:ascii="Arial" w:hAnsi="Arial" w:cs="Arial"/>
                        <w:color w:val="993300"/>
                        <w:sz w:val="14"/>
                        <w:szCs w:val="14"/>
                      </w:rPr>
                      <w:br/>
                      <w:t>Asia</w:t>
                    </w:r>
                  </w:smartTag>
                </w:p>
                <w:p w:rsidR="0019698C" w:rsidRPr="002C3808" w:rsidRDefault="0019698C" w:rsidP="007428CD">
                  <w:pPr>
                    <w:ind w:left="-240" w:right="-180"/>
                    <w:rPr>
                      <w:rFonts w:ascii="Arial" w:hAnsi="Arial" w:cs="Arial"/>
                      <w:b/>
                      <w:color w:val="993300"/>
                      <w:sz w:val="18"/>
                      <w:szCs w:val="18"/>
                    </w:rPr>
                  </w:pPr>
                </w:p>
              </w:txbxContent>
            </v:textbox>
          </v:oval>
        </w:pict>
      </w:r>
      <w:r w:rsidRPr="00113775">
        <w:rPr>
          <w:rFonts w:ascii="Arial" w:eastAsia="Arial Unicode MS" w:hAnsi="Arial" w:cs="Arial"/>
          <w:noProof/>
          <w:color w:val="003300"/>
          <w:sz w:val="22"/>
          <w:szCs w:val="22"/>
          <w:lang w:val="en-US" w:eastAsia="en-US"/>
        </w:rPr>
        <w:pict>
          <v:oval id="_x0000_s1027" style="position:absolute;margin-left:226.55pt;margin-top:-225.7pt;width:50.4pt;height:54pt;z-index:251659264" fillcolor="#ffc" strokecolor="#930">
            <o:lock v:ext="edit" aspectratio="t"/>
            <v:textbox style="mso-next-textbox:#_x0000_s1027">
              <w:txbxContent>
                <w:p w:rsidR="0019698C" w:rsidRPr="002C3808" w:rsidRDefault="0019698C" w:rsidP="007428CD">
                  <w:pPr>
                    <w:ind w:left="-120" w:right="-135"/>
                    <w:jc w:val="center"/>
                    <w:rPr>
                      <w:rFonts w:ascii="Arial" w:hAnsi="Arial" w:cs="Arial"/>
                      <w:b/>
                      <w:color w:val="993300"/>
                      <w:sz w:val="12"/>
                      <w:szCs w:val="12"/>
                    </w:rPr>
                  </w:pPr>
                </w:p>
                <w:p w:rsidR="0019698C" w:rsidRPr="002C3808" w:rsidRDefault="0019698C" w:rsidP="007428CD">
                  <w:pPr>
                    <w:ind w:left="-120" w:right="-135"/>
                    <w:jc w:val="center"/>
                    <w:rPr>
                      <w:rFonts w:ascii="Arial" w:hAnsi="Arial" w:cs="Arial"/>
                      <w:b/>
                      <w:color w:val="993300"/>
                      <w:sz w:val="21"/>
                      <w:szCs w:val="21"/>
                    </w:rPr>
                  </w:pPr>
                  <w:r>
                    <w:rPr>
                      <w:rFonts w:ascii="Arial" w:hAnsi="Arial" w:cs="Arial"/>
                      <w:b/>
                      <w:color w:val="993300"/>
                      <w:sz w:val="21"/>
                      <w:szCs w:val="21"/>
                    </w:rPr>
                    <w:t>17.3</w:t>
                  </w:r>
                  <w:r w:rsidRPr="000F74F8">
                    <w:rPr>
                      <w:rFonts w:ascii="Arial" w:hAnsi="Arial" w:cs="Arial"/>
                      <w:b/>
                      <w:color w:val="993300"/>
                      <w:sz w:val="21"/>
                      <w:szCs w:val="21"/>
                    </w:rPr>
                    <w:t>%</w:t>
                  </w:r>
                </w:p>
                <w:p w:rsidR="0019698C" w:rsidRPr="002C3808" w:rsidRDefault="0019698C" w:rsidP="007428CD">
                  <w:pPr>
                    <w:ind w:left="-120" w:right="-135"/>
                    <w:jc w:val="center"/>
                    <w:rPr>
                      <w:rFonts w:ascii="Arial" w:hAnsi="Arial" w:cs="Arial"/>
                      <w:color w:val="993300"/>
                      <w:sz w:val="14"/>
                      <w:szCs w:val="14"/>
                    </w:rPr>
                  </w:pPr>
                  <w:r w:rsidRPr="002C3808">
                    <w:rPr>
                      <w:rFonts w:ascii="Arial" w:hAnsi="Arial" w:cs="Arial"/>
                      <w:color w:val="993300"/>
                      <w:sz w:val="14"/>
                      <w:szCs w:val="14"/>
                    </w:rPr>
                    <w:t>Europe</w:t>
                  </w:r>
                </w:p>
                <w:p w:rsidR="0019698C" w:rsidRPr="002C3808" w:rsidRDefault="0019698C" w:rsidP="007428CD">
                  <w:pPr>
                    <w:ind w:left="-240" w:right="-180"/>
                    <w:rPr>
                      <w:rFonts w:ascii="Arial" w:hAnsi="Arial" w:cs="Arial"/>
                      <w:b/>
                      <w:color w:val="993300"/>
                      <w:sz w:val="18"/>
                      <w:szCs w:val="18"/>
                    </w:rPr>
                  </w:pPr>
                </w:p>
              </w:txbxContent>
            </v:textbox>
          </v:oval>
        </w:pict>
      </w:r>
      <w:r w:rsidRPr="00113775">
        <w:rPr>
          <w:rFonts w:ascii="Arial" w:eastAsia="Arial Unicode MS" w:hAnsi="Arial" w:cs="Arial"/>
          <w:noProof/>
          <w:color w:val="003300"/>
          <w:sz w:val="22"/>
          <w:szCs w:val="22"/>
          <w:lang w:val="en-US" w:eastAsia="en-US"/>
        </w:rPr>
        <w:pict>
          <v:oval id="_x0000_s1026" style="position:absolute;margin-left:84.2pt;margin-top:-160.55pt;width:43.2pt;height:46.8pt;z-index:251658240" fillcolor="#ffc" strokecolor="#930">
            <v:textbox style="mso-next-textbox:#_x0000_s1026">
              <w:txbxContent>
                <w:p w:rsidR="0019698C" w:rsidRPr="002C3808" w:rsidRDefault="0019698C" w:rsidP="007428CD">
                  <w:pPr>
                    <w:ind w:left="-120" w:right="-135"/>
                    <w:jc w:val="center"/>
                    <w:rPr>
                      <w:rFonts w:ascii="Arial" w:hAnsi="Arial" w:cs="Arial"/>
                      <w:b/>
                      <w:color w:val="993300"/>
                      <w:sz w:val="8"/>
                      <w:szCs w:val="8"/>
                      <w:highlight w:val="yellow"/>
                    </w:rPr>
                  </w:pPr>
                </w:p>
                <w:p w:rsidR="0019698C" w:rsidRPr="002C3808" w:rsidRDefault="0019698C" w:rsidP="007428CD">
                  <w:pPr>
                    <w:ind w:left="-120" w:right="-135"/>
                    <w:jc w:val="center"/>
                    <w:rPr>
                      <w:rFonts w:ascii="Arial" w:hAnsi="Arial" w:cs="Arial"/>
                      <w:b/>
                      <w:color w:val="993300"/>
                      <w:sz w:val="19"/>
                      <w:szCs w:val="19"/>
                    </w:rPr>
                  </w:pPr>
                  <w:r>
                    <w:rPr>
                      <w:rFonts w:ascii="Arial" w:hAnsi="Arial" w:cs="Arial"/>
                      <w:b/>
                      <w:color w:val="993300"/>
                      <w:sz w:val="19"/>
                      <w:szCs w:val="19"/>
                    </w:rPr>
                    <w:t>19.4</w:t>
                  </w:r>
                  <w:r w:rsidRPr="000F74F8">
                    <w:rPr>
                      <w:rFonts w:ascii="Arial" w:hAnsi="Arial" w:cs="Arial"/>
                      <w:b/>
                      <w:color w:val="993300"/>
                      <w:sz w:val="19"/>
                      <w:szCs w:val="19"/>
                    </w:rPr>
                    <w:t>%</w:t>
                  </w:r>
                </w:p>
                <w:p w:rsidR="0019698C" w:rsidRPr="002C3808" w:rsidRDefault="0019698C" w:rsidP="007428CD">
                  <w:pPr>
                    <w:ind w:left="-274" w:right="-302"/>
                    <w:jc w:val="center"/>
                    <w:rPr>
                      <w:rFonts w:ascii="Arial" w:hAnsi="Arial" w:cs="Arial"/>
                      <w:color w:val="993300"/>
                      <w:sz w:val="14"/>
                      <w:szCs w:val="14"/>
                    </w:rPr>
                  </w:pPr>
                  <w:smartTag w:uri="urn:schemas-microsoft-com:office:smarttags" w:element="country-region">
                    <w:smartTag w:uri="urn:schemas-microsoft-com:office:smarttags" w:element="place">
                      <w:r w:rsidRPr="002C3808">
                        <w:rPr>
                          <w:rFonts w:ascii="Arial" w:hAnsi="Arial" w:cs="Arial"/>
                          <w:color w:val="993300"/>
                          <w:sz w:val="14"/>
                          <w:szCs w:val="14"/>
                        </w:rPr>
                        <w:t>Americas</w:t>
                      </w:r>
                    </w:smartTag>
                  </w:smartTag>
                </w:p>
                <w:p w:rsidR="0019698C" w:rsidRPr="002C3808" w:rsidRDefault="0019698C" w:rsidP="007428CD">
                  <w:pPr>
                    <w:ind w:left="-240" w:right="-180"/>
                    <w:rPr>
                      <w:rFonts w:ascii="Arial" w:hAnsi="Arial" w:cs="Arial"/>
                      <w:b/>
                      <w:color w:val="993300"/>
                      <w:sz w:val="18"/>
                      <w:szCs w:val="18"/>
                    </w:rPr>
                  </w:pPr>
                </w:p>
              </w:txbxContent>
            </v:textbox>
          </v:oval>
        </w:pict>
      </w:r>
    </w:p>
    <w:tbl>
      <w:tblPr>
        <w:tblpPr w:leftFromText="180" w:rightFromText="180" w:vertAnchor="page" w:horzAnchor="margin" w:tblpY="7745"/>
        <w:tblW w:w="5000" w:type="pct"/>
        <w:tblBorders>
          <w:top w:val="single" w:sz="18" w:space="0" w:color="000080"/>
          <w:bottom w:val="single" w:sz="18" w:space="0" w:color="000080"/>
          <w:insideH w:val="single" w:sz="4" w:space="0" w:color="0A58BA"/>
        </w:tblBorders>
        <w:tblLook w:val="01E0"/>
      </w:tblPr>
      <w:tblGrid>
        <w:gridCol w:w="5190"/>
        <w:gridCol w:w="2193"/>
        <w:gridCol w:w="2193"/>
      </w:tblGrid>
      <w:tr w:rsidR="007428CD" w:rsidRPr="00BF13B1" w:rsidTr="007428CD">
        <w:tc>
          <w:tcPr>
            <w:tcW w:w="2710" w:type="pct"/>
            <w:tcBorders>
              <w:top w:val="single" w:sz="18" w:space="0" w:color="auto"/>
              <w:bottom w:val="single" w:sz="4" w:space="0" w:color="0A58BA"/>
            </w:tcBorders>
            <w:shd w:val="clear" w:color="auto" w:fill="92D050"/>
          </w:tcPr>
          <w:p w:rsidR="007428CD" w:rsidRPr="00BF13B1" w:rsidRDefault="007428CD" w:rsidP="007428C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Country of residence</w:t>
            </w:r>
          </w:p>
        </w:tc>
        <w:tc>
          <w:tcPr>
            <w:tcW w:w="1145" w:type="pct"/>
            <w:tcBorders>
              <w:top w:val="single" w:sz="18" w:space="0" w:color="auto"/>
              <w:bottom w:val="single" w:sz="4" w:space="0" w:color="0A58BA"/>
            </w:tcBorders>
            <w:shd w:val="clear" w:color="auto" w:fill="92D050"/>
          </w:tcPr>
          <w:p w:rsidR="007428CD" w:rsidRPr="00BF13B1" w:rsidRDefault="007428CD" w:rsidP="007428CD">
            <w:pPr>
              <w:spacing w:before="60" w:after="60"/>
              <w:jc w:val="center"/>
              <w:rPr>
                <w:rFonts w:ascii="Arial" w:eastAsia="Arial Unicode MS" w:hAnsi="Arial" w:cs="Arial"/>
                <w:b/>
                <w:sz w:val="20"/>
                <w:szCs w:val="20"/>
              </w:rPr>
            </w:pPr>
            <w:r w:rsidRPr="00BF13B1">
              <w:rPr>
                <w:rFonts w:ascii="Arial" w:eastAsia="Arial Unicode MS" w:hAnsi="Arial" w:cs="Arial"/>
                <w:b/>
                <w:sz w:val="20"/>
                <w:szCs w:val="20"/>
              </w:rPr>
              <w:t>Frequency</w:t>
            </w:r>
          </w:p>
        </w:tc>
        <w:tc>
          <w:tcPr>
            <w:tcW w:w="1145" w:type="pct"/>
            <w:tcBorders>
              <w:top w:val="single" w:sz="18" w:space="0" w:color="auto"/>
              <w:bottom w:val="single" w:sz="4" w:space="0" w:color="0A58BA"/>
            </w:tcBorders>
            <w:shd w:val="clear" w:color="auto" w:fill="C2D69B" w:themeFill="accent3" w:themeFillTint="99"/>
          </w:tcPr>
          <w:p w:rsidR="007428CD" w:rsidRPr="00BF13B1" w:rsidRDefault="007428CD" w:rsidP="007428CD">
            <w:pPr>
              <w:spacing w:before="60" w:after="60"/>
              <w:jc w:val="center"/>
              <w:rPr>
                <w:rFonts w:ascii="Arial" w:eastAsia="Arial Unicode MS" w:hAnsi="Arial" w:cs="Arial"/>
                <w:b/>
                <w:sz w:val="20"/>
                <w:szCs w:val="20"/>
              </w:rPr>
            </w:pPr>
            <w:r w:rsidRPr="00BF13B1">
              <w:rPr>
                <w:rFonts w:ascii="Arial" w:eastAsia="Arial Unicode MS" w:hAnsi="Arial" w:cs="Arial"/>
                <w:b/>
                <w:sz w:val="20"/>
                <w:szCs w:val="20"/>
              </w:rPr>
              <w:t>Total</w:t>
            </w:r>
          </w:p>
        </w:tc>
      </w:tr>
      <w:tr w:rsidR="007428CD" w:rsidRPr="00BF13B1" w:rsidTr="007428CD">
        <w:tc>
          <w:tcPr>
            <w:tcW w:w="2710" w:type="pct"/>
            <w:tcBorders>
              <w:top w:val="single" w:sz="4" w:space="0" w:color="0A58BA"/>
              <w:bottom w:val="single" w:sz="4" w:space="0" w:color="0A58BA"/>
            </w:tcBorders>
            <w:shd w:val="clear" w:color="auto" w:fill="FBD4B4" w:themeFill="accent6" w:themeFillTint="66"/>
          </w:tcPr>
          <w:p w:rsidR="007428CD" w:rsidRPr="00BF13B1" w:rsidRDefault="007428CD" w:rsidP="007428C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Southeast Asia</w:t>
            </w:r>
          </w:p>
        </w:tc>
        <w:tc>
          <w:tcPr>
            <w:tcW w:w="1145" w:type="pct"/>
            <w:tcBorders>
              <w:top w:val="single" w:sz="4" w:space="0" w:color="0A58BA"/>
              <w:bottom w:val="single" w:sz="4" w:space="0" w:color="0A58BA"/>
            </w:tcBorders>
            <w:shd w:val="clear" w:color="auto" w:fill="auto"/>
          </w:tcPr>
          <w:p w:rsidR="007428CD" w:rsidRPr="00BF13B1" w:rsidRDefault="007428CD" w:rsidP="007428CD">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26</w:t>
            </w:r>
          </w:p>
        </w:tc>
        <w:tc>
          <w:tcPr>
            <w:tcW w:w="1145" w:type="pct"/>
            <w:tcBorders>
              <w:top w:val="single" w:sz="4" w:space="0" w:color="0A58BA"/>
              <w:bottom w:val="single" w:sz="4" w:space="0" w:color="0A58BA"/>
            </w:tcBorders>
            <w:shd w:val="clear" w:color="auto" w:fill="FFFFCC"/>
          </w:tcPr>
          <w:p w:rsidR="007428CD" w:rsidRPr="00BF13B1" w:rsidRDefault="00143CF4" w:rsidP="007428CD">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26.5</w:t>
            </w:r>
            <w:r w:rsidR="007428CD" w:rsidRPr="00BF13B1">
              <w:rPr>
                <w:rFonts w:ascii="Arial" w:eastAsia="Arial Unicode MS" w:hAnsi="Arial" w:cs="Arial"/>
                <w:color w:val="000080"/>
                <w:sz w:val="20"/>
                <w:szCs w:val="20"/>
              </w:rPr>
              <w:t>%</w:t>
            </w:r>
          </w:p>
        </w:tc>
      </w:tr>
      <w:tr w:rsidR="007428CD" w:rsidRPr="00BF13B1" w:rsidTr="007428CD">
        <w:tc>
          <w:tcPr>
            <w:tcW w:w="2710" w:type="pct"/>
            <w:tcBorders>
              <w:top w:val="single" w:sz="4" w:space="0" w:color="0A58BA"/>
              <w:bottom w:val="single" w:sz="4" w:space="0" w:color="0A58BA"/>
            </w:tcBorders>
            <w:shd w:val="clear" w:color="auto" w:fill="FBD4B4" w:themeFill="accent6" w:themeFillTint="66"/>
          </w:tcPr>
          <w:p w:rsidR="007428CD" w:rsidRPr="00BF13B1" w:rsidRDefault="007428CD" w:rsidP="007428C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Western Asia</w:t>
            </w:r>
          </w:p>
        </w:tc>
        <w:tc>
          <w:tcPr>
            <w:tcW w:w="1145" w:type="pct"/>
            <w:tcBorders>
              <w:top w:val="single" w:sz="4" w:space="0" w:color="0A58BA"/>
              <w:bottom w:val="single" w:sz="4" w:space="0" w:color="0A58BA"/>
            </w:tcBorders>
            <w:shd w:val="clear" w:color="auto" w:fill="auto"/>
          </w:tcPr>
          <w:p w:rsidR="007428CD" w:rsidRPr="00BF13B1" w:rsidRDefault="00143CF4" w:rsidP="007428CD">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7</w:t>
            </w:r>
          </w:p>
        </w:tc>
        <w:tc>
          <w:tcPr>
            <w:tcW w:w="1145" w:type="pct"/>
            <w:tcBorders>
              <w:top w:val="single" w:sz="4" w:space="0" w:color="0A58BA"/>
              <w:bottom w:val="single" w:sz="4" w:space="0" w:color="0A58BA"/>
            </w:tcBorders>
            <w:shd w:val="clear" w:color="auto" w:fill="FFFFCC"/>
          </w:tcPr>
          <w:p w:rsidR="007428CD" w:rsidRPr="00BF13B1" w:rsidRDefault="00143CF4" w:rsidP="007428CD">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7.1</w:t>
            </w:r>
            <w:r w:rsidR="007428CD" w:rsidRPr="00BF13B1">
              <w:rPr>
                <w:rFonts w:ascii="Arial" w:eastAsia="Arial Unicode MS" w:hAnsi="Arial" w:cs="Arial"/>
                <w:color w:val="000080"/>
                <w:sz w:val="20"/>
                <w:szCs w:val="20"/>
              </w:rPr>
              <w:t>%</w:t>
            </w:r>
          </w:p>
        </w:tc>
      </w:tr>
      <w:tr w:rsidR="007428CD" w:rsidRPr="00BF13B1" w:rsidTr="007428CD">
        <w:tc>
          <w:tcPr>
            <w:tcW w:w="2710" w:type="pct"/>
            <w:tcBorders>
              <w:top w:val="single" w:sz="4" w:space="0" w:color="0A58BA"/>
              <w:bottom w:val="single" w:sz="4" w:space="0" w:color="0A58BA"/>
            </w:tcBorders>
            <w:shd w:val="clear" w:color="auto" w:fill="FBD4B4" w:themeFill="accent6" w:themeFillTint="66"/>
          </w:tcPr>
          <w:p w:rsidR="007428CD" w:rsidRPr="00BF13B1" w:rsidRDefault="007428CD" w:rsidP="007428C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Eastern Asia</w:t>
            </w:r>
          </w:p>
        </w:tc>
        <w:tc>
          <w:tcPr>
            <w:tcW w:w="1145" w:type="pct"/>
            <w:tcBorders>
              <w:top w:val="single" w:sz="4" w:space="0" w:color="0A58BA"/>
              <w:bottom w:val="single" w:sz="4" w:space="0" w:color="0A58BA"/>
            </w:tcBorders>
            <w:shd w:val="clear" w:color="auto" w:fill="auto"/>
          </w:tcPr>
          <w:p w:rsidR="007428CD" w:rsidRPr="00BF13B1" w:rsidRDefault="007428CD" w:rsidP="007428CD">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19</w:t>
            </w:r>
          </w:p>
        </w:tc>
        <w:tc>
          <w:tcPr>
            <w:tcW w:w="1145" w:type="pct"/>
            <w:tcBorders>
              <w:top w:val="single" w:sz="4" w:space="0" w:color="0A58BA"/>
              <w:bottom w:val="single" w:sz="4" w:space="0" w:color="0A58BA"/>
            </w:tcBorders>
            <w:shd w:val="clear" w:color="auto" w:fill="FFFFCC"/>
          </w:tcPr>
          <w:p w:rsidR="007428CD" w:rsidRPr="00BF13B1" w:rsidRDefault="00143CF4" w:rsidP="007428CD">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19.4</w:t>
            </w:r>
            <w:r w:rsidR="007428CD" w:rsidRPr="00BF13B1">
              <w:rPr>
                <w:rFonts w:ascii="Arial" w:eastAsia="Arial Unicode MS" w:hAnsi="Arial" w:cs="Arial"/>
                <w:color w:val="000080"/>
                <w:sz w:val="20"/>
                <w:szCs w:val="20"/>
              </w:rPr>
              <w:t>%</w:t>
            </w:r>
          </w:p>
        </w:tc>
      </w:tr>
      <w:tr w:rsidR="007428CD" w:rsidRPr="00BF13B1" w:rsidTr="007428CD">
        <w:tc>
          <w:tcPr>
            <w:tcW w:w="2710" w:type="pct"/>
            <w:tcBorders>
              <w:top w:val="single" w:sz="4" w:space="0" w:color="0A58BA"/>
              <w:bottom w:val="single" w:sz="4" w:space="0" w:color="0A58BA"/>
            </w:tcBorders>
            <w:shd w:val="clear" w:color="auto" w:fill="FBD4B4" w:themeFill="accent6" w:themeFillTint="66"/>
          </w:tcPr>
          <w:p w:rsidR="007428CD" w:rsidRPr="00BF13B1" w:rsidRDefault="007428CD" w:rsidP="007428C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Oceania</w:t>
            </w:r>
          </w:p>
        </w:tc>
        <w:tc>
          <w:tcPr>
            <w:tcW w:w="1145" w:type="pct"/>
            <w:tcBorders>
              <w:top w:val="single" w:sz="4" w:space="0" w:color="0A58BA"/>
              <w:bottom w:val="single" w:sz="4" w:space="0" w:color="0A58BA"/>
            </w:tcBorders>
            <w:shd w:val="clear" w:color="auto" w:fill="auto"/>
          </w:tcPr>
          <w:p w:rsidR="007428CD" w:rsidRPr="00BF13B1" w:rsidRDefault="00143CF4" w:rsidP="007428CD">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8</w:t>
            </w:r>
          </w:p>
        </w:tc>
        <w:tc>
          <w:tcPr>
            <w:tcW w:w="1145" w:type="pct"/>
            <w:tcBorders>
              <w:top w:val="single" w:sz="4" w:space="0" w:color="0A58BA"/>
              <w:bottom w:val="single" w:sz="4" w:space="0" w:color="0A58BA"/>
            </w:tcBorders>
            <w:shd w:val="clear" w:color="auto" w:fill="FFFFCC"/>
          </w:tcPr>
          <w:p w:rsidR="007428CD" w:rsidRPr="00BF13B1" w:rsidRDefault="00143CF4" w:rsidP="007428CD">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8.2</w:t>
            </w:r>
            <w:r w:rsidR="007428CD" w:rsidRPr="00BF13B1">
              <w:rPr>
                <w:rFonts w:ascii="Arial" w:eastAsia="Arial Unicode MS" w:hAnsi="Arial" w:cs="Arial"/>
                <w:color w:val="000080"/>
                <w:sz w:val="20"/>
                <w:szCs w:val="20"/>
              </w:rPr>
              <w:t>%</w:t>
            </w:r>
          </w:p>
        </w:tc>
      </w:tr>
      <w:tr w:rsidR="007428CD" w:rsidRPr="00BF13B1" w:rsidTr="007428CD">
        <w:tc>
          <w:tcPr>
            <w:tcW w:w="2710" w:type="pct"/>
            <w:tcBorders>
              <w:top w:val="single" w:sz="4" w:space="0" w:color="0A58BA"/>
              <w:bottom w:val="single" w:sz="4" w:space="0" w:color="0A58BA"/>
            </w:tcBorders>
            <w:shd w:val="clear" w:color="auto" w:fill="FBD4B4" w:themeFill="accent6" w:themeFillTint="66"/>
          </w:tcPr>
          <w:p w:rsidR="007428CD" w:rsidRPr="00BF13B1" w:rsidRDefault="007428CD" w:rsidP="007428C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Europe</w:t>
            </w:r>
          </w:p>
        </w:tc>
        <w:tc>
          <w:tcPr>
            <w:tcW w:w="1145" w:type="pct"/>
            <w:tcBorders>
              <w:top w:val="single" w:sz="4" w:space="0" w:color="0A58BA"/>
              <w:bottom w:val="single" w:sz="4" w:space="0" w:color="0A58BA"/>
            </w:tcBorders>
            <w:shd w:val="clear" w:color="auto" w:fill="auto"/>
          </w:tcPr>
          <w:p w:rsidR="007428CD" w:rsidRPr="00BF13B1" w:rsidRDefault="00143CF4" w:rsidP="007428CD">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17</w:t>
            </w:r>
          </w:p>
        </w:tc>
        <w:tc>
          <w:tcPr>
            <w:tcW w:w="1145" w:type="pct"/>
            <w:tcBorders>
              <w:top w:val="single" w:sz="4" w:space="0" w:color="0A58BA"/>
              <w:bottom w:val="single" w:sz="4" w:space="0" w:color="0A58BA"/>
            </w:tcBorders>
            <w:shd w:val="clear" w:color="auto" w:fill="FFFFCC"/>
          </w:tcPr>
          <w:p w:rsidR="007428CD" w:rsidRPr="00BF13B1" w:rsidRDefault="00143CF4" w:rsidP="007428CD">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17.3</w:t>
            </w:r>
            <w:r w:rsidR="007428CD" w:rsidRPr="00BF13B1">
              <w:rPr>
                <w:rFonts w:ascii="Arial" w:eastAsia="Arial Unicode MS" w:hAnsi="Arial" w:cs="Arial"/>
                <w:color w:val="000080"/>
                <w:sz w:val="20"/>
                <w:szCs w:val="20"/>
              </w:rPr>
              <w:t>%</w:t>
            </w:r>
          </w:p>
        </w:tc>
      </w:tr>
      <w:tr w:rsidR="007428CD" w:rsidRPr="00BF13B1" w:rsidTr="007428CD">
        <w:tc>
          <w:tcPr>
            <w:tcW w:w="2710" w:type="pct"/>
            <w:tcBorders>
              <w:top w:val="single" w:sz="4" w:space="0" w:color="0A58BA"/>
              <w:bottom w:val="single" w:sz="4" w:space="0" w:color="0A58BA"/>
            </w:tcBorders>
            <w:shd w:val="clear" w:color="auto" w:fill="FBD4B4" w:themeFill="accent6" w:themeFillTint="66"/>
          </w:tcPr>
          <w:p w:rsidR="007428CD" w:rsidRPr="00BF13B1" w:rsidRDefault="007428CD" w:rsidP="007428C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Americas</w:t>
            </w:r>
          </w:p>
        </w:tc>
        <w:tc>
          <w:tcPr>
            <w:tcW w:w="1145" w:type="pct"/>
            <w:tcBorders>
              <w:top w:val="single" w:sz="4" w:space="0" w:color="0A58BA"/>
              <w:bottom w:val="single" w:sz="4" w:space="0" w:color="0A58BA"/>
            </w:tcBorders>
            <w:shd w:val="clear" w:color="auto" w:fill="auto"/>
          </w:tcPr>
          <w:p w:rsidR="007428CD" w:rsidRPr="00BF13B1" w:rsidRDefault="00143CF4" w:rsidP="007428CD">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19</w:t>
            </w:r>
          </w:p>
        </w:tc>
        <w:tc>
          <w:tcPr>
            <w:tcW w:w="1145" w:type="pct"/>
            <w:tcBorders>
              <w:top w:val="single" w:sz="4" w:space="0" w:color="0A58BA"/>
              <w:bottom w:val="single" w:sz="4" w:space="0" w:color="0A58BA"/>
            </w:tcBorders>
            <w:shd w:val="clear" w:color="auto" w:fill="FFFFCC"/>
          </w:tcPr>
          <w:p w:rsidR="007428CD" w:rsidRPr="00BF13B1" w:rsidRDefault="00143CF4" w:rsidP="007428CD">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19.4</w:t>
            </w:r>
            <w:r w:rsidR="007428CD" w:rsidRPr="00BF13B1">
              <w:rPr>
                <w:rFonts w:ascii="Arial" w:eastAsia="Arial Unicode MS" w:hAnsi="Arial" w:cs="Arial"/>
                <w:color w:val="000080"/>
                <w:sz w:val="20"/>
                <w:szCs w:val="20"/>
              </w:rPr>
              <w:t>%</w:t>
            </w:r>
          </w:p>
        </w:tc>
      </w:tr>
      <w:tr w:rsidR="007428CD" w:rsidRPr="00BF13B1" w:rsidTr="007428CD">
        <w:tc>
          <w:tcPr>
            <w:tcW w:w="2710" w:type="pct"/>
            <w:tcBorders>
              <w:top w:val="single" w:sz="4" w:space="0" w:color="0A58BA"/>
              <w:bottom w:val="single" w:sz="4" w:space="0" w:color="0A58BA"/>
            </w:tcBorders>
            <w:shd w:val="clear" w:color="auto" w:fill="FBD4B4" w:themeFill="accent6" w:themeFillTint="66"/>
          </w:tcPr>
          <w:p w:rsidR="007428CD" w:rsidRPr="00BF13B1" w:rsidRDefault="007428CD" w:rsidP="007428C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Sothern Asia</w:t>
            </w:r>
          </w:p>
        </w:tc>
        <w:tc>
          <w:tcPr>
            <w:tcW w:w="1145" w:type="pct"/>
            <w:tcBorders>
              <w:top w:val="single" w:sz="4" w:space="0" w:color="0A58BA"/>
              <w:bottom w:val="single" w:sz="4" w:space="0" w:color="0A58BA"/>
            </w:tcBorders>
            <w:shd w:val="clear" w:color="auto" w:fill="auto"/>
          </w:tcPr>
          <w:p w:rsidR="007428CD" w:rsidRPr="00BF13B1" w:rsidRDefault="00143CF4" w:rsidP="007428CD">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w:t>
            </w:r>
          </w:p>
        </w:tc>
        <w:tc>
          <w:tcPr>
            <w:tcW w:w="1145" w:type="pct"/>
            <w:tcBorders>
              <w:top w:val="single" w:sz="4" w:space="0" w:color="0A58BA"/>
              <w:bottom w:val="single" w:sz="4" w:space="0" w:color="0A58BA"/>
            </w:tcBorders>
            <w:shd w:val="clear" w:color="auto" w:fill="FFFFCC"/>
          </w:tcPr>
          <w:p w:rsidR="007428CD" w:rsidRPr="00BF13B1" w:rsidRDefault="00143CF4" w:rsidP="007428CD">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1.0</w:t>
            </w:r>
            <w:r w:rsidR="007428CD" w:rsidRPr="00BF13B1">
              <w:rPr>
                <w:rFonts w:ascii="Arial" w:eastAsia="Arial Unicode MS" w:hAnsi="Arial" w:cs="Arial"/>
                <w:color w:val="000080"/>
                <w:sz w:val="20"/>
                <w:szCs w:val="20"/>
              </w:rPr>
              <w:t>%</w:t>
            </w:r>
          </w:p>
        </w:tc>
      </w:tr>
      <w:tr w:rsidR="007428CD" w:rsidRPr="00BF13B1" w:rsidTr="007428CD">
        <w:tc>
          <w:tcPr>
            <w:tcW w:w="2710" w:type="pct"/>
            <w:tcBorders>
              <w:top w:val="single" w:sz="4" w:space="0" w:color="0A58BA"/>
              <w:bottom w:val="single" w:sz="4" w:space="0" w:color="0A58BA"/>
            </w:tcBorders>
            <w:shd w:val="clear" w:color="auto" w:fill="FBD4B4" w:themeFill="accent6" w:themeFillTint="66"/>
          </w:tcPr>
          <w:p w:rsidR="007428CD" w:rsidRPr="00BF13B1" w:rsidRDefault="007428CD" w:rsidP="007428C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Africa</w:t>
            </w:r>
          </w:p>
        </w:tc>
        <w:tc>
          <w:tcPr>
            <w:tcW w:w="1145" w:type="pct"/>
            <w:tcBorders>
              <w:top w:val="single" w:sz="4" w:space="0" w:color="0A58BA"/>
              <w:bottom w:val="single" w:sz="4" w:space="0" w:color="0A58BA"/>
            </w:tcBorders>
            <w:shd w:val="clear" w:color="auto" w:fill="auto"/>
          </w:tcPr>
          <w:p w:rsidR="007428CD" w:rsidRPr="00BF13B1" w:rsidRDefault="00143CF4" w:rsidP="007428CD">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w:t>
            </w:r>
          </w:p>
        </w:tc>
        <w:tc>
          <w:tcPr>
            <w:tcW w:w="1145" w:type="pct"/>
            <w:tcBorders>
              <w:top w:val="single" w:sz="4" w:space="0" w:color="0A58BA"/>
              <w:bottom w:val="single" w:sz="4" w:space="0" w:color="0A58BA"/>
            </w:tcBorders>
            <w:shd w:val="clear" w:color="auto" w:fill="FFFFCC"/>
          </w:tcPr>
          <w:p w:rsidR="007428CD" w:rsidRPr="00BF13B1" w:rsidRDefault="00143CF4" w:rsidP="007428CD">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w:t>
            </w:r>
            <w:r w:rsidR="007428CD" w:rsidRPr="00BF13B1">
              <w:rPr>
                <w:rFonts w:ascii="Arial" w:eastAsia="Arial Unicode MS" w:hAnsi="Arial" w:cs="Arial"/>
                <w:color w:val="000080"/>
                <w:sz w:val="20"/>
                <w:szCs w:val="20"/>
              </w:rPr>
              <w:t>.0%</w:t>
            </w:r>
          </w:p>
        </w:tc>
      </w:tr>
      <w:tr w:rsidR="007428CD" w:rsidRPr="00BF13B1" w:rsidTr="007428CD">
        <w:tc>
          <w:tcPr>
            <w:tcW w:w="2710" w:type="pct"/>
            <w:tcBorders>
              <w:top w:val="single" w:sz="4" w:space="0" w:color="0A58BA"/>
              <w:bottom w:val="single" w:sz="4" w:space="0" w:color="0A58BA"/>
            </w:tcBorders>
            <w:shd w:val="clear" w:color="auto" w:fill="FBD4B4" w:themeFill="accent6" w:themeFillTint="66"/>
          </w:tcPr>
          <w:p w:rsidR="007428CD" w:rsidRPr="00BF13B1" w:rsidRDefault="007428CD" w:rsidP="007428C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Total</w:t>
            </w:r>
          </w:p>
        </w:tc>
        <w:tc>
          <w:tcPr>
            <w:tcW w:w="1145" w:type="pct"/>
            <w:tcBorders>
              <w:top w:val="single" w:sz="4" w:space="0" w:color="0A58BA"/>
              <w:bottom w:val="single" w:sz="4" w:space="0" w:color="0A58BA"/>
            </w:tcBorders>
            <w:shd w:val="clear" w:color="auto" w:fill="auto"/>
          </w:tcPr>
          <w:p w:rsidR="007428CD" w:rsidRPr="00BF13B1" w:rsidRDefault="00143CF4" w:rsidP="007428CD">
            <w:pPr>
              <w:spacing w:before="60" w:after="60"/>
              <w:jc w:val="center"/>
              <w:rPr>
                <w:rFonts w:ascii="Arial" w:eastAsia="Arial Unicode MS" w:hAnsi="Arial" w:cs="Arial"/>
                <w:color w:val="000080"/>
                <w:sz w:val="20"/>
                <w:szCs w:val="20"/>
              </w:rPr>
            </w:pPr>
            <w:r w:rsidRPr="00BF13B1">
              <w:rPr>
                <w:rFonts w:ascii="Arial" w:eastAsia="Arial Unicode MS" w:hAnsi="Arial" w:cs="Arial"/>
                <w:b/>
                <w:color w:val="127028"/>
                <w:sz w:val="20"/>
                <w:szCs w:val="20"/>
              </w:rPr>
              <w:t>98</w:t>
            </w:r>
          </w:p>
        </w:tc>
        <w:tc>
          <w:tcPr>
            <w:tcW w:w="1145" w:type="pct"/>
            <w:tcBorders>
              <w:top w:val="single" w:sz="4" w:space="0" w:color="0A58BA"/>
              <w:bottom w:val="single" w:sz="4" w:space="0" w:color="0A58BA"/>
            </w:tcBorders>
            <w:shd w:val="clear" w:color="auto" w:fill="FFFFCC"/>
          </w:tcPr>
          <w:p w:rsidR="007428CD" w:rsidRPr="00BF13B1" w:rsidRDefault="007428CD" w:rsidP="007428CD">
            <w:pPr>
              <w:spacing w:before="60" w:after="60"/>
              <w:jc w:val="center"/>
              <w:rPr>
                <w:rFonts w:ascii="Arial" w:eastAsia="Arial Unicode MS" w:hAnsi="Arial" w:cs="Arial"/>
                <w:b/>
                <w:sz w:val="20"/>
                <w:szCs w:val="20"/>
              </w:rPr>
            </w:pPr>
            <w:r w:rsidRPr="00BF13B1">
              <w:rPr>
                <w:rFonts w:ascii="Arial" w:eastAsia="Arial Unicode MS" w:hAnsi="Arial" w:cs="Arial"/>
                <w:b/>
                <w:sz w:val="20"/>
                <w:szCs w:val="20"/>
              </w:rPr>
              <w:t>100%</w:t>
            </w:r>
          </w:p>
        </w:tc>
      </w:tr>
    </w:tbl>
    <w:p w:rsidR="007428CD" w:rsidRPr="00BF13B1" w:rsidRDefault="007428CD">
      <w:pPr>
        <w:rPr>
          <w:rFonts w:ascii="Arial" w:hAnsi="Arial" w:cs="Arial"/>
        </w:rPr>
      </w:pPr>
    </w:p>
    <w:p w:rsidR="00541809" w:rsidRPr="00BF13B1" w:rsidRDefault="00541809">
      <w:pPr>
        <w:rPr>
          <w:rFonts w:ascii="Arial" w:hAnsi="Arial" w:cs="Arial"/>
          <w:b/>
          <w:color w:val="002060"/>
        </w:rPr>
      </w:pPr>
    </w:p>
    <w:p w:rsidR="00541809" w:rsidRPr="00BF13B1" w:rsidRDefault="00541809">
      <w:pPr>
        <w:spacing w:after="200" w:line="276" w:lineRule="auto"/>
        <w:rPr>
          <w:rFonts w:ascii="Arial" w:hAnsi="Arial" w:cs="Arial"/>
          <w:b/>
          <w:color w:val="002060"/>
        </w:rPr>
      </w:pPr>
      <w:r w:rsidRPr="00BF13B1">
        <w:rPr>
          <w:rFonts w:ascii="Arial" w:hAnsi="Arial" w:cs="Arial"/>
          <w:b/>
          <w:color w:val="002060"/>
        </w:rPr>
        <w:br w:type="page"/>
      </w:r>
    </w:p>
    <w:p w:rsidR="00541809" w:rsidRPr="00BF13B1" w:rsidRDefault="00541809">
      <w:pPr>
        <w:rPr>
          <w:rFonts w:ascii="Arial" w:hAnsi="Arial" w:cs="Arial"/>
          <w:b/>
          <w:color w:val="002060"/>
        </w:rPr>
      </w:pPr>
      <w:r w:rsidRPr="00BF13B1">
        <w:rPr>
          <w:rFonts w:ascii="Arial" w:hAnsi="Arial" w:cs="Arial"/>
          <w:b/>
          <w:color w:val="002060"/>
        </w:rPr>
        <w:lastRenderedPageBreak/>
        <w:t>MAIN PURPOSE</w:t>
      </w:r>
      <w:r w:rsidR="003D0FE3">
        <w:rPr>
          <w:rFonts w:ascii="Arial" w:hAnsi="Arial" w:cs="Arial"/>
          <w:b/>
          <w:color w:val="002060"/>
        </w:rPr>
        <w:t>S</w:t>
      </w:r>
      <w:r w:rsidRPr="00BF13B1">
        <w:rPr>
          <w:rFonts w:ascii="Arial" w:hAnsi="Arial" w:cs="Arial"/>
          <w:b/>
          <w:color w:val="002060"/>
        </w:rPr>
        <w:t xml:space="preserve"> OF TRAVEL</w:t>
      </w:r>
    </w:p>
    <w:p w:rsidR="00D75935" w:rsidRPr="00BF13B1" w:rsidRDefault="00D75935">
      <w:pPr>
        <w:rPr>
          <w:rFonts w:ascii="Arial" w:hAnsi="Arial" w:cs="Arial"/>
          <w:b/>
          <w:color w:val="002060"/>
        </w:rPr>
      </w:pPr>
    </w:p>
    <w:p w:rsidR="00D75935" w:rsidRPr="00BF13B1" w:rsidRDefault="00D75935" w:rsidP="00D75935">
      <w:pPr>
        <w:spacing w:line="360" w:lineRule="auto"/>
        <w:rPr>
          <w:rFonts w:ascii="Arial" w:hAnsi="Arial" w:cs="Arial"/>
        </w:rPr>
      </w:pPr>
      <w:r w:rsidRPr="00BF13B1">
        <w:rPr>
          <w:rFonts w:ascii="Arial" w:hAnsi="Arial" w:cs="Arial"/>
        </w:rPr>
        <w:t>1.</w:t>
      </w:r>
      <w:r w:rsidRPr="00BF13B1">
        <w:rPr>
          <w:rFonts w:ascii="Arial" w:hAnsi="Arial" w:cs="Arial"/>
        </w:rPr>
        <w:tab/>
        <w:t>Leisure</w:t>
      </w:r>
    </w:p>
    <w:p w:rsidR="00D75935" w:rsidRPr="00BF13B1" w:rsidRDefault="00D75935" w:rsidP="00D75935">
      <w:pPr>
        <w:spacing w:line="360" w:lineRule="auto"/>
        <w:rPr>
          <w:rFonts w:ascii="Arial" w:hAnsi="Arial" w:cs="Arial"/>
        </w:rPr>
      </w:pPr>
      <w:r w:rsidRPr="00BF13B1">
        <w:rPr>
          <w:rFonts w:ascii="Arial" w:hAnsi="Arial" w:cs="Arial"/>
        </w:rPr>
        <w:t>2.</w:t>
      </w:r>
      <w:r w:rsidRPr="00BF13B1">
        <w:rPr>
          <w:rFonts w:ascii="Arial" w:hAnsi="Arial" w:cs="Arial"/>
        </w:rPr>
        <w:tab/>
        <w:t>Culture and heritage</w:t>
      </w:r>
    </w:p>
    <w:p w:rsidR="00D75935" w:rsidRPr="00BF13B1" w:rsidRDefault="00D75935" w:rsidP="00D75935">
      <w:pPr>
        <w:spacing w:line="360" w:lineRule="auto"/>
        <w:rPr>
          <w:rFonts w:ascii="Arial" w:hAnsi="Arial" w:cs="Arial"/>
        </w:rPr>
      </w:pPr>
      <w:r w:rsidRPr="00BF13B1">
        <w:rPr>
          <w:rFonts w:ascii="Arial" w:hAnsi="Arial" w:cs="Arial"/>
        </w:rPr>
        <w:t>3.</w:t>
      </w:r>
      <w:r w:rsidRPr="00BF13B1">
        <w:rPr>
          <w:rFonts w:ascii="Arial" w:hAnsi="Arial" w:cs="Arial"/>
        </w:rPr>
        <w:tab/>
        <w:t>Education</w:t>
      </w:r>
    </w:p>
    <w:p w:rsidR="00D75935" w:rsidRPr="00BF13B1" w:rsidRDefault="00D75935" w:rsidP="00D75935">
      <w:pPr>
        <w:spacing w:line="360" w:lineRule="auto"/>
        <w:rPr>
          <w:rFonts w:ascii="Arial" w:hAnsi="Arial" w:cs="Arial"/>
        </w:rPr>
      </w:pPr>
      <w:r w:rsidRPr="00BF13B1">
        <w:rPr>
          <w:rFonts w:ascii="Arial" w:hAnsi="Arial" w:cs="Arial"/>
        </w:rPr>
        <w:t>4.</w:t>
      </w:r>
      <w:r w:rsidRPr="00BF13B1">
        <w:rPr>
          <w:rFonts w:ascii="Arial" w:hAnsi="Arial" w:cs="Arial"/>
        </w:rPr>
        <w:tab/>
        <w:t>Shopping</w:t>
      </w:r>
    </w:p>
    <w:p w:rsidR="00D75935" w:rsidRPr="00BF13B1" w:rsidRDefault="00D75935" w:rsidP="00D75935">
      <w:pPr>
        <w:spacing w:line="360" w:lineRule="auto"/>
        <w:rPr>
          <w:rFonts w:ascii="Arial" w:hAnsi="Arial" w:cs="Arial"/>
        </w:rPr>
      </w:pPr>
      <w:r w:rsidRPr="00BF13B1">
        <w:rPr>
          <w:rFonts w:ascii="Arial" w:hAnsi="Arial" w:cs="Arial"/>
        </w:rPr>
        <w:t>5.</w:t>
      </w:r>
      <w:r w:rsidRPr="00BF13B1">
        <w:rPr>
          <w:rFonts w:ascii="Arial" w:hAnsi="Arial" w:cs="Arial"/>
        </w:rPr>
        <w:tab/>
        <w:t>Visit friends/relatives (VFR)/ back to hometown</w:t>
      </w:r>
    </w:p>
    <w:p w:rsidR="00D75935" w:rsidRPr="00BF13B1" w:rsidRDefault="00D75935">
      <w:pPr>
        <w:rPr>
          <w:rFonts w:ascii="Arial" w:hAnsi="Arial" w:cs="Arial"/>
          <w:b/>
          <w:color w:val="002060"/>
        </w:rPr>
      </w:pPr>
    </w:p>
    <w:tbl>
      <w:tblPr>
        <w:tblpPr w:leftFromText="180" w:rightFromText="180" w:vertAnchor="page" w:horzAnchor="margin" w:tblpY="5611"/>
        <w:tblW w:w="5000" w:type="pct"/>
        <w:tblBorders>
          <w:top w:val="single" w:sz="18" w:space="0" w:color="000080"/>
          <w:bottom w:val="single" w:sz="18" w:space="0" w:color="000080"/>
          <w:insideH w:val="single" w:sz="4" w:space="0" w:color="0A58BA"/>
        </w:tblBorders>
        <w:tblLook w:val="01E0"/>
      </w:tblPr>
      <w:tblGrid>
        <w:gridCol w:w="5190"/>
        <w:gridCol w:w="2193"/>
        <w:gridCol w:w="2193"/>
      </w:tblGrid>
      <w:tr w:rsidR="00D75935" w:rsidRPr="00BF13B1" w:rsidTr="00400F8E">
        <w:tc>
          <w:tcPr>
            <w:tcW w:w="2710" w:type="pct"/>
            <w:tcBorders>
              <w:top w:val="single" w:sz="18" w:space="0" w:color="auto"/>
              <w:bottom w:val="single" w:sz="4" w:space="0" w:color="0A58BA"/>
            </w:tcBorders>
            <w:shd w:val="clear" w:color="auto" w:fill="92D050"/>
          </w:tcPr>
          <w:p w:rsidR="00D75935" w:rsidRPr="00BF13B1" w:rsidRDefault="00D75935" w:rsidP="00400F8E">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Main Purpose of Travel</w:t>
            </w:r>
          </w:p>
        </w:tc>
        <w:tc>
          <w:tcPr>
            <w:tcW w:w="1145" w:type="pct"/>
            <w:tcBorders>
              <w:top w:val="single" w:sz="18" w:space="0" w:color="auto"/>
              <w:bottom w:val="single" w:sz="4" w:space="0" w:color="0A58BA"/>
            </w:tcBorders>
            <w:shd w:val="clear" w:color="auto" w:fill="92D050"/>
          </w:tcPr>
          <w:p w:rsidR="00D75935" w:rsidRPr="00BF13B1" w:rsidRDefault="00D75935" w:rsidP="00400F8E">
            <w:pPr>
              <w:spacing w:before="60" w:after="60"/>
              <w:jc w:val="center"/>
              <w:rPr>
                <w:rFonts w:ascii="Arial" w:eastAsia="Arial Unicode MS" w:hAnsi="Arial" w:cs="Arial"/>
                <w:b/>
                <w:sz w:val="20"/>
                <w:szCs w:val="20"/>
              </w:rPr>
            </w:pPr>
            <w:r w:rsidRPr="00BF13B1">
              <w:rPr>
                <w:rFonts w:ascii="Arial" w:eastAsia="Arial Unicode MS" w:hAnsi="Arial" w:cs="Arial"/>
                <w:b/>
                <w:sz w:val="20"/>
                <w:szCs w:val="20"/>
              </w:rPr>
              <w:t>Frequency</w:t>
            </w:r>
          </w:p>
        </w:tc>
        <w:tc>
          <w:tcPr>
            <w:tcW w:w="1145" w:type="pct"/>
            <w:tcBorders>
              <w:top w:val="single" w:sz="18" w:space="0" w:color="auto"/>
              <w:bottom w:val="single" w:sz="4" w:space="0" w:color="0A58BA"/>
            </w:tcBorders>
            <w:shd w:val="clear" w:color="auto" w:fill="C2D69B" w:themeFill="accent3" w:themeFillTint="99"/>
          </w:tcPr>
          <w:p w:rsidR="00D75935" w:rsidRPr="00BF13B1" w:rsidRDefault="00D75935" w:rsidP="00400F8E">
            <w:pPr>
              <w:spacing w:before="60" w:after="60"/>
              <w:jc w:val="center"/>
              <w:rPr>
                <w:rFonts w:ascii="Arial" w:eastAsia="Arial Unicode MS" w:hAnsi="Arial" w:cs="Arial"/>
                <w:b/>
                <w:sz w:val="20"/>
                <w:szCs w:val="20"/>
              </w:rPr>
            </w:pPr>
            <w:r w:rsidRPr="00BF13B1">
              <w:rPr>
                <w:rFonts w:ascii="Arial" w:eastAsia="Arial Unicode MS" w:hAnsi="Arial" w:cs="Arial"/>
                <w:b/>
                <w:sz w:val="20"/>
                <w:szCs w:val="20"/>
              </w:rPr>
              <w:t>Total</w:t>
            </w:r>
          </w:p>
        </w:tc>
      </w:tr>
      <w:tr w:rsidR="00D75935" w:rsidRPr="00BF13B1" w:rsidTr="00400F8E">
        <w:tc>
          <w:tcPr>
            <w:tcW w:w="2710" w:type="pct"/>
            <w:tcBorders>
              <w:top w:val="single" w:sz="4" w:space="0" w:color="0A58BA"/>
              <w:bottom w:val="single" w:sz="4" w:space="0" w:color="0A58BA"/>
            </w:tcBorders>
            <w:shd w:val="clear" w:color="auto" w:fill="FBD4B4" w:themeFill="accent6" w:themeFillTint="66"/>
          </w:tcPr>
          <w:p w:rsidR="00D75935" w:rsidRPr="00BF13B1" w:rsidRDefault="00D75935" w:rsidP="00400F8E">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Leisure/recreation</w:t>
            </w:r>
          </w:p>
        </w:tc>
        <w:tc>
          <w:tcPr>
            <w:tcW w:w="1145" w:type="pct"/>
            <w:tcBorders>
              <w:top w:val="single" w:sz="4" w:space="0" w:color="0A58BA"/>
              <w:bottom w:val="single" w:sz="4" w:space="0" w:color="0A58BA"/>
            </w:tcBorders>
            <w:shd w:val="clear" w:color="auto" w:fill="auto"/>
          </w:tcPr>
          <w:p w:rsidR="00D75935" w:rsidRPr="00BF13B1" w:rsidRDefault="00D75935" w:rsidP="00400F8E">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68</w:t>
            </w:r>
          </w:p>
        </w:tc>
        <w:tc>
          <w:tcPr>
            <w:tcW w:w="1145" w:type="pct"/>
            <w:tcBorders>
              <w:top w:val="single" w:sz="4" w:space="0" w:color="0A58BA"/>
              <w:bottom w:val="single" w:sz="4" w:space="0" w:color="0A58BA"/>
            </w:tcBorders>
            <w:shd w:val="clear" w:color="auto" w:fill="FFFFCC"/>
          </w:tcPr>
          <w:p w:rsidR="00D75935" w:rsidRPr="00BF13B1" w:rsidRDefault="0054026D" w:rsidP="00400F8E">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69</w:t>
            </w:r>
            <w:r w:rsidR="00D75935" w:rsidRPr="00BF13B1">
              <w:rPr>
                <w:rFonts w:ascii="Arial" w:eastAsia="Arial Unicode MS" w:hAnsi="Arial" w:cs="Arial"/>
                <w:color w:val="000080"/>
                <w:sz w:val="20"/>
                <w:szCs w:val="20"/>
              </w:rPr>
              <w:t>.4%</w:t>
            </w:r>
          </w:p>
        </w:tc>
      </w:tr>
      <w:tr w:rsidR="0054026D" w:rsidRPr="00BF13B1" w:rsidTr="00400F8E">
        <w:tc>
          <w:tcPr>
            <w:tcW w:w="2710" w:type="pct"/>
            <w:tcBorders>
              <w:top w:val="single" w:sz="4" w:space="0" w:color="0A58BA"/>
              <w:bottom w:val="single" w:sz="4" w:space="0" w:color="0A58BA"/>
            </w:tcBorders>
            <w:shd w:val="clear" w:color="auto" w:fill="FBD4B4" w:themeFill="accent6" w:themeFillTint="66"/>
          </w:tcPr>
          <w:p w:rsidR="0054026D" w:rsidRPr="00BF13B1" w:rsidRDefault="0054026D" w:rsidP="0054026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Culture and heritage</w:t>
            </w:r>
          </w:p>
        </w:tc>
        <w:tc>
          <w:tcPr>
            <w:tcW w:w="1145" w:type="pct"/>
            <w:tcBorders>
              <w:top w:val="single" w:sz="4" w:space="0" w:color="0A58BA"/>
              <w:bottom w:val="single" w:sz="4" w:space="0" w:color="0A58BA"/>
            </w:tcBorders>
            <w:shd w:val="clear" w:color="auto" w:fill="auto"/>
          </w:tcPr>
          <w:p w:rsidR="0054026D" w:rsidRPr="00BF13B1" w:rsidRDefault="0054026D" w:rsidP="0054026D">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13</w:t>
            </w:r>
          </w:p>
        </w:tc>
        <w:tc>
          <w:tcPr>
            <w:tcW w:w="1145" w:type="pct"/>
            <w:tcBorders>
              <w:top w:val="single" w:sz="4" w:space="0" w:color="0A58BA"/>
              <w:bottom w:val="single" w:sz="4" w:space="0" w:color="0A58BA"/>
            </w:tcBorders>
            <w:shd w:val="clear" w:color="auto" w:fill="FFFFCC"/>
          </w:tcPr>
          <w:p w:rsidR="0054026D" w:rsidRPr="00BF13B1" w:rsidRDefault="0054026D" w:rsidP="0054026D">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13.3%</w:t>
            </w:r>
          </w:p>
        </w:tc>
      </w:tr>
      <w:tr w:rsidR="0054026D" w:rsidRPr="00BF13B1" w:rsidTr="00400F8E">
        <w:tc>
          <w:tcPr>
            <w:tcW w:w="2710" w:type="pct"/>
            <w:tcBorders>
              <w:top w:val="single" w:sz="4" w:space="0" w:color="0A58BA"/>
              <w:bottom w:val="single" w:sz="4" w:space="0" w:color="0A58BA"/>
            </w:tcBorders>
            <w:shd w:val="clear" w:color="auto" w:fill="FBD4B4" w:themeFill="accent6" w:themeFillTint="66"/>
          </w:tcPr>
          <w:p w:rsidR="0054026D" w:rsidRPr="00BF13B1" w:rsidRDefault="0054026D" w:rsidP="0054026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Education/teaching/training</w:t>
            </w:r>
          </w:p>
        </w:tc>
        <w:tc>
          <w:tcPr>
            <w:tcW w:w="1145" w:type="pct"/>
            <w:tcBorders>
              <w:top w:val="single" w:sz="4" w:space="0" w:color="0A58BA"/>
              <w:bottom w:val="single" w:sz="4" w:space="0" w:color="0A58BA"/>
            </w:tcBorders>
            <w:shd w:val="clear" w:color="auto" w:fill="auto"/>
          </w:tcPr>
          <w:p w:rsidR="0054026D" w:rsidRPr="00BF13B1" w:rsidRDefault="0054026D" w:rsidP="0054026D">
            <w:pPr>
              <w:jc w:val="center"/>
              <w:rPr>
                <w:rFonts w:ascii="Arial" w:hAnsi="Arial" w:cs="Arial"/>
              </w:rPr>
            </w:pPr>
            <w:r w:rsidRPr="00BF13B1">
              <w:rPr>
                <w:rFonts w:ascii="Arial" w:eastAsia="Arial Unicode MS" w:hAnsi="Arial" w:cs="Arial"/>
                <w:color w:val="000080"/>
                <w:sz w:val="20"/>
                <w:szCs w:val="20"/>
              </w:rPr>
              <w:t>0</w:t>
            </w:r>
          </w:p>
        </w:tc>
        <w:tc>
          <w:tcPr>
            <w:tcW w:w="1145" w:type="pct"/>
            <w:tcBorders>
              <w:top w:val="single" w:sz="4" w:space="0" w:color="0A58BA"/>
              <w:bottom w:val="single" w:sz="4" w:space="0" w:color="0A58BA"/>
            </w:tcBorders>
            <w:shd w:val="clear" w:color="auto" w:fill="FFFFCC"/>
          </w:tcPr>
          <w:p w:rsidR="0054026D" w:rsidRPr="00BF13B1" w:rsidRDefault="0054026D" w:rsidP="0054026D">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7.1%</w:t>
            </w:r>
          </w:p>
        </w:tc>
      </w:tr>
      <w:tr w:rsidR="0054026D" w:rsidRPr="00BF13B1" w:rsidTr="00400F8E">
        <w:tc>
          <w:tcPr>
            <w:tcW w:w="2710" w:type="pct"/>
            <w:tcBorders>
              <w:top w:val="single" w:sz="4" w:space="0" w:color="0A58BA"/>
              <w:bottom w:val="single" w:sz="4" w:space="0" w:color="0A58BA"/>
            </w:tcBorders>
            <w:shd w:val="clear" w:color="auto" w:fill="FBD4B4" w:themeFill="accent6" w:themeFillTint="66"/>
          </w:tcPr>
          <w:p w:rsidR="0054026D" w:rsidRPr="00BF13B1" w:rsidRDefault="0054026D" w:rsidP="0054026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Shopping</w:t>
            </w:r>
          </w:p>
        </w:tc>
        <w:tc>
          <w:tcPr>
            <w:tcW w:w="1145" w:type="pct"/>
            <w:tcBorders>
              <w:top w:val="single" w:sz="4" w:space="0" w:color="0A58BA"/>
              <w:bottom w:val="single" w:sz="4" w:space="0" w:color="0A58BA"/>
            </w:tcBorders>
            <w:shd w:val="clear" w:color="auto" w:fill="auto"/>
          </w:tcPr>
          <w:p w:rsidR="0054026D" w:rsidRPr="00BF13B1" w:rsidRDefault="0054026D" w:rsidP="0054026D">
            <w:pPr>
              <w:jc w:val="center"/>
              <w:rPr>
                <w:rFonts w:ascii="Arial" w:hAnsi="Arial" w:cs="Arial"/>
              </w:rPr>
            </w:pPr>
            <w:r w:rsidRPr="00BF13B1">
              <w:rPr>
                <w:rFonts w:ascii="Arial" w:eastAsia="Arial Unicode MS" w:hAnsi="Arial" w:cs="Arial"/>
                <w:color w:val="000080"/>
                <w:sz w:val="20"/>
                <w:szCs w:val="20"/>
              </w:rPr>
              <w:t>4</w:t>
            </w:r>
          </w:p>
        </w:tc>
        <w:tc>
          <w:tcPr>
            <w:tcW w:w="1145" w:type="pct"/>
            <w:tcBorders>
              <w:top w:val="single" w:sz="4" w:space="0" w:color="0A58BA"/>
              <w:bottom w:val="single" w:sz="4" w:space="0" w:color="0A58BA"/>
            </w:tcBorders>
            <w:shd w:val="clear" w:color="auto" w:fill="FFFFCC"/>
          </w:tcPr>
          <w:p w:rsidR="0054026D" w:rsidRPr="00BF13B1" w:rsidRDefault="0054026D" w:rsidP="0054026D">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4.1%</w:t>
            </w:r>
          </w:p>
        </w:tc>
      </w:tr>
      <w:tr w:rsidR="0054026D" w:rsidRPr="00BF13B1" w:rsidTr="00400F8E">
        <w:tc>
          <w:tcPr>
            <w:tcW w:w="2710" w:type="pct"/>
            <w:tcBorders>
              <w:top w:val="single" w:sz="4" w:space="0" w:color="0A58BA"/>
              <w:bottom w:val="single" w:sz="4" w:space="0" w:color="0A58BA"/>
            </w:tcBorders>
            <w:shd w:val="clear" w:color="auto" w:fill="FBD4B4" w:themeFill="accent6" w:themeFillTint="66"/>
          </w:tcPr>
          <w:p w:rsidR="0054026D" w:rsidRPr="00BF13B1" w:rsidRDefault="0054026D" w:rsidP="0054026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Visit friends/relatives (VFR)/back to hometown</w:t>
            </w:r>
          </w:p>
        </w:tc>
        <w:tc>
          <w:tcPr>
            <w:tcW w:w="1145" w:type="pct"/>
            <w:tcBorders>
              <w:top w:val="single" w:sz="4" w:space="0" w:color="0A58BA"/>
              <w:bottom w:val="single" w:sz="4" w:space="0" w:color="0A58BA"/>
            </w:tcBorders>
            <w:shd w:val="clear" w:color="auto" w:fill="auto"/>
          </w:tcPr>
          <w:p w:rsidR="0054026D" w:rsidRPr="00BF13B1" w:rsidRDefault="0054026D" w:rsidP="0054026D">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3</w:t>
            </w:r>
          </w:p>
        </w:tc>
        <w:tc>
          <w:tcPr>
            <w:tcW w:w="1145" w:type="pct"/>
            <w:tcBorders>
              <w:top w:val="single" w:sz="4" w:space="0" w:color="0A58BA"/>
              <w:bottom w:val="single" w:sz="4" w:space="0" w:color="0A58BA"/>
            </w:tcBorders>
            <w:shd w:val="clear" w:color="auto" w:fill="FFFFCC"/>
          </w:tcPr>
          <w:p w:rsidR="0054026D" w:rsidRPr="00BF13B1" w:rsidRDefault="0054026D" w:rsidP="0054026D">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3.1%</w:t>
            </w:r>
          </w:p>
        </w:tc>
      </w:tr>
      <w:tr w:rsidR="0054026D" w:rsidRPr="00BF13B1" w:rsidTr="00400F8E">
        <w:tc>
          <w:tcPr>
            <w:tcW w:w="2710" w:type="pct"/>
            <w:tcBorders>
              <w:top w:val="single" w:sz="4" w:space="0" w:color="0A58BA"/>
              <w:bottom w:val="single" w:sz="4" w:space="0" w:color="0A58BA"/>
            </w:tcBorders>
            <w:shd w:val="clear" w:color="auto" w:fill="FBD4B4" w:themeFill="accent6" w:themeFillTint="66"/>
          </w:tcPr>
          <w:p w:rsidR="0054026D" w:rsidRPr="00BF13B1" w:rsidRDefault="0054026D" w:rsidP="0054026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Business/meeting</w:t>
            </w:r>
          </w:p>
        </w:tc>
        <w:tc>
          <w:tcPr>
            <w:tcW w:w="1145" w:type="pct"/>
            <w:tcBorders>
              <w:top w:val="single" w:sz="4" w:space="0" w:color="0A58BA"/>
              <w:bottom w:val="single" w:sz="4" w:space="0" w:color="0A58BA"/>
            </w:tcBorders>
            <w:shd w:val="clear" w:color="auto" w:fill="auto"/>
          </w:tcPr>
          <w:p w:rsidR="0054026D" w:rsidRPr="00BF13B1" w:rsidRDefault="0054026D" w:rsidP="0054026D">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0</w:t>
            </w:r>
          </w:p>
        </w:tc>
        <w:tc>
          <w:tcPr>
            <w:tcW w:w="1145" w:type="pct"/>
            <w:tcBorders>
              <w:top w:val="single" w:sz="4" w:space="0" w:color="0A58BA"/>
              <w:bottom w:val="single" w:sz="4" w:space="0" w:color="0A58BA"/>
            </w:tcBorders>
            <w:shd w:val="clear" w:color="auto" w:fill="FFFFCC"/>
          </w:tcPr>
          <w:p w:rsidR="0054026D" w:rsidRPr="00BF13B1" w:rsidRDefault="0054026D" w:rsidP="0054026D">
            <w:pPr>
              <w:jc w:val="center"/>
              <w:rPr>
                <w:rFonts w:ascii="Arial" w:hAnsi="Arial" w:cs="Arial"/>
              </w:rPr>
            </w:pPr>
            <w:r w:rsidRPr="00BF13B1">
              <w:rPr>
                <w:rFonts w:ascii="Arial" w:eastAsia="Arial Unicode MS" w:hAnsi="Arial" w:cs="Arial"/>
                <w:color w:val="000080"/>
                <w:sz w:val="20"/>
                <w:szCs w:val="20"/>
              </w:rPr>
              <w:t>0.0%</w:t>
            </w:r>
          </w:p>
        </w:tc>
      </w:tr>
      <w:tr w:rsidR="0054026D" w:rsidRPr="00BF13B1" w:rsidTr="00400F8E">
        <w:tc>
          <w:tcPr>
            <w:tcW w:w="2710" w:type="pct"/>
            <w:tcBorders>
              <w:top w:val="single" w:sz="4" w:space="0" w:color="0A58BA"/>
              <w:bottom w:val="single" w:sz="4" w:space="0" w:color="0A58BA"/>
            </w:tcBorders>
            <w:shd w:val="clear" w:color="auto" w:fill="FBD4B4" w:themeFill="accent6" w:themeFillTint="66"/>
          </w:tcPr>
          <w:p w:rsidR="0054026D" w:rsidRPr="00BF13B1" w:rsidRDefault="0054026D" w:rsidP="0054026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Health treatment</w:t>
            </w:r>
          </w:p>
        </w:tc>
        <w:tc>
          <w:tcPr>
            <w:tcW w:w="1145" w:type="pct"/>
            <w:tcBorders>
              <w:top w:val="single" w:sz="4" w:space="0" w:color="0A58BA"/>
              <w:bottom w:val="single" w:sz="4" w:space="0" w:color="0A58BA"/>
            </w:tcBorders>
            <w:shd w:val="clear" w:color="auto" w:fill="auto"/>
          </w:tcPr>
          <w:p w:rsidR="0054026D" w:rsidRPr="00BF13B1" w:rsidRDefault="0054026D" w:rsidP="0054026D">
            <w:pPr>
              <w:jc w:val="center"/>
              <w:rPr>
                <w:rFonts w:ascii="Arial" w:hAnsi="Arial" w:cs="Arial"/>
              </w:rPr>
            </w:pPr>
            <w:r w:rsidRPr="00BF13B1">
              <w:rPr>
                <w:rFonts w:ascii="Arial" w:eastAsia="Arial Unicode MS" w:hAnsi="Arial" w:cs="Arial"/>
                <w:color w:val="000080"/>
                <w:sz w:val="20"/>
                <w:szCs w:val="20"/>
              </w:rPr>
              <w:t>0</w:t>
            </w:r>
          </w:p>
        </w:tc>
        <w:tc>
          <w:tcPr>
            <w:tcW w:w="1145" w:type="pct"/>
            <w:tcBorders>
              <w:top w:val="single" w:sz="4" w:space="0" w:color="0A58BA"/>
              <w:bottom w:val="single" w:sz="4" w:space="0" w:color="0A58BA"/>
            </w:tcBorders>
            <w:shd w:val="clear" w:color="auto" w:fill="FFFFCC"/>
          </w:tcPr>
          <w:p w:rsidR="0054026D" w:rsidRPr="00BF13B1" w:rsidRDefault="0054026D" w:rsidP="0054026D">
            <w:pPr>
              <w:jc w:val="center"/>
              <w:rPr>
                <w:rFonts w:ascii="Arial" w:hAnsi="Arial" w:cs="Arial"/>
              </w:rPr>
            </w:pPr>
            <w:r w:rsidRPr="00BF13B1">
              <w:rPr>
                <w:rFonts w:ascii="Arial" w:eastAsia="Arial Unicode MS" w:hAnsi="Arial" w:cs="Arial"/>
                <w:color w:val="000080"/>
                <w:sz w:val="20"/>
                <w:szCs w:val="20"/>
              </w:rPr>
              <w:t>0.0%</w:t>
            </w:r>
          </w:p>
        </w:tc>
      </w:tr>
      <w:tr w:rsidR="0054026D" w:rsidRPr="00BF13B1" w:rsidTr="00400F8E">
        <w:tc>
          <w:tcPr>
            <w:tcW w:w="2710" w:type="pct"/>
            <w:tcBorders>
              <w:top w:val="single" w:sz="4" w:space="0" w:color="0A58BA"/>
              <w:bottom w:val="single" w:sz="4" w:space="0" w:color="0A58BA"/>
            </w:tcBorders>
            <w:shd w:val="clear" w:color="auto" w:fill="FBD4B4" w:themeFill="accent6" w:themeFillTint="66"/>
          </w:tcPr>
          <w:p w:rsidR="0054026D" w:rsidRPr="00BF13B1" w:rsidRDefault="0054026D" w:rsidP="0054026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Convention/conference/trade show/ exhibition</w:t>
            </w:r>
          </w:p>
        </w:tc>
        <w:tc>
          <w:tcPr>
            <w:tcW w:w="1145" w:type="pct"/>
            <w:tcBorders>
              <w:top w:val="single" w:sz="4" w:space="0" w:color="0A58BA"/>
              <w:bottom w:val="single" w:sz="4" w:space="0" w:color="0A58BA"/>
            </w:tcBorders>
            <w:shd w:val="clear" w:color="auto" w:fill="auto"/>
          </w:tcPr>
          <w:p w:rsidR="0054026D" w:rsidRPr="00BF13B1" w:rsidRDefault="0054026D" w:rsidP="0054026D">
            <w:pPr>
              <w:jc w:val="center"/>
              <w:rPr>
                <w:rFonts w:ascii="Arial" w:hAnsi="Arial" w:cs="Arial"/>
              </w:rPr>
            </w:pPr>
            <w:r w:rsidRPr="00BF13B1">
              <w:rPr>
                <w:rFonts w:ascii="Arial" w:eastAsia="Arial Unicode MS" w:hAnsi="Arial" w:cs="Arial"/>
                <w:color w:val="000080"/>
                <w:sz w:val="20"/>
                <w:szCs w:val="20"/>
              </w:rPr>
              <w:t>0</w:t>
            </w:r>
          </w:p>
        </w:tc>
        <w:tc>
          <w:tcPr>
            <w:tcW w:w="1145" w:type="pct"/>
            <w:tcBorders>
              <w:top w:val="single" w:sz="4" w:space="0" w:color="0A58BA"/>
              <w:bottom w:val="single" w:sz="4" w:space="0" w:color="0A58BA"/>
            </w:tcBorders>
            <w:shd w:val="clear" w:color="auto" w:fill="FFFFCC"/>
          </w:tcPr>
          <w:p w:rsidR="0054026D" w:rsidRPr="00BF13B1" w:rsidRDefault="0054026D" w:rsidP="0054026D">
            <w:pPr>
              <w:jc w:val="center"/>
              <w:rPr>
                <w:rFonts w:ascii="Arial" w:hAnsi="Arial" w:cs="Arial"/>
              </w:rPr>
            </w:pPr>
            <w:r w:rsidRPr="00BF13B1">
              <w:rPr>
                <w:rFonts w:ascii="Arial" w:eastAsia="Arial Unicode MS" w:hAnsi="Arial" w:cs="Arial"/>
                <w:color w:val="000080"/>
                <w:sz w:val="20"/>
                <w:szCs w:val="20"/>
              </w:rPr>
              <w:t>0.0%</w:t>
            </w:r>
          </w:p>
        </w:tc>
      </w:tr>
      <w:tr w:rsidR="0054026D" w:rsidRPr="00BF13B1" w:rsidTr="00400F8E">
        <w:tc>
          <w:tcPr>
            <w:tcW w:w="2710" w:type="pct"/>
            <w:tcBorders>
              <w:top w:val="single" w:sz="4" w:space="0" w:color="0A58BA"/>
              <w:bottom w:val="single" w:sz="4" w:space="0" w:color="0A58BA"/>
            </w:tcBorders>
            <w:shd w:val="clear" w:color="auto" w:fill="FBD4B4" w:themeFill="accent6" w:themeFillTint="66"/>
          </w:tcPr>
          <w:p w:rsidR="0054026D" w:rsidRPr="00BF13B1" w:rsidRDefault="0054026D" w:rsidP="0054026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Religious/pilgrimages</w:t>
            </w:r>
          </w:p>
        </w:tc>
        <w:tc>
          <w:tcPr>
            <w:tcW w:w="1145" w:type="pct"/>
            <w:tcBorders>
              <w:top w:val="single" w:sz="4" w:space="0" w:color="0A58BA"/>
              <w:bottom w:val="single" w:sz="4" w:space="0" w:color="0A58BA"/>
            </w:tcBorders>
            <w:shd w:val="clear" w:color="auto" w:fill="auto"/>
          </w:tcPr>
          <w:p w:rsidR="0054026D" w:rsidRPr="00BF13B1" w:rsidRDefault="0054026D" w:rsidP="0054026D">
            <w:pPr>
              <w:jc w:val="center"/>
              <w:rPr>
                <w:rFonts w:ascii="Arial" w:hAnsi="Arial" w:cs="Arial"/>
              </w:rPr>
            </w:pPr>
            <w:r w:rsidRPr="00BF13B1">
              <w:rPr>
                <w:rFonts w:ascii="Arial" w:eastAsia="Arial Unicode MS" w:hAnsi="Arial" w:cs="Arial"/>
                <w:color w:val="000080"/>
                <w:sz w:val="20"/>
                <w:szCs w:val="20"/>
              </w:rPr>
              <w:t>0</w:t>
            </w:r>
          </w:p>
        </w:tc>
        <w:tc>
          <w:tcPr>
            <w:tcW w:w="1145" w:type="pct"/>
            <w:tcBorders>
              <w:top w:val="single" w:sz="4" w:space="0" w:color="0A58BA"/>
              <w:bottom w:val="single" w:sz="4" w:space="0" w:color="0A58BA"/>
            </w:tcBorders>
            <w:shd w:val="clear" w:color="auto" w:fill="FFFFCC"/>
          </w:tcPr>
          <w:p w:rsidR="0054026D" w:rsidRPr="00BF13B1" w:rsidRDefault="0054026D" w:rsidP="0054026D">
            <w:pPr>
              <w:jc w:val="center"/>
              <w:rPr>
                <w:rFonts w:ascii="Arial" w:hAnsi="Arial" w:cs="Arial"/>
              </w:rPr>
            </w:pPr>
            <w:r w:rsidRPr="00BF13B1">
              <w:rPr>
                <w:rFonts w:ascii="Arial" w:eastAsia="Arial Unicode MS" w:hAnsi="Arial" w:cs="Arial"/>
                <w:color w:val="000080"/>
                <w:sz w:val="20"/>
                <w:szCs w:val="20"/>
              </w:rPr>
              <w:t>0.0%</w:t>
            </w:r>
          </w:p>
        </w:tc>
      </w:tr>
      <w:tr w:rsidR="0054026D" w:rsidRPr="00BF13B1" w:rsidTr="00400F8E">
        <w:tc>
          <w:tcPr>
            <w:tcW w:w="2710" w:type="pct"/>
            <w:tcBorders>
              <w:top w:val="single" w:sz="4" w:space="0" w:color="0A58BA"/>
              <w:bottom w:val="single" w:sz="4" w:space="0" w:color="0A58BA"/>
            </w:tcBorders>
            <w:shd w:val="clear" w:color="auto" w:fill="FBD4B4" w:themeFill="accent6" w:themeFillTint="66"/>
          </w:tcPr>
          <w:p w:rsidR="0054026D" w:rsidRPr="00BF13B1" w:rsidRDefault="0054026D" w:rsidP="0054026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Sporting</w:t>
            </w:r>
          </w:p>
        </w:tc>
        <w:tc>
          <w:tcPr>
            <w:tcW w:w="1145" w:type="pct"/>
            <w:tcBorders>
              <w:top w:val="single" w:sz="4" w:space="0" w:color="0A58BA"/>
              <w:bottom w:val="single" w:sz="4" w:space="0" w:color="0A58BA"/>
            </w:tcBorders>
            <w:shd w:val="clear" w:color="auto" w:fill="auto"/>
          </w:tcPr>
          <w:p w:rsidR="0054026D" w:rsidRPr="00BF13B1" w:rsidRDefault="0054026D" w:rsidP="0054026D">
            <w:pPr>
              <w:jc w:val="center"/>
              <w:rPr>
                <w:rFonts w:ascii="Arial" w:hAnsi="Arial" w:cs="Arial"/>
              </w:rPr>
            </w:pPr>
            <w:r w:rsidRPr="00BF13B1">
              <w:rPr>
                <w:rFonts w:ascii="Arial" w:eastAsia="Arial Unicode MS" w:hAnsi="Arial" w:cs="Arial"/>
                <w:color w:val="000080"/>
                <w:sz w:val="20"/>
                <w:szCs w:val="20"/>
              </w:rPr>
              <w:t>0</w:t>
            </w:r>
          </w:p>
        </w:tc>
        <w:tc>
          <w:tcPr>
            <w:tcW w:w="1145" w:type="pct"/>
            <w:tcBorders>
              <w:top w:val="single" w:sz="4" w:space="0" w:color="0A58BA"/>
              <w:bottom w:val="single" w:sz="4" w:space="0" w:color="0A58BA"/>
            </w:tcBorders>
            <w:shd w:val="clear" w:color="auto" w:fill="FFFFCC"/>
          </w:tcPr>
          <w:p w:rsidR="0054026D" w:rsidRPr="00BF13B1" w:rsidRDefault="0054026D" w:rsidP="0054026D">
            <w:pPr>
              <w:jc w:val="center"/>
              <w:rPr>
                <w:rFonts w:ascii="Arial" w:hAnsi="Arial" w:cs="Arial"/>
              </w:rPr>
            </w:pPr>
            <w:r w:rsidRPr="00BF13B1">
              <w:rPr>
                <w:rFonts w:ascii="Arial" w:eastAsia="Arial Unicode MS" w:hAnsi="Arial" w:cs="Arial"/>
                <w:color w:val="000080"/>
                <w:sz w:val="20"/>
                <w:szCs w:val="20"/>
              </w:rPr>
              <w:t>0.0%</w:t>
            </w:r>
          </w:p>
        </w:tc>
      </w:tr>
      <w:tr w:rsidR="0054026D" w:rsidRPr="00BF13B1" w:rsidTr="00400F8E">
        <w:tc>
          <w:tcPr>
            <w:tcW w:w="2710" w:type="pct"/>
            <w:tcBorders>
              <w:top w:val="single" w:sz="4" w:space="0" w:color="0A58BA"/>
              <w:bottom w:val="single" w:sz="4" w:space="0" w:color="0A58BA"/>
            </w:tcBorders>
            <w:shd w:val="clear" w:color="auto" w:fill="FBD4B4" w:themeFill="accent6" w:themeFillTint="66"/>
          </w:tcPr>
          <w:p w:rsidR="0054026D" w:rsidRPr="00BF13B1" w:rsidRDefault="0054026D" w:rsidP="0054026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Others</w:t>
            </w:r>
          </w:p>
        </w:tc>
        <w:tc>
          <w:tcPr>
            <w:tcW w:w="1145" w:type="pct"/>
            <w:tcBorders>
              <w:top w:val="single" w:sz="4" w:space="0" w:color="0A58BA"/>
              <w:bottom w:val="single" w:sz="4" w:space="0" w:color="0A58BA"/>
            </w:tcBorders>
            <w:shd w:val="clear" w:color="auto" w:fill="auto"/>
          </w:tcPr>
          <w:p w:rsidR="0054026D" w:rsidRPr="00BF13B1" w:rsidRDefault="0054026D" w:rsidP="0054026D">
            <w:pPr>
              <w:jc w:val="center"/>
              <w:rPr>
                <w:rFonts w:ascii="Arial" w:hAnsi="Arial" w:cs="Arial"/>
              </w:rPr>
            </w:pPr>
            <w:r w:rsidRPr="00BF13B1">
              <w:rPr>
                <w:rFonts w:ascii="Arial" w:eastAsia="Arial Unicode MS" w:hAnsi="Arial" w:cs="Arial"/>
                <w:color w:val="000080"/>
                <w:sz w:val="20"/>
                <w:szCs w:val="20"/>
              </w:rPr>
              <w:t>0</w:t>
            </w:r>
          </w:p>
        </w:tc>
        <w:tc>
          <w:tcPr>
            <w:tcW w:w="1145" w:type="pct"/>
            <w:tcBorders>
              <w:top w:val="single" w:sz="4" w:space="0" w:color="0A58BA"/>
              <w:bottom w:val="single" w:sz="4" w:space="0" w:color="0A58BA"/>
            </w:tcBorders>
            <w:shd w:val="clear" w:color="auto" w:fill="FFFFCC"/>
          </w:tcPr>
          <w:p w:rsidR="0054026D" w:rsidRPr="00BF13B1" w:rsidRDefault="0054026D" w:rsidP="0054026D">
            <w:pPr>
              <w:jc w:val="center"/>
              <w:rPr>
                <w:rFonts w:ascii="Arial" w:hAnsi="Arial" w:cs="Arial"/>
              </w:rPr>
            </w:pPr>
            <w:r w:rsidRPr="00BF13B1">
              <w:rPr>
                <w:rFonts w:ascii="Arial" w:eastAsia="Arial Unicode MS" w:hAnsi="Arial" w:cs="Arial"/>
                <w:color w:val="000080"/>
                <w:sz w:val="20"/>
                <w:szCs w:val="20"/>
              </w:rPr>
              <w:t>0.0%</w:t>
            </w:r>
          </w:p>
        </w:tc>
      </w:tr>
      <w:tr w:rsidR="0054026D" w:rsidRPr="00BF13B1" w:rsidTr="00400F8E">
        <w:tc>
          <w:tcPr>
            <w:tcW w:w="2710" w:type="pct"/>
            <w:tcBorders>
              <w:top w:val="single" w:sz="4" w:space="0" w:color="0A58BA"/>
              <w:bottom w:val="single" w:sz="18" w:space="0" w:color="auto"/>
            </w:tcBorders>
            <w:shd w:val="clear" w:color="auto" w:fill="FFD4B4"/>
          </w:tcPr>
          <w:p w:rsidR="0054026D" w:rsidRPr="00BF13B1" w:rsidRDefault="0054026D" w:rsidP="0054026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Total</w:t>
            </w:r>
          </w:p>
        </w:tc>
        <w:tc>
          <w:tcPr>
            <w:tcW w:w="1145" w:type="pct"/>
            <w:tcBorders>
              <w:top w:val="single" w:sz="4" w:space="0" w:color="0A58BA"/>
              <w:bottom w:val="single" w:sz="18" w:space="0" w:color="auto"/>
            </w:tcBorders>
            <w:shd w:val="clear" w:color="auto" w:fill="auto"/>
          </w:tcPr>
          <w:p w:rsidR="0054026D" w:rsidRPr="00BF13B1" w:rsidRDefault="0054026D" w:rsidP="0054026D">
            <w:pPr>
              <w:spacing w:before="60" w:after="60"/>
              <w:jc w:val="center"/>
              <w:rPr>
                <w:rFonts w:ascii="Arial" w:eastAsia="Arial Unicode MS" w:hAnsi="Arial" w:cs="Arial"/>
                <w:b/>
                <w:color w:val="127028"/>
                <w:sz w:val="20"/>
                <w:szCs w:val="20"/>
              </w:rPr>
            </w:pPr>
            <w:r w:rsidRPr="00BF13B1">
              <w:rPr>
                <w:rFonts w:ascii="Arial" w:eastAsia="Arial Unicode MS" w:hAnsi="Arial" w:cs="Arial"/>
                <w:b/>
                <w:color w:val="127028"/>
                <w:sz w:val="20"/>
                <w:szCs w:val="20"/>
              </w:rPr>
              <w:t>98</w:t>
            </w:r>
          </w:p>
        </w:tc>
        <w:tc>
          <w:tcPr>
            <w:tcW w:w="1145" w:type="pct"/>
            <w:tcBorders>
              <w:top w:val="single" w:sz="4" w:space="0" w:color="0A58BA"/>
              <w:bottom w:val="single" w:sz="18" w:space="0" w:color="auto"/>
            </w:tcBorders>
            <w:shd w:val="clear" w:color="auto" w:fill="FFFFCC"/>
          </w:tcPr>
          <w:p w:rsidR="0054026D" w:rsidRPr="00BF13B1" w:rsidRDefault="0054026D" w:rsidP="0054026D">
            <w:pPr>
              <w:spacing w:before="60" w:after="60"/>
              <w:jc w:val="center"/>
              <w:rPr>
                <w:rFonts w:ascii="Arial" w:eastAsia="Arial Unicode MS" w:hAnsi="Arial" w:cs="Arial"/>
                <w:b/>
                <w:color w:val="127028"/>
                <w:sz w:val="20"/>
                <w:szCs w:val="20"/>
              </w:rPr>
            </w:pPr>
            <w:r w:rsidRPr="00BF13B1">
              <w:rPr>
                <w:rFonts w:ascii="Arial" w:eastAsia="Arial Unicode MS" w:hAnsi="Arial" w:cs="Arial"/>
                <w:b/>
                <w:color w:val="127028"/>
                <w:sz w:val="20"/>
                <w:szCs w:val="20"/>
              </w:rPr>
              <w:t>100.0%</w:t>
            </w:r>
          </w:p>
        </w:tc>
      </w:tr>
    </w:tbl>
    <w:p w:rsidR="00D75935" w:rsidRPr="00BF13B1" w:rsidRDefault="00D75935">
      <w:pPr>
        <w:rPr>
          <w:rFonts w:ascii="Arial" w:hAnsi="Arial" w:cs="Arial"/>
          <w:b/>
          <w:color w:val="002060"/>
        </w:rPr>
      </w:pPr>
    </w:p>
    <w:p w:rsidR="00D75935" w:rsidRPr="00BF13B1" w:rsidRDefault="00D75935">
      <w:pPr>
        <w:rPr>
          <w:rFonts w:ascii="Arial" w:hAnsi="Arial" w:cs="Arial"/>
          <w:b/>
          <w:color w:val="002060"/>
        </w:rPr>
      </w:pPr>
    </w:p>
    <w:p w:rsidR="00D75935" w:rsidRPr="00BF13B1" w:rsidRDefault="00D75935">
      <w:pPr>
        <w:rPr>
          <w:rFonts w:ascii="Arial" w:hAnsi="Arial" w:cs="Arial"/>
          <w:b/>
          <w:color w:val="002060"/>
        </w:rPr>
      </w:pPr>
    </w:p>
    <w:p w:rsidR="00D75935" w:rsidRPr="00BF13B1" w:rsidRDefault="00D75935">
      <w:pPr>
        <w:rPr>
          <w:rFonts w:ascii="Arial" w:hAnsi="Arial" w:cs="Arial"/>
          <w:b/>
          <w:color w:val="002060"/>
        </w:rPr>
      </w:pPr>
    </w:p>
    <w:p w:rsidR="00D75935" w:rsidRPr="00BF13B1" w:rsidRDefault="00D75935">
      <w:pPr>
        <w:rPr>
          <w:rFonts w:ascii="Arial" w:hAnsi="Arial" w:cs="Arial"/>
          <w:b/>
          <w:color w:val="002060"/>
        </w:rPr>
      </w:pPr>
    </w:p>
    <w:p w:rsidR="00D75935" w:rsidRPr="00BF13B1" w:rsidRDefault="00D75935">
      <w:pPr>
        <w:rPr>
          <w:rFonts w:ascii="Arial" w:hAnsi="Arial" w:cs="Arial"/>
          <w:b/>
          <w:color w:val="002060"/>
        </w:rPr>
      </w:pPr>
    </w:p>
    <w:p w:rsidR="00D75935" w:rsidRPr="00BF13B1" w:rsidRDefault="00D75935">
      <w:pPr>
        <w:rPr>
          <w:rFonts w:ascii="Arial" w:hAnsi="Arial" w:cs="Arial"/>
          <w:b/>
          <w:color w:val="002060"/>
        </w:rPr>
      </w:pPr>
    </w:p>
    <w:p w:rsidR="00D75935" w:rsidRPr="00BF13B1" w:rsidRDefault="00D75935">
      <w:pPr>
        <w:rPr>
          <w:rFonts w:ascii="Arial" w:hAnsi="Arial" w:cs="Arial"/>
          <w:b/>
          <w:color w:val="002060"/>
        </w:rPr>
      </w:pPr>
    </w:p>
    <w:p w:rsidR="00541809" w:rsidRPr="00BF13B1" w:rsidRDefault="00541809">
      <w:pPr>
        <w:spacing w:after="200" w:line="276" w:lineRule="auto"/>
        <w:rPr>
          <w:rFonts w:ascii="Arial" w:hAnsi="Arial" w:cs="Arial"/>
          <w:b/>
          <w:color w:val="002060"/>
        </w:rPr>
      </w:pPr>
      <w:r w:rsidRPr="00BF13B1">
        <w:rPr>
          <w:rFonts w:ascii="Arial" w:hAnsi="Arial" w:cs="Arial"/>
          <w:b/>
          <w:color w:val="002060"/>
        </w:rPr>
        <w:br w:type="page"/>
      </w:r>
    </w:p>
    <w:p w:rsidR="00B24D0C" w:rsidRPr="00BF13B1" w:rsidRDefault="00541809">
      <w:pPr>
        <w:rPr>
          <w:rFonts w:ascii="Arial" w:hAnsi="Arial" w:cs="Arial"/>
          <w:b/>
          <w:color w:val="002060"/>
        </w:rPr>
      </w:pPr>
      <w:r w:rsidRPr="00BF13B1">
        <w:rPr>
          <w:rFonts w:ascii="Arial" w:hAnsi="Arial" w:cs="Arial"/>
          <w:b/>
          <w:color w:val="002060"/>
        </w:rPr>
        <w:lastRenderedPageBreak/>
        <w:t>I</w:t>
      </w:r>
      <w:r w:rsidR="00014DD0" w:rsidRPr="00BF13B1">
        <w:rPr>
          <w:rFonts w:ascii="Arial" w:hAnsi="Arial" w:cs="Arial"/>
          <w:b/>
          <w:color w:val="002060"/>
        </w:rPr>
        <w:t>MAGE</w:t>
      </w:r>
      <w:r w:rsidR="006C29F2">
        <w:rPr>
          <w:rFonts w:ascii="Arial" w:hAnsi="Arial" w:cs="Arial"/>
          <w:b/>
          <w:color w:val="002060"/>
        </w:rPr>
        <w:t>S</w:t>
      </w:r>
      <w:bookmarkStart w:id="0" w:name="_GoBack"/>
      <w:bookmarkEnd w:id="0"/>
      <w:r w:rsidR="00014DD0" w:rsidRPr="00BF13B1">
        <w:rPr>
          <w:rFonts w:ascii="Arial" w:hAnsi="Arial" w:cs="Arial"/>
          <w:b/>
          <w:color w:val="002060"/>
        </w:rPr>
        <w:t xml:space="preserve"> OF </w:t>
      </w:r>
      <w:r w:rsidR="0057432E">
        <w:rPr>
          <w:rFonts w:ascii="Arial" w:hAnsi="Arial" w:cs="Arial"/>
          <w:b/>
          <w:color w:val="002060"/>
        </w:rPr>
        <w:t>KYOTO</w:t>
      </w:r>
    </w:p>
    <w:p w:rsidR="00014DD0" w:rsidRPr="00BF13B1" w:rsidRDefault="00014DD0">
      <w:pPr>
        <w:rPr>
          <w:rFonts w:ascii="Arial" w:hAnsi="Arial" w:cs="Arial"/>
        </w:rPr>
      </w:pPr>
    </w:p>
    <w:p w:rsidR="00014DD0" w:rsidRPr="00BF13B1" w:rsidRDefault="006C29F2">
      <w:pPr>
        <w:rPr>
          <w:rFonts w:ascii="Arial" w:hAnsi="Arial" w:cs="Arial"/>
        </w:rPr>
      </w:pPr>
      <w:r>
        <w:rPr>
          <w:rFonts w:ascii="Arial" w:hAnsi="Arial" w:cs="Arial"/>
          <w:noProof/>
        </w:rPr>
        <w:t>The m</w:t>
      </w:r>
      <w:r w:rsidR="00014DD0" w:rsidRPr="006C29F2">
        <w:rPr>
          <w:rFonts w:ascii="Arial" w:hAnsi="Arial" w:cs="Arial"/>
          <w:noProof/>
        </w:rPr>
        <w:t>ajority</w:t>
      </w:r>
      <w:r w:rsidR="00014DD0" w:rsidRPr="00BF13B1">
        <w:rPr>
          <w:rFonts w:ascii="Arial" w:hAnsi="Arial" w:cs="Arial"/>
        </w:rPr>
        <w:t xml:space="preserve"> of visitors perceived the image</w:t>
      </w:r>
      <w:r w:rsidR="003D0FE3">
        <w:rPr>
          <w:rFonts w:ascii="Arial" w:hAnsi="Arial" w:cs="Arial"/>
        </w:rPr>
        <w:t>s</w:t>
      </w:r>
      <w:r w:rsidR="00014DD0" w:rsidRPr="00BF13B1">
        <w:rPr>
          <w:rFonts w:ascii="Arial" w:hAnsi="Arial" w:cs="Arial"/>
        </w:rPr>
        <w:t xml:space="preserve"> of Hanoi as:</w:t>
      </w:r>
    </w:p>
    <w:p w:rsidR="00014DD0" w:rsidRPr="00BF13B1" w:rsidRDefault="00014DD0">
      <w:pPr>
        <w:rPr>
          <w:rFonts w:ascii="Arial" w:hAnsi="Arial" w:cs="Arial"/>
        </w:rPr>
      </w:pPr>
    </w:p>
    <w:p w:rsidR="00014DD0" w:rsidRPr="00BF13B1" w:rsidRDefault="00014DD0" w:rsidP="0038347F">
      <w:pPr>
        <w:spacing w:line="360" w:lineRule="auto"/>
        <w:rPr>
          <w:rFonts w:ascii="Arial" w:hAnsi="Arial" w:cs="Arial"/>
        </w:rPr>
      </w:pPr>
      <w:r w:rsidRPr="00BF13B1">
        <w:rPr>
          <w:rFonts w:ascii="Arial" w:hAnsi="Arial" w:cs="Arial"/>
        </w:rPr>
        <w:t>1.</w:t>
      </w:r>
      <w:r w:rsidRPr="00BF13B1">
        <w:rPr>
          <w:rFonts w:ascii="Arial" w:hAnsi="Arial" w:cs="Arial"/>
        </w:rPr>
        <w:tab/>
      </w:r>
      <w:r w:rsidR="00400F8E" w:rsidRPr="00BF13B1">
        <w:rPr>
          <w:rFonts w:ascii="Arial" w:hAnsi="Arial" w:cs="Arial"/>
        </w:rPr>
        <w:t>World Heritage Site</w:t>
      </w:r>
    </w:p>
    <w:p w:rsidR="00014DD0" w:rsidRPr="00BF13B1" w:rsidRDefault="00014DD0" w:rsidP="0038347F">
      <w:pPr>
        <w:spacing w:line="360" w:lineRule="auto"/>
        <w:rPr>
          <w:rFonts w:ascii="Arial" w:hAnsi="Arial" w:cs="Arial"/>
        </w:rPr>
      </w:pPr>
      <w:r w:rsidRPr="00BF13B1">
        <w:rPr>
          <w:rFonts w:ascii="Arial" w:hAnsi="Arial" w:cs="Arial"/>
        </w:rPr>
        <w:t>2.</w:t>
      </w:r>
      <w:r w:rsidRPr="00BF13B1">
        <w:rPr>
          <w:rFonts w:ascii="Arial" w:hAnsi="Arial" w:cs="Arial"/>
        </w:rPr>
        <w:tab/>
      </w:r>
      <w:r w:rsidR="00400F8E" w:rsidRPr="00BF13B1">
        <w:rPr>
          <w:rFonts w:ascii="Arial" w:hAnsi="Arial" w:cs="Arial"/>
        </w:rPr>
        <w:t>Local Cuisine</w:t>
      </w:r>
    </w:p>
    <w:p w:rsidR="00014DD0" w:rsidRPr="00BF13B1" w:rsidRDefault="00014DD0" w:rsidP="0038347F">
      <w:pPr>
        <w:spacing w:line="360" w:lineRule="auto"/>
        <w:rPr>
          <w:rFonts w:ascii="Arial" w:hAnsi="Arial" w:cs="Arial"/>
        </w:rPr>
      </w:pPr>
      <w:r w:rsidRPr="00BF13B1">
        <w:rPr>
          <w:rFonts w:ascii="Arial" w:hAnsi="Arial" w:cs="Arial"/>
        </w:rPr>
        <w:t>3.</w:t>
      </w:r>
      <w:r w:rsidRPr="00BF13B1">
        <w:rPr>
          <w:rFonts w:ascii="Arial" w:hAnsi="Arial" w:cs="Arial"/>
        </w:rPr>
        <w:tab/>
      </w:r>
      <w:r w:rsidR="00400F8E" w:rsidRPr="00BF13B1">
        <w:rPr>
          <w:rFonts w:ascii="Arial" w:hAnsi="Arial" w:cs="Arial"/>
        </w:rPr>
        <w:t>Safe Destination</w:t>
      </w:r>
    </w:p>
    <w:p w:rsidR="00014DD0" w:rsidRPr="00BF13B1" w:rsidRDefault="00014DD0">
      <w:pPr>
        <w:rPr>
          <w:rFonts w:ascii="Arial" w:hAnsi="Arial" w:cs="Arial"/>
        </w:rPr>
      </w:pPr>
    </w:p>
    <w:tbl>
      <w:tblPr>
        <w:tblpPr w:leftFromText="180" w:rightFromText="180" w:vertAnchor="page" w:horzAnchor="margin" w:tblpY="5611"/>
        <w:tblW w:w="5000" w:type="pct"/>
        <w:tblBorders>
          <w:top w:val="single" w:sz="18" w:space="0" w:color="000080"/>
          <w:bottom w:val="single" w:sz="18" w:space="0" w:color="000080"/>
          <w:insideH w:val="single" w:sz="4" w:space="0" w:color="0A58BA"/>
        </w:tblBorders>
        <w:tblLook w:val="01E0"/>
      </w:tblPr>
      <w:tblGrid>
        <w:gridCol w:w="5190"/>
        <w:gridCol w:w="2193"/>
        <w:gridCol w:w="2193"/>
      </w:tblGrid>
      <w:tr w:rsidR="007428CD" w:rsidRPr="00BF13B1" w:rsidTr="007428CD">
        <w:tc>
          <w:tcPr>
            <w:tcW w:w="2710" w:type="pct"/>
            <w:tcBorders>
              <w:top w:val="single" w:sz="18" w:space="0" w:color="auto"/>
              <w:bottom w:val="single" w:sz="4" w:space="0" w:color="0A58BA"/>
            </w:tcBorders>
            <w:shd w:val="clear" w:color="auto" w:fill="92D050"/>
          </w:tcPr>
          <w:p w:rsidR="007428CD" w:rsidRPr="00BF13B1" w:rsidRDefault="007428CD" w:rsidP="0057432E">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 xml:space="preserve">Image of </w:t>
            </w:r>
            <w:r w:rsidR="0057432E">
              <w:rPr>
                <w:rFonts w:ascii="Arial" w:eastAsia="Arial Unicode MS" w:hAnsi="Arial" w:cs="Arial"/>
                <w:b/>
                <w:sz w:val="20"/>
                <w:szCs w:val="20"/>
              </w:rPr>
              <w:t>Kyoto</w:t>
            </w:r>
          </w:p>
        </w:tc>
        <w:tc>
          <w:tcPr>
            <w:tcW w:w="1145" w:type="pct"/>
            <w:tcBorders>
              <w:top w:val="single" w:sz="18" w:space="0" w:color="auto"/>
              <w:bottom w:val="single" w:sz="4" w:space="0" w:color="0A58BA"/>
            </w:tcBorders>
            <w:shd w:val="clear" w:color="auto" w:fill="92D050"/>
          </w:tcPr>
          <w:p w:rsidR="007428CD" w:rsidRPr="00BF13B1" w:rsidRDefault="007428CD" w:rsidP="007428CD">
            <w:pPr>
              <w:spacing w:before="60" w:after="60"/>
              <w:jc w:val="center"/>
              <w:rPr>
                <w:rFonts w:ascii="Arial" w:eastAsia="Arial Unicode MS" w:hAnsi="Arial" w:cs="Arial"/>
                <w:b/>
                <w:sz w:val="20"/>
                <w:szCs w:val="20"/>
              </w:rPr>
            </w:pPr>
            <w:r w:rsidRPr="00BF13B1">
              <w:rPr>
                <w:rFonts w:ascii="Arial" w:eastAsia="Arial Unicode MS" w:hAnsi="Arial" w:cs="Arial"/>
                <w:b/>
                <w:sz w:val="20"/>
                <w:szCs w:val="20"/>
              </w:rPr>
              <w:t>Frequency</w:t>
            </w:r>
          </w:p>
        </w:tc>
        <w:tc>
          <w:tcPr>
            <w:tcW w:w="1145" w:type="pct"/>
            <w:tcBorders>
              <w:top w:val="single" w:sz="18" w:space="0" w:color="auto"/>
              <w:bottom w:val="single" w:sz="4" w:space="0" w:color="0A58BA"/>
            </w:tcBorders>
            <w:shd w:val="clear" w:color="auto" w:fill="C2D69B" w:themeFill="accent3" w:themeFillTint="99"/>
          </w:tcPr>
          <w:p w:rsidR="007428CD" w:rsidRPr="00BF13B1" w:rsidRDefault="007428CD" w:rsidP="007428CD">
            <w:pPr>
              <w:spacing w:before="60" w:after="60"/>
              <w:jc w:val="center"/>
              <w:rPr>
                <w:rFonts w:ascii="Arial" w:eastAsia="Arial Unicode MS" w:hAnsi="Arial" w:cs="Arial"/>
                <w:b/>
                <w:sz w:val="20"/>
                <w:szCs w:val="20"/>
              </w:rPr>
            </w:pPr>
            <w:r w:rsidRPr="00BF13B1">
              <w:rPr>
                <w:rFonts w:ascii="Arial" w:eastAsia="Arial Unicode MS" w:hAnsi="Arial" w:cs="Arial"/>
                <w:b/>
                <w:sz w:val="20"/>
                <w:szCs w:val="20"/>
              </w:rPr>
              <w:t>Total</w:t>
            </w:r>
          </w:p>
        </w:tc>
      </w:tr>
      <w:tr w:rsidR="007428CD" w:rsidRPr="00BF13B1" w:rsidTr="007428CD">
        <w:tc>
          <w:tcPr>
            <w:tcW w:w="2710" w:type="pct"/>
            <w:tcBorders>
              <w:top w:val="single" w:sz="4" w:space="0" w:color="0A58BA"/>
              <w:bottom w:val="single" w:sz="4" w:space="0" w:color="0A58BA"/>
            </w:tcBorders>
            <w:shd w:val="clear" w:color="auto" w:fill="FBD4B4" w:themeFill="accent6" w:themeFillTint="66"/>
          </w:tcPr>
          <w:p w:rsidR="007428CD" w:rsidRPr="00BF13B1" w:rsidRDefault="007428CD" w:rsidP="007428C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World Heritage Site</w:t>
            </w:r>
          </w:p>
        </w:tc>
        <w:tc>
          <w:tcPr>
            <w:tcW w:w="1145" w:type="pct"/>
            <w:tcBorders>
              <w:top w:val="single" w:sz="4" w:space="0" w:color="0A58BA"/>
              <w:bottom w:val="single" w:sz="4" w:space="0" w:color="0A58BA"/>
            </w:tcBorders>
            <w:shd w:val="clear" w:color="auto" w:fill="auto"/>
          </w:tcPr>
          <w:p w:rsidR="007428CD" w:rsidRPr="00BF13B1" w:rsidRDefault="00400F8E" w:rsidP="007428CD">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69</w:t>
            </w:r>
          </w:p>
        </w:tc>
        <w:tc>
          <w:tcPr>
            <w:tcW w:w="1145" w:type="pct"/>
            <w:tcBorders>
              <w:top w:val="single" w:sz="4" w:space="0" w:color="0A58BA"/>
              <w:bottom w:val="single" w:sz="4" w:space="0" w:color="0A58BA"/>
            </w:tcBorders>
            <w:shd w:val="clear" w:color="auto" w:fill="FFFFCC"/>
          </w:tcPr>
          <w:p w:rsidR="007428CD" w:rsidRPr="00BF13B1" w:rsidRDefault="00400F8E" w:rsidP="007428CD">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48.3</w:t>
            </w:r>
            <w:r w:rsidR="007428CD" w:rsidRPr="00BF13B1">
              <w:rPr>
                <w:rFonts w:ascii="Arial" w:eastAsia="Arial Unicode MS" w:hAnsi="Arial" w:cs="Arial"/>
                <w:color w:val="000080"/>
                <w:sz w:val="20"/>
                <w:szCs w:val="20"/>
              </w:rPr>
              <w:t>%</w:t>
            </w:r>
          </w:p>
        </w:tc>
      </w:tr>
      <w:tr w:rsidR="007428CD" w:rsidRPr="00BF13B1" w:rsidTr="007428CD">
        <w:tc>
          <w:tcPr>
            <w:tcW w:w="2710" w:type="pct"/>
            <w:tcBorders>
              <w:top w:val="single" w:sz="4" w:space="0" w:color="0A58BA"/>
              <w:bottom w:val="single" w:sz="4" w:space="0" w:color="0A58BA"/>
            </w:tcBorders>
            <w:shd w:val="clear" w:color="auto" w:fill="FBD4B4" w:themeFill="accent6" w:themeFillTint="66"/>
          </w:tcPr>
          <w:p w:rsidR="007428CD" w:rsidRPr="00BF13B1" w:rsidRDefault="007428CD" w:rsidP="007428CD">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Local Cuisine</w:t>
            </w:r>
          </w:p>
        </w:tc>
        <w:tc>
          <w:tcPr>
            <w:tcW w:w="1145" w:type="pct"/>
            <w:tcBorders>
              <w:top w:val="single" w:sz="4" w:space="0" w:color="0A58BA"/>
              <w:bottom w:val="single" w:sz="4" w:space="0" w:color="0A58BA"/>
            </w:tcBorders>
            <w:shd w:val="clear" w:color="auto" w:fill="auto"/>
          </w:tcPr>
          <w:p w:rsidR="007428CD" w:rsidRPr="00BF13B1" w:rsidRDefault="00400F8E" w:rsidP="007428CD">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20</w:t>
            </w:r>
          </w:p>
        </w:tc>
        <w:tc>
          <w:tcPr>
            <w:tcW w:w="1145" w:type="pct"/>
            <w:tcBorders>
              <w:top w:val="single" w:sz="4" w:space="0" w:color="0A58BA"/>
              <w:bottom w:val="single" w:sz="4" w:space="0" w:color="0A58BA"/>
            </w:tcBorders>
            <w:shd w:val="clear" w:color="auto" w:fill="FFFFCC"/>
          </w:tcPr>
          <w:p w:rsidR="007428CD" w:rsidRPr="00BF13B1" w:rsidRDefault="00400F8E" w:rsidP="007428CD">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14.0</w:t>
            </w:r>
            <w:r w:rsidR="007428CD" w:rsidRPr="00BF13B1">
              <w:rPr>
                <w:rFonts w:ascii="Arial" w:eastAsia="Arial Unicode MS" w:hAnsi="Arial" w:cs="Arial"/>
                <w:color w:val="000080"/>
                <w:sz w:val="20"/>
                <w:szCs w:val="20"/>
              </w:rPr>
              <w:t>%</w:t>
            </w:r>
          </w:p>
        </w:tc>
      </w:tr>
      <w:tr w:rsidR="00400F8E" w:rsidRPr="00BF13B1" w:rsidTr="007428CD">
        <w:tc>
          <w:tcPr>
            <w:tcW w:w="2710" w:type="pct"/>
            <w:tcBorders>
              <w:top w:val="single" w:sz="4" w:space="0" w:color="0A58BA"/>
              <w:bottom w:val="single" w:sz="4" w:space="0" w:color="0A58BA"/>
            </w:tcBorders>
            <w:shd w:val="clear" w:color="auto" w:fill="FBD4B4" w:themeFill="accent6" w:themeFillTint="66"/>
          </w:tcPr>
          <w:p w:rsidR="00400F8E" w:rsidRPr="00BF13B1" w:rsidRDefault="00400F8E" w:rsidP="00400F8E">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Safe Destination</w:t>
            </w:r>
          </w:p>
        </w:tc>
        <w:tc>
          <w:tcPr>
            <w:tcW w:w="1145" w:type="pct"/>
            <w:tcBorders>
              <w:top w:val="single" w:sz="4" w:space="0" w:color="0A58BA"/>
              <w:bottom w:val="single" w:sz="4" w:space="0" w:color="0A58BA"/>
            </w:tcBorders>
            <w:shd w:val="clear" w:color="auto" w:fill="auto"/>
          </w:tcPr>
          <w:p w:rsidR="00400F8E" w:rsidRPr="00BF13B1" w:rsidRDefault="00400F8E" w:rsidP="00400F8E">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16</w:t>
            </w:r>
          </w:p>
        </w:tc>
        <w:tc>
          <w:tcPr>
            <w:tcW w:w="1145" w:type="pct"/>
            <w:tcBorders>
              <w:top w:val="single" w:sz="4" w:space="0" w:color="0A58BA"/>
              <w:bottom w:val="single" w:sz="4" w:space="0" w:color="0A58BA"/>
            </w:tcBorders>
            <w:shd w:val="clear" w:color="auto" w:fill="FFFFCC"/>
          </w:tcPr>
          <w:p w:rsidR="00400F8E" w:rsidRPr="00BF13B1" w:rsidRDefault="00400F8E" w:rsidP="00400F8E">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11.2%</w:t>
            </w:r>
          </w:p>
        </w:tc>
      </w:tr>
      <w:tr w:rsidR="00400F8E" w:rsidRPr="00BF13B1" w:rsidTr="007428CD">
        <w:tc>
          <w:tcPr>
            <w:tcW w:w="2710" w:type="pct"/>
            <w:tcBorders>
              <w:top w:val="single" w:sz="4" w:space="0" w:color="0A58BA"/>
              <w:bottom w:val="single" w:sz="4" w:space="0" w:color="0A58BA"/>
            </w:tcBorders>
            <w:shd w:val="clear" w:color="auto" w:fill="FBD4B4" w:themeFill="accent6" w:themeFillTint="66"/>
          </w:tcPr>
          <w:p w:rsidR="00400F8E" w:rsidRPr="00BF13B1" w:rsidRDefault="00400F8E" w:rsidP="00400F8E">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Hills/jungles/green</w:t>
            </w:r>
          </w:p>
        </w:tc>
        <w:tc>
          <w:tcPr>
            <w:tcW w:w="1145" w:type="pct"/>
            <w:tcBorders>
              <w:top w:val="single" w:sz="4" w:space="0" w:color="0A58BA"/>
              <w:bottom w:val="single" w:sz="4" w:space="0" w:color="0A58BA"/>
            </w:tcBorders>
            <w:shd w:val="clear" w:color="auto" w:fill="auto"/>
          </w:tcPr>
          <w:p w:rsidR="00400F8E" w:rsidRPr="00BF13B1" w:rsidRDefault="00400F8E" w:rsidP="00400F8E">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9</w:t>
            </w:r>
          </w:p>
        </w:tc>
        <w:tc>
          <w:tcPr>
            <w:tcW w:w="1145" w:type="pct"/>
            <w:tcBorders>
              <w:top w:val="single" w:sz="4" w:space="0" w:color="0A58BA"/>
              <w:bottom w:val="single" w:sz="4" w:space="0" w:color="0A58BA"/>
            </w:tcBorders>
            <w:shd w:val="clear" w:color="auto" w:fill="FFFFCC"/>
          </w:tcPr>
          <w:p w:rsidR="00400F8E" w:rsidRPr="00BF13B1" w:rsidRDefault="00400F8E" w:rsidP="00400F8E">
            <w:pPr>
              <w:jc w:val="center"/>
              <w:rPr>
                <w:rFonts w:ascii="Arial" w:hAnsi="Arial" w:cs="Arial"/>
              </w:rPr>
            </w:pPr>
            <w:r w:rsidRPr="00BF13B1">
              <w:rPr>
                <w:rFonts w:ascii="Arial" w:eastAsia="Arial Unicode MS" w:hAnsi="Arial" w:cs="Arial"/>
                <w:color w:val="000080"/>
                <w:sz w:val="20"/>
                <w:szCs w:val="20"/>
              </w:rPr>
              <w:t>6.3%</w:t>
            </w:r>
          </w:p>
        </w:tc>
      </w:tr>
      <w:tr w:rsidR="00400F8E" w:rsidRPr="00BF13B1" w:rsidTr="007428CD">
        <w:tc>
          <w:tcPr>
            <w:tcW w:w="2710" w:type="pct"/>
            <w:tcBorders>
              <w:top w:val="single" w:sz="4" w:space="0" w:color="0A58BA"/>
              <w:bottom w:val="single" w:sz="4" w:space="0" w:color="0A58BA"/>
            </w:tcBorders>
            <w:shd w:val="clear" w:color="auto" w:fill="FBD4B4" w:themeFill="accent6" w:themeFillTint="66"/>
          </w:tcPr>
          <w:p w:rsidR="00400F8E" w:rsidRPr="00BF13B1" w:rsidRDefault="00400F8E" w:rsidP="00400F8E">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Multicultural society</w:t>
            </w:r>
          </w:p>
        </w:tc>
        <w:tc>
          <w:tcPr>
            <w:tcW w:w="1145" w:type="pct"/>
            <w:tcBorders>
              <w:top w:val="single" w:sz="4" w:space="0" w:color="0A58BA"/>
              <w:bottom w:val="single" w:sz="4" w:space="0" w:color="0A58BA"/>
            </w:tcBorders>
            <w:shd w:val="clear" w:color="auto" w:fill="auto"/>
          </w:tcPr>
          <w:p w:rsidR="00400F8E" w:rsidRPr="00BF13B1" w:rsidRDefault="00400F8E" w:rsidP="00400F8E">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6</w:t>
            </w:r>
          </w:p>
        </w:tc>
        <w:tc>
          <w:tcPr>
            <w:tcW w:w="1145" w:type="pct"/>
            <w:tcBorders>
              <w:top w:val="single" w:sz="4" w:space="0" w:color="0A58BA"/>
              <w:bottom w:val="single" w:sz="4" w:space="0" w:color="0A58BA"/>
            </w:tcBorders>
            <w:shd w:val="clear" w:color="auto" w:fill="FFFFCC"/>
          </w:tcPr>
          <w:p w:rsidR="00400F8E" w:rsidRPr="00BF13B1" w:rsidRDefault="00400F8E" w:rsidP="00400F8E">
            <w:pPr>
              <w:jc w:val="center"/>
              <w:rPr>
                <w:rFonts w:ascii="Arial" w:hAnsi="Arial" w:cs="Arial"/>
              </w:rPr>
            </w:pPr>
            <w:r w:rsidRPr="00BF13B1">
              <w:rPr>
                <w:rFonts w:ascii="Arial" w:eastAsia="Arial Unicode MS" w:hAnsi="Arial" w:cs="Arial"/>
                <w:color w:val="000080"/>
                <w:sz w:val="20"/>
                <w:szCs w:val="20"/>
              </w:rPr>
              <w:t>4.2%</w:t>
            </w:r>
          </w:p>
        </w:tc>
      </w:tr>
      <w:tr w:rsidR="00400F8E" w:rsidRPr="00BF13B1" w:rsidTr="007428CD">
        <w:tc>
          <w:tcPr>
            <w:tcW w:w="2710" w:type="pct"/>
            <w:tcBorders>
              <w:top w:val="single" w:sz="4" w:space="0" w:color="0A58BA"/>
              <w:bottom w:val="single" w:sz="4" w:space="0" w:color="0A58BA"/>
            </w:tcBorders>
            <w:shd w:val="clear" w:color="auto" w:fill="FBD4B4" w:themeFill="accent6" w:themeFillTint="66"/>
          </w:tcPr>
          <w:p w:rsidR="00400F8E" w:rsidRPr="00BF13B1" w:rsidRDefault="00400F8E" w:rsidP="00400F8E">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Sandy Beaches</w:t>
            </w:r>
          </w:p>
        </w:tc>
        <w:tc>
          <w:tcPr>
            <w:tcW w:w="1145" w:type="pct"/>
            <w:tcBorders>
              <w:top w:val="single" w:sz="4" w:space="0" w:color="0A58BA"/>
              <w:bottom w:val="single" w:sz="4" w:space="0" w:color="0A58BA"/>
            </w:tcBorders>
            <w:shd w:val="clear" w:color="auto" w:fill="auto"/>
          </w:tcPr>
          <w:p w:rsidR="00400F8E" w:rsidRPr="00BF13B1" w:rsidRDefault="00400F8E" w:rsidP="00400F8E">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w:t>
            </w:r>
          </w:p>
        </w:tc>
        <w:tc>
          <w:tcPr>
            <w:tcW w:w="1145" w:type="pct"/>
            <w:tcBorders>
              <w:top w:val="single" w:sz="4" w:space="0" w:color="0A58BA"/>
              <w:bottom w:val="single" w:sz="4" w:space="0" w:color="0A58BA"/>
            </w:tcBorders>
            <w:shd w:val="clear" w:color="auto" w:fill="FFFFCC"/>
          </w:tcPr>
          <w:p w:rsidR="00400F8E" w:rsidRPr="00BF13B1" w:rsidRDefault="00400F8E" w:rsidP="00400F8E">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0.7%</w:t>
            </w:r>
          </w:p>
        </w:tc>
      </w:tr>
      <w:tr w:rsidR="00400F8E" w:rsidRPr="00BF13B1" w:rsidTr="007428CD">
        <w:tc>
          <w:tcPr>
            <w:tcW w:w="2710" w:type="pct"/>
            <w:tcBorders>
              <w:top w:val="single" w:sz="4" w:space="0" w:color="0A58BA"/>
              <w:bottom w:val="single" w:sz="4" w:space="0" w:color="0A58BA"/>
            </w:tcBorders>
            <w:shd w:val="clear" w:color="auto" w:fill="FBD4B4" w:themeFill="accent6" w:themeFillTint="66"/>
          </w:tcPr>
          <w:p w:rsidR="00400F8E" w:rsidRPr="00BF13B1" w:rsidRDefault="00400F8E" w:rsidP="00400F8E">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Nightlife Entertainment</w:t>
            </w:r>
          </w:p>
        </w:tc>
        <w:tc>
          <w:tcPr>
            <w:tcW w:w="1145" w:type="pct"/>
            <w:tcBorders>
              <w:top w:val="single" w:sz="4" w:space="0" w:color="0A58BA"/>
              <w:bottom w:val="single" w:sz="4" w:space="0" w:color="0A58BA"/>
            </w:tcBorders>
            <w:shd w:val="clear" w:color="auto" w:fill="auto"/>
          </w:tcPr>
          <w:p w:rsidR="00400F8E" w:rsidRPr="00BF13B1" w:rsidRDefault="00400F8E" w:rsidP="00400F8E">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5</w:t>
            </w:r>
          </w:p>
        </w:tc>
        <w:tc>
          <w:tcPr>
            <w:tcW w:w="1145" w:type="pct"/>
            <w:tcBorders>
              <w:top w:val="single" w:sz="4" w:space="0" w:color="0A58BA"/>
              <w:bottom w:val="single" w:sz="4" w:space="0" w:color="0A58BA"/>
            </w:tcBorders>
            <w:shd w:val="clear" w:color="auto" w:fill="FFFFCC"/>
          </w:tcPr>
          <w:p w:rsidR="00400F8E" w:rsidRPr="00BF13B1" w:rsidRDefault="00400F8E" w:rsidP="00400F8E">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3.5%</w:t>
            </w:r>
          </w:p>
        </w:tc>
      </w:tr>
      <w:tr w:rsidR="00400F8E" w:rsidRPr="00BF13B1" w:rsidTr="007428CD">
        <w:tc>
          <w:tcPr>
            <w:tcW w:w="2710" w:type="pct"/>
            <w:tcBorders>
              <w:top w:val="single" w:sz="4" w:space="0" w:color="0A58BA"/>
              <w:bottom w:val="single" w:sz="4" w:space="0" w:color="0A58BA"/>
            </w:tcBorders>
            <w:shd w:val="clear" w:color="auto" w:fill="FBD4B4" w:themeFill="accent6" w:themeFillTint="66"/>
          </w:tcPr>
          <w:p w:rsidR="00400F8E" w:rsidRPr="00BF13B1" w:rsidRDefault="00400F8E" w:rsidP="00400F8E">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Modern City Life</w:t>
            </w:r>
          </w:p>
        </w:tc>
        <w:tc>
          <w:tcPr>
            <w:tcW w:w="1145" w:type="pct"/>
            <w:tcBorders>
              <w:top w:val="single" w:sz="4" w:space="0" w:color="0A58BA"/>
              <w:bottom w:val="single" w:sz="4" w:space="0" w:color="0A58BA"/>
            </w:tcBorders>
            <w:shd w:val="clear" w:color="auto" w:fill="auto"/>
          </w:tcPr>
          <w:p w:rsidR="00400F8E" w:rsidRPr="00BF13B1" w:rsidRDefault="00400F8E" w:rsidP="00400F8E">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5</w:t>
            </w:r>
          </w:p>
        </w:tc>
        <w:tc>
          <w:tcPr>
            <w:tcW w:w="1145" w:type="pct"/>
            <w:tcBorders>
              <w:top w:val="single" w:sz="4" w:space="0" w:color="0A58BA"/>
              <w:bottom w:val="single" w:sz="4" w:space="0" w:color="0A58BA"/>
            </w:tcBorders>
            <w:shd w:val="clear" w:color="auto" w:fill="FFFFCC"/>
          </w:tcPr>
          <w:p w:rsidR="00400F8E" w:rsidRPr="00BF13B1" w:rsidRDefault="00400F8E" w:rsidP="00400F8E">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3.5%</w:t>
            </w:r>
          </w:p>
        </w:tc>
      </w:tr>
      <w:tr w:rsidR="00400F8E" w:rsidRPr="00BF13B1" w:rsidTr="00400F8E">
        <w:tc>
          <w:tcPr>
            <w:tcW w:w="2710" w:type="pct"/>
            <w:tcBorders>
              <w:top w:val="single" w:sz="4" w:space="0" w:color="0A58BA"/>
              <w:bottom w:val="single" w:sz="4" w:space="0" w:color="0A58BA"/>
            </w:tcBorders>
            <w:shd w:val="clear" w:color="auto" w:fill="FBD4B4" w:themeFill="accent6" w:themeFillTint="66"/>
          </w:tcPr>
          <w:p w:rsidR="00400F8E" w:rsidRPr="00BF13B1" w:rsidRDefault="00400F8E" w:rsidP="00400F8E">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Shopping Paradise</w:t>
            </w:r>
          </w:p>
        </w:tc>
        <w:tc>
          <w:tcPr>
            <w:tcW w:w="1145" w:type="pct"/>
            <w:tcBorders>
              <w:top w:val="single" w:sz="4" w:space="0" w:color="0A58BA"/>
              <w:bottom w:val="single" w:sz="4" w:space="0" w:color="0A58BA"/>
            </w:tcBorders>
            <w:shd w:val="clear" w:color="auto" w:fill="auto"/>
          </w:tcPr>
          <w:p w:rsidR="00400F8E" w:rsidRPr="00BF13B1" w:rsidRDefault="00400F8E" w:rsidP="00400F8E">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4</w:t>
            </w:r>
          </w:p>
        </w:tc>
        <w:tc>
          <w:tcPr>
            <w:tcW w:w="1145" w:type="pct"/>
            <w:tcBorders>
              <w:top w:val="single" w:sz="4" w:space="0" w:color="0A58BA"/>
              <w:bottom w:val="single" w:sz="4" w:space="0" w:color="0A58BA"/>
            </w:tcBorders>
            <w:shd w:val="clear" w:color="auto" w:fill="FFFFCC"/>
          </w:tcPr>
          <w:p w:rsidR="00400F8E" w:rsidRPr="00BF13B1" w:rsidRDefault="00400F8E" w:rsidP="00400F8E">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2.8%</w:t>
            </w:r>
          </w:p>
        </w:tc>
      </w:tr>
      <w:tr w:rsidR="00400F8E" w:rsidRPr="00BF13B1" w:rsidTr="007428CD">
        <w:tc>
          <w:tcPr>
            <w:tcW w:w="2710" w:type="pct"/>
            <w:tcBorders>
              <w:top w:val="single" w:sz="4" w:space="0" w:color="0A58BA"/>
              <w:bottom w:val="single" w:sz="4" w:space="0" w:color="0A58BA"/>
            </w:tcBorders>
            <w:shd w:val="clear" w:color="auto" w:fill="FBD4B4" w:themeFill="accent6" w:themeFillTint="66"/>
          </w:tcPr>
          <w:p w:rsidR="00400F8E" w:rsidRPr="00BF13B1" w:rsidRDefault="00400F8E" w:rsidP="00400F8E">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Education Hub</w:t>
            </w:r>
          </w:p>
        </w:tc>
        <w:tc>
          <w:tcPr>
            <w:tcW w:w="1145" w:type="pct"/>
            <w:tcBorders>
              <w:top w:val="single" w:sz="4" w:space="0" w:color="0A58BA"/>
              <w:bottom w:val="single" w:sz="4" w:space="0" w:color="0A58BA"/>
            </w:tcBorders>
            <w:shd w:val="clear" w:color="auto" w:fill="auto"/>
          </w:tcPr>
          <w:p w:rsidR="00400F8E" w:rsidRPr="00BF13B1" w:rsidRDefault="00400F8E" w:rsidP="00400F8E">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3</w:t>
            </w:r>
          </w:p>
        </w:tc>
        <w:tc>
          <w:tcPr>
            <w:tcW w:w="1145" w:type="pct"/>
            <w:tcBorders>
              <w:top w:val="single" w:sz="4" w:space="0" w:color="0A58BA"/>
              <w:bottom w:val="single" w:sz="4" w:space="0" w:color="0A58BA"/>
            </w:tcBorders>
            <w:shd w:val="clear" w:color="auto" w:fill="FFFFCC"/>
          </w:tcPr>
          <w:p w:rsidR="00400F8E" w:rsidRPr="00BF13B1" w:rsidRDefault="00400F8E" w:rsidP="00400F8E">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2.1%</w:t>
            </w:r>
          </w:p>
        </w:tc>
      </w:tr>
      <w:tr w:rsidR="00400F8E" w:rsidRPr="00BF13B1" w:rsidTr="007428CD">
        <w:tc>
          <w:tcPr>
            <w:tcW w:w="2710" w:type="pct"/>
            <w:tcBorders>
              <w:top w:val="single" w:sz="4" w:space="0" w:color="0A58BA"/>
              <w:bottom w:val="single" w:sz="4" w:space="0" w:color="0A58BA"/>
            </w:tcBorders>
            <w:shd w:val="clear" w:color="auto" w:fill="FBD4B4" w:themeFill="accent6" w:themeFillTint="66"/>
          </w:tcPr>
          <w:p w:rsidR="00400F8E" w:rsidRPr="00BF13B1" w:rsidRDefault="00400F8E" w:rsidP="00400F8E">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International events</w:t>
            </w:r>
          </w:p>
        </w:tc>
        <w:tc>
          <w:tcPr>
            <w:tcW w:w="1145" w:type="pct"/>
            <w:tcBorders>
              <w:top w:val="single" w:sz="4" w:space="0" w:color="0A58BA"/>
              <w:bottom w:val="single" w:sz="4" w:space="0" w:color="0A58BA"/>
            </w:tcBorders>
            <w:shd w:val="clear" w:color="auto" w:fill="auto"/>
          </w:tcPr>
          <w:p w:rsidR="00400F8E" w:rsidRPr="00BF13B1" w:rsidRDefault="00400F8E" w:rsidP="00400F8E">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2</w:t>
            </w:r>
          </w:p>
        </w:tc>
        <w:tc>
          <w:tcPr>
            <w:tcW w:w="1145" w:type="pct"/>
            <w:tcBorders>
              <w:top w:val="single" w:sz="4" w:space="0" w:color="0A58BA"/>
              <w:bottom w:val="single" w:sz="4" w:space="0" w:color="0A58BA"/>
            </w:tcBorders>
            <w:shd w:val="clear" w:color="auto" w:fill="FFFFCC"/>
          </w:tcPr>
          <w:p w:rsidR="00400F8E" w:rsidRPr="00BF13B1" w:rsidRDefault="00400F8E" w:rsidP="00400F8E">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1.4%</w:t>
            </w:r>
          </w:p>
        </w:tc>
      </w:tr>
      <w:tr w:rsidR="00400F8E" w:rsidRPr="00BF13B1" w:rsidTr="007428CD">
        <w:tc>
          <w:tcPr>
            <w:tcW w:w="2710" w:type="pct"/>
            <w:tcBorders>
              <w:top w:val="single" w:sz="4" w:space="0" w:color="0A58BA"/>
              <w:bottom w:val="single" w:sz="4" w:space="0" w:color="0A58BA"/>
            </w:tcBorders>
            <w:shd w:val="clear" w:color="auto" w:fill="FBD4B4" w:themeFill="accent6" w:themeFillTint="66"/>
          </w:tcPr>
          <w:p w:rsidR="00400F8E" w:rsidRPr="00BF13B1" w:rsidRDefault="00400F8E" w:rsidP="00400F8E">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Cultural Performance</w:t>
            </w:r>
          </w:p>
        </w:tc>
        <w:tc>
          <w:tcPr>
            <w:tcW w:w="1145" w:type="pct"/>
            <w:tcBorders>
              <w:top w:val="single" w:sz="4" w:space="0" w:color="0A58BA"/>
              <w:bottom w:val="single" w:sz="4" w:space="0" w:color="0A58BA"/>
            </w:tcBorders>
            <w:shd w:val="clear" w:color="auto" w:fill="auto"/>
          </w:tcPr>
          <w:p w:rsidR="00400F8E" w:rsidRPr="00BF13B1" w:rsidRDefault="00400F8E" w:rsidP="00400F8E">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2</w:t>
            </w:r>
          </w:p>
        </w:tc>
        <w:tc>
          <w:tcPr>
            <w:tcW w:w="1145" w:type="pct"/>
            <w:tcBorders>
              <w:top w:val="single" w:sz="4" w:space="0" w:color="0A58BA"/>
              <w:bottom w:val="single" w:sz="4" w:space="0" w:color="0A58BA"/>
            </w:tcBorders>
            <w:shd w:val="clear" w:color="auto" w:fill="FFFFCC"/>
          </w:tcPr>
          <w:p w:rsidR="00400F8E" w:rsidRPr="00BF13B1" w:rsidRDefault="00400F8E" w:rsidP="00400F8E">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1.4%</w:t>
            </w:r>
          </w:p>
        </w:tc>
      </w:tr>
      <w:tr w:rsidR="00400F8E" w:rsidRPr="00BF13B1" w:rsidTr="007428CD">
        <w:tc>
          <w:tcPr>
            <w:tcW w:w="2710" w:type="pct"/>
            <w:tcBorders>
              <w:top w:val="single" w:sz="4" w:space="0" w:color="0A58BA"/>
              <w:bottom w:val="single" w:sz="4" w:space="0" w:color="0A58BA"/>
            </w:tcBorders>
            <w:shd w:val="clear" w:color="auto" w:fill="FBD4B4" w:themeFill="accent6" w:themeFillTint="66"/>
          </w:tcPr>
          <w:p w:rsidR="00400F8E" w:rsidRPr="00BF13B1" w:rsidRDefault="00400F8E" w:rsidP="00400F8E">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Traditional</w:t>
            </w:r>
          </w:p>
        </w:tc>
        <w:tc>
          <w:tcPr>
            <w:tcW w:w="1145" w:type="pct"/>
            <w:tcBorders>
              <w:top w:val="single" w:sz="4" w:space="0" w:color="0A58BA"/>
              <w:bottom w:val="single" w:sz="4" w:space="0" w:color="0A58BA"/>
            </w:tcBorders>
            <w:shd w:val="clear" w:color="auto" w:fill="auto"/>
          </w:tcPr>
          <w:p w:rsidR="00400F8E" w:rsidRPr="00BF13B1" w:rsidRDefault="00400F8E" w:rsidP="00400F8E">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w:t>
            </w:r>
          </w:p>
        </w:tc>
        <w:tc>
          <w:tcPr>
            <w:tcW w:w="1145" w:type="pct"/>
            <w:tcBorders>
              <w:top w:val="single" w:sz="4" w:space="0" w:color="0A58BA"/>
              <w:bottom w:val="single" w:sz="4" w:space="0" w:color="0A58BA"/>
            </w:tcBorders>
            <w:shd w:val="clear" w:color="auto" w:fill="FFFFCC"/>
          </w:tcPr>
          <w:p w:rsidR="00400F8E" w:rsidRPr="00BF13B1" w:rsidRDefault="00400F8E" w:rsidP="00400F8E">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0.7%</w:t>
            </w:r>
          </w:p>
        </w:tc>
      </w:tr>
      <w:tr w:rsidR="00400F8E" w:rsidRPr="00BF13B1" w:rsidTr="007428CD">
        <w:tc>
          <w:tcPr>
            <w:tcW w:w="2710" w:type="pct"/>
            <w:tcBorders>
              <w:top w:val="single" w:sz="4" w:space="0" w:color="0A58BA"/>
              <w:bottom w:val="single" w:sz="4" w:space="0" w:color="0A58BA"/>
            </w:tcBorders>
            <w:shd w:val="clear" w:color="auto" w:fill="FBD4B4" w:themeFill="accent6" w:themeFillTint="66"/>
          </w:tcPr>
          <w:p w:rsidR="00400F8E" w:rsidRPr="00BF13B1" w:rsidRDefault="00400F8E" w:rsidP="00400F8E">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Healthcare Destination</w:t>
            </w:r>
          </w:p>
        </w:tc>
        <w:tc>
          <w:tcPr>
            <w:tcW w:w="1145" w:type="pct"/>
            <w:tcBorders>
              <w:top w:val="single" w:sz="4" w:space="0" w:color="0A58BA"/>
              <w:bottom w:val="single" w:sz="4" w:space="0" w:color="0A58BA"/>
            </w:tcBorders>
            <w:shd w:val="clear" w:color="auto" w:fill="auto"/>
          </w:tcPr>
          <w:p w:rsidR="00400F8E" w:rsidRPr="00BF13B1" w:rsidRDefault="00400F8E" w:rsidP="00400F8E">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0</w:t>
            </w:r>
          </w:p>
        </w:tc>
        <w:tc>
          <w:tcPr>
            <w:tcW w:w="1145" w:type="pct"/>
            <w:tcBorders>
              <w:top w:val="single" w:sz="4" w:space="0" w:color="0A58BA"/>
              <w:bottom w:val="single" w:sz="4" w:space="0" w:color="0A58BA"/>
            </w:tcBorders>
            <w:shd w:val="clear" w:color="auto" w:fill="FFFFCC"/>
          </w:tcPr>
          <w:p w:rsidR="00400F8E" w:rsidRPr="00BF13B1" w:rsidRDefault="00400F8E" w:rsidP="00400F8E">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0.0%</w:t>
            </w:r>
          </w:p>
        </w:tc>
      </w:tr>
      <w:tr w:rsidR="00400F8E" w:rsidRPr="00BF13B1" w:rsidTr="007428CD">
        <w:tc>
          <w:tcPr>
            <w:tcW w:w="2710" w:type="pct"/>
            <w:tcBorders>
              <w:top w:val="single" w:sz="4" w:space="0" w:color="0A58BA"/>
              <w:bottom w:val="single" w:sz="18" w:space="0" w:color="auto"/>
            </w:tcBorders>
            <w:shd w:val="clear" w:color="auto" w:fill="FFD4B4"/>
          </w:tcPr>
          <w:p w:rsidR="00400F8E" w:rsidRPr="00BF13B1" w:rsidRDefault="00400F8E" w:rsidP="00400F8E">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Total</w:t>
            </w:r>
          </w:p>
        </w:tc>
        <w:tc>
          <w:tcPr>
            <w:tcW w:w="1145" w:type="pct"/>
            <w:tcBorders>
              <w:top w:val="single" w:sz="4" w:space="0" w:color="0A58BA"/>
              <w:bottom w:val="single" w:sz="18" w:space="0" w:color="auto"/>
            </w:tcBorders>
            <w:shd w:val="clear" w:color="auto" w:fill="auto"/>
          </w:tcPr>
          <w:p w:rsidR="00400F8E" w:rsidRPr="00BF13B1" w:rsidRDefault="00400F8E" w:rsidP="00400F8E">
            <w:pPr>
              <w:spacing w:before="60" w:after="60"/>
              <w:jc w:val="center"/>
              <w:rPr>
                <w:rFonts w:ascii="Arial" w:eastAsia="Arial Unicode MS" w:hAnsi="Arial" w:cs="Arial"/>
                <w:b/>
                <w:color w:val="127028"/>
                <w:sz w:val="20"/>
                <w:szCs w:val="20"/>
              </w:rPr>
            </w:pPr>
            <w:r w:rsidRPr="00BF13B1">
              <w:rPr>
                <w:rFonts w:ascii="Arial" w:eastAsia="Arial Unicode MS" w:hAnsi="Arial" w:cs="Arial"/>
                <w:b/>
                <w:color w:val="127028"/>
                <w:sz w:val="20"/>
                <w:szCs w:val="20"/>
              </w:rPr>
              <w:t>98</w:t>
            </w:r>
          </w:p>
        </w:tc>
        <w:tc>
          <w:tcPr>
            <w:tcW w:w="1145" w:type="pct"/>
            <w:tcBorders>
              <w:top w:val="single" w:sz="4" w:space="0" w:color="0A58BA"/>
              <w:bottom w:val="single" w:sz="18" w:space="0" w:color="auto"/>
            </w:tcBorders>
            <w:shd w:val="clear" w:color="auto" w:fill="FFFFCC"/>
          </w:tcPr>
          <w:p w:rsidR="00400F8E" w:rsidRPr="00BF13B1" w:rsidRDefault="00400F8E" w:rsidP="00400F8E">
            <w:pPr>
              <w:spacing w:before="60" w:after="60"/>
              <w:jc w:val="center"/>
              <w:rPr>
                <w:rFonts w:ascii="Arial" w:eastAsia="Arial Unicode MS" w:hAnsi="Arial" w:cs="Arial"/>
                <w:b/>
                <w:color w:val="127028"/>
                <w:sz w:val="20"/>
                <w:szCs w:val="20"/>
              </w:rPr>
            </w:pPr>
            <w:r w:rsidRPr="00BF13B1">
              <w:rPr>
                <w:rFonts w:ascii="Arial" w:eastAsia="Arial Unicode MS" w:hAnsi="Arial" w:cs="Arial"/>
                <w:b/>
                <w:color w:val="127028"/>
                <w:sz w:val="20"/>
                <w:szCs w:val="20"/>
              </w:rPr>
              <w:t>100.0%</w:t>
            </w:r>
          </w:p>
        </w:tc>
      </w:tr>
    </w:tbl>
    <w:p w:rsidR="007428CD" w:rsidRPr="00BF13B1" w:rsidRDefault="007428CD" w:rsidP="007428CD">
      <w:pPr>
        <w:jc w:val="center"/>
        <w:rPr>
          <w:rFonts w:ascii="Arial" w:hAnsi="Arial" w:cs="Arial"/>
        </w:rPr>
      </w:pPr>
    </w:p>
    <w:p w:rsidR="007428CD" w:rsidRPr="00BF13B1" w:rsidRDefault="007428CD" w:rsidP="007428CD">
      <w:pPr>
        <w:jc w:val="center"/>
        <w:rPr>
          <w:rFonts w:ascii="Arial" w:hAnsi="Arial" w:cs="Arial"/>
        </w:rPr>
      </w:pPr>
    </w:p>
    <w:p w:rsidR="007428CD" w:rsidRPr="00BF13B1" w:rsidRDefault="007428CD" w:rsidP="007428CD">
      <w:pPr>
        <w:jc w:val="center"/>
        <w:rPr>
          <w:rFonts w:ascii="Arial" w:hAnsi="Arial" w:cs="Arial"/>
        </w:rPr>
      </w:pPr>
    </w:p>
    <w:p w:rsidR="007428CD" w:rsidRPr="00BF13B1" w:rsidRDefault="007428CD" w:rsidP="007428CD">
      <w:pPr>
        <w:jc w:val="center"/>
        <w:rPr>
          <w:rFonts w:ascii="Arial" w:hAnsi="Arial" w:cs="Arial"/>
        </w:rPr>
      </w:pPr>
    </w:p>
    <w:p w:rsidR="007428CD" w:rsidRPr="00BF13B1" w:rsidRDefault="007428CD" w:rsidP="007428CD">
      <w:pPr>
        <w:jc w:val="center"/>
        <w:rPr>
          <w:rFonts w:ascii="Arial" w:hAnsi="Arial" w:cs="Arial"/>
        </w:rPr>
      </w:pPr>
    </w:p>
    <w:p w:rsidR="007428CD" w:rsidRPr="00BF13B1" w:rsidRDefault="007428CD" w:rsidP="007428CD">
      <w:pPr>
        <w:jc w:val="center"/>
        <w:rPr>
          <w:rFonts w:ascii="Arial" w:hAnsi="Arial" w:cs="Arial"/>
        </w:rPr>
      </w:pPr>
    </w:p>
    <w:p w:rsidR="00014DD0" w:rsidRPr="00BF13B1" w:rsidRDefault="00014DD0" w:rsidP="007428CD">
      <w:pPr>
        <w:jc w:val="center"/>
        <w:rPr>
          <w:rFonts w:ascii="Arial" w:hAnsi="Arial" w:cs="Arial"/>
        </w:rPr>
      </w:pPr>
    </w:p>
    <w:p w:rsidR="00401BFF" w:rsidRPr="00BF13B1" w:rsidRDefault="00401BFF">
      <w:pPr>
        <w:rPr>
          <w:rFonts w:ascii="Arial" w:hAnsi="Arial" w:cs="Arial"/>
        </w:rPr>
      </w:pPr>
    </w:p>
    <w:p w:rsidR="007428CD" w:rsidRPr="00BF13B1" w:rsidRDefault="007428CD">
      <w:pPr>
        <w:rPr>
          <w:rFonts w:ascii="Arial" w:hAnsi="Arial" w:cs="Arial"/>
        </w:rPr>
      </w:pPr>
    </w:p>
    <w:p w:rsidR="007428CD" w:rsidRPr="00BF13B1" w:rsidRDefault="007428CD">
      <w:pPr>
        <w:rPr>
          <w:rFonts w:ascii="Arial" w:hAnsi="Arial" w:cs="Arial"/>
        </w:rPr>
      </w:pPr>
    </w:p>
    <w:p w:rsidR="007428CD" w:rsidRPr="00BF13B1" w:rsidRDefault="007428CD">
      <w:pPr>
        <w:rPr>
          <w:rFonts w:ascii="Arial" w:hAnsi="Arial" w:cs="Arial"/>
        </w:rPr>
      </w:pPr>
    </w:p>
    <w:p w:rsidR="00CD7128" w:rsidRPr="00BF13B1" w:rsidRDefault="00CD7128">
      <w:pPr>
        <w:spacing w:after="200" w:line="276" w:lineRule="auto"/>
        <w:rPr>
          <w:rFonts w:ascii="Arial" w:hAnsi="Arial" w:cs="Arial"/>
        </w:rPr>
      </w:pPr>
      <w:r w:rsidRPr="00BF13B1">
        <w:rPr>
          <w:rFonts w:ascii="Arial" w:hAnsi="Arial" w:cs="Arial"/>
        </w:rPr>
        <w:br w:type="page"/>
      </w:r>
    </w:p>
    <w:p w:rsidR="007428CD" w:rsidRPr="00BF13B1" w:rsidRDefault="0036446B">
      <w:pPr>
        <w:rPr>
          <w:rFonts w:ascii="Arial" w:hAnsi="Arial" w:cs="Arial"/>
          <w:b/>
          <w:color w:val="002060"/>
        </w:rPr>
      </w:pPr>
      <w:r w:rsidRPr="00BF13B1">
        <w:rPr>
          <w:rFonts w:ascii="Arial" w:hAnsi="Arial" w:cs="Arial"/>
          <w:b/>
          <w:color w:val="002060"/>
        </w:rPr>
        <w:lastRenderedPageBreak/>
        <w:t>FACTORS INFLUENCED VISITOR’S DECISION TO TRAVEL</w:t>
      </w:r>
    </w:p>
    <w:p w:rsidR="0036446B" w:rsidRPr="00BF13B1" w:rsidRDefault="0036446B">
      <w:pPr>
        <w:rPr>
          <w:rFonts w:ascii="Arial" w:hAnsi="Arial" w:cs="Arial"/>
        </w:rPr>
      </w:pPr>
    </w:p>
    <w:tbl>
      <w:tblPr>
        <w:tblpPr w:leftFromText="180" w:rightFromText="180" w:vertAnchor="page" w:horzAnchor="margin" w:tblpXSpec="center" w:tblpY="3044"/>
        <w:tblW w:w="5000" w:type="pct"/>
        <w:jc w:val="center"/>
        <w:tblBorders>
          <w:top w:val="single" w:sz="18" w:space="0" w:color="000080"/>
          <w:bottom w:val="single" w:sz="18" w:space="0" w:color="000080"/>
          <w:insideH w:val="single" w:sz="4" w:space="0" w:color="0A58BA"/>
        </w:tblBorders>
        <w:tblLook w:val="01E0"/>
      </w:tblPr>
      <w:tblGrid>
        <w:gridCol w:w="2553"/>
        <w:gridCol w:w="1228"/>
        <w:gridCol w:w="1161"/>
        <w:gridCol w:w="1217"/>
        <w:gridCol w:w="1161"/>
        <w:gridCol w:w="1161"/>
        <w:gridCol w:w="1095"/>
      </w:tblGrid>
      <w:tr w:rsidR="004066FD" w:rsidRPr="00BF13B1" w:rsidTr="00D61042">
        <w:trPr>
          <w:trHeight w:val="917"/>
          <w:jc w:val="center"/>
        </w:trPr>
        <w:tc>
          <w:tcPr>
            <w:tcW w:w="1333" w:type="pct"/>
            <w:tcBorders>
              <w:top w:val="single" w:sz="18" w:space="0" w:color="auto"/>
              <w:bottom w:val="single" w:sz="4" w:space="0" w:color="0A58BA"/>
            </w:tcBorders>
            <w:shd w:val="clear" w:color="auto" w:fill="92D050"/>
          </w:tcPr>
          <w:p w:rsidR="00777F5C" w:rsidRDefault="00777F5C" w:rsidP="00777F5C">
            <w:pPr>
              <w:spacing w:before="60" w:after="60"/>
              <w:ind w:left="120"/>
              <w:rPr>
                <w:rFonts w:ascii="Arial" w:eastAsia="Arial Unicode MS" w:hAnsi="Arial" w:cs="Arial"/>
                <w:b/>
                <w:sz w:val="20"/>
                <w:szCs w:val="20"/>
              </w:rPr>
            </w:pPr>
            <w:r>
              <w:rPr>
                <w:rFonts w:ascii="Arial" w:eastAsia="Arial Unicode MS" w:hAnsi="Arial" w:cs="Arial"/>
                <w:b/>
                <w:sz w:val="20"/>
                <w:szCs w:val="20"/>
              </w:rPr>
              <w:t>Statement</w:t>
            </w:r>
          </w:p>
          <w:p w:rsidR="004066FD" w:rsidRPr="00BF13B1" w:rsidRDefault="004066FD" w:rsidP="00D61042">
            <w:pPr>
              <w:spacing w:before="60" w:after="60"/>
              <w:ind w:left="120"/>
              <w:rPr>
                <w:rFonts w:ascii="Arial" w:eastAsia="Arial Unicode MS" w:hAnsi="Arial" w:cs="Arial"/>
                <w:b/>
                <w:sz w:val="20"/>
                <w:szCs w:val="20"/>
              </w:rPr>
            </w:pPr>
          </w:p>
        </w:tc>
        <w:tc>
          <w:tcPr>
            <w:tcW w:w="641" w:type="pct"/>
            <w:tcBorders>
              <w:top w:val="single" w:sz="18" w:space="0" w:color="auto"/>
              <w:bottom w:val="single" w:sz="4" w:space="0" w:color="0A58BA"/>
            </w:tcBorders>
            <w:shd w:val="clear" w:color="auto" w:fill="auto"/>
          </w:tcPr>
          <w:p w:rsidR="004066FD" w:rsidRPr="00BF13B1" w:rsidRDefault="004066FD" w:rsidP="00D61042">
            <w:pPr>
              <w:spacing w:before="60" w:after="60"/>
              <w:jc w:val="center"/>
              <w:rPr>
                <w:rFonts w:ascii="Arial" w:eastAsia="Arial Unicode MS" w:hAnsi="Arial" w:cs="Arial"/>
                <w:b/>
                <w:sz w:val="20"/>
                <w:szCs w:val="20"/>
              </w:rPr>
            </w:pPr>
            <w:r w:rsidRPr="00BF13B1">
              <w:rPr>
                <w:rFonts w:ascii="Arial" w:eastAsia="Arial Unicode MS" w:hAnsi="Arial" w:cs="Arial"/>
                <w:b/>
                <w:sz w:val="20"/>
                <w:szCs w:val="20"/>
              </w:rPr>
              <w:t>Not Influential at all</w:t>
            </w:r>
          </w:p>
        </w:tc>
        <w:tc>
          <w:tcPr>
            <w:tcW w:w="606" w:type="pct"/>
            <w:tcBorders>
              <w:top w:val="single" w:sz="18" w:space="0" w:color="auto"/>
              <w:bottom w:val="single" w:sz="4" w:space="0" w:color="0A58BA"/>
            </w:tcBorders>
            <w:shd w:val="clear" w:color="auto" w:fill="C2D69B" w:themeFill="accent3" w:themeFillTint="99"/>
          </w:tcPr>
          <w:p w:rsidR="004066FD" w:rsidRPr="00BF13B1" w:rsidRDefault="004066FD" w:rsidP="00D61042">
            <w:pPr>
              <w:spacing w:before="60" w:after="60"/>
              <w:jc w:val="center"/>
              <w:rPr>
                <w:rFonts w:ascii="Arial" w:eastAsia="Arial Unicode MS" w:hAnsi="Arial" w:cs="Arial"/>
                <w:b/>
                <w:sz w:val="20"/>
                <w:szCs w:val="20"/>
              </w:rPr>
            </w:pPr>
            <w:r w:rsidRPr="00BF13B1">
              <w:rPr>
                <w:rFonts w:ascii="Arial" w:eastAsia="Arial Unicode MS" w:hAnsi="Arial" w:cs="Arial"/>
                <w:b/>
                <w:sz w:val="20"/>
                <w:szCs w:val="20"/>
              </w:rPr>
              <w:t>A little bit Influential</w:t>
            </w:r>
          </w:p>
        </w:tc>
        <w:tc>
          <w:tcPr>
            <w:tcW w:w="635" w:type="pct"/>
            <w:tcBorders>
              <w:top w:val="single" w:sz="18" w:space="0" w:color="auto"/>
              <w:bottom w:val="single" w:sz="4" w:space="0" w:color="0A58BA"/>
            </w:tcBorders>
            <w:shd w:val="clear" w:color="auto" w:fill="auto"/>
          </w:tcPr>
          <w:p w:rsidR="004066FD" w:rsidRPr="00BF13B1" w:rsidRDefault="004066FD" w:rsidP="00D61042">
            <w:pPr>
              <w:spacing w:before="60" w:after="60"/>
              <w:jc w:val="center"/>
              <w:rPr>
                <w:rFonts w:ascii="Arial" w:eastAsia="Arial Unicode MS" w:hAnsi="Arial" w:cs="Arial"/>
                <w:b/>
                <w:sz w:val="20"/>
                <w:szCs w:val="20"/>
              </w:rPr>
            </w:pPr>
            <w:r w:rsidRPr="00BF13B1">
              <w:rPr>
                <w:rFonts w:ascii="Arial" w:eastAsia="Arial Unicode MS" w:hAnsi="Arial" w:cs="Arial"/>
                <w:b/>
                <w:sz w:val="20"/>
                <w:szCs w:val="20"/>
              </w:rPr>
              <w:t>Somewhat influential</w:t>
            </w:r>
          </w:p>
        </w:tc>
        <w:tc>
          <w:tcPr>
            <w:tcW w:w="606" w:type="pct"/>
            <w:tcBorders>
              <w:top w:val="single" w:sz="18" w:space="0" w:color="auto"/>
              <w:bottom w:val="single" w:sz="4" w:space="0" w:color="0A58BA"/>
            </w:tcBorders>
            <w:shd w:val="clear" w:color="auto" w:fill="C2D69B" w:themeFill="accent3" w:themeFillTint="99"/>
          </w:tcPr>
          <w:p w:rsidR="004066FD" w:rsidRPr="00BF13B1" w:rsidRDefault="004066FD" w:rsidP="00D61042">
            <w:pPr>
              <w:spacing w:before="60" w:after="60"/>
              <w:jc w:val="center"/>
              <w:rPr>
                <w:rFonts w:ascii="Arial" w:eastAsia="Arial Unicode MS" w:hAnsi="Arial" w:cs="Arial"/>
                <w:b/>
                <w:sz w:val="20"/>
                <w:szCs w:val="20"/>
              </w:rPr>
            </w:pPr>
            <w:r w:rsidRPr="00BF13B1">
              <w:rPr>
                <w:rFonts w:ascii="Arial" w:eastAsia="Arial Unicode MS" w:hAnsi="Arial" w:cs="Arial"/>
                <w:b/>
                <w:sz w:val="20"/>
                <w:szCs w:val="20"/>
              </w:rPr>
              <w:t>Influential</w:t>
            </w:r>
          </w:p>
        </w:tc>
        <w:tc>
          <w:tcPr>
            <w:tcW w:w="606" w:type="pct"/>
            <w:tcBorders>
              <w:top w:val="single" w:sz="18" w:space="0" w:color="auto"/>
              <w:bottom w:val="single" w:sz="4" w:space="0" w:color="0A58BA"/>
            </w:tcBorders>
            <w:shd w:val="clear" w:color="auto" w:fill="auto"/>
          </w:tcPr>
          <w:p w:rsidR="004066FD" w:rsidRPr="00BF13B1" w:rsidRDefault="004066FD" w:rsidP="00D61042">
            <w:pPr>
              <w:spacing w:before="60" w:after="60"/>
              <w:jc w:val="center"/>
              <w:rPr>
                <w:rFonts w:ascii="Arial" w:eastAsia="Arial Unicode MS" w:hAnsi="Arial" w:cs="Arial"/>
                <w:b/>
                <w:sz w:val="20"/>
                <w:szCs w:val="20"/>
              </w:rPr>
            </w:pPr>
            <w:r w:rsidRPr="00BF13B1">
              <w:rPr>
                <w:rFonts w:ascii="Arial" w:eastAsia="Arial Unicode MS" w:hAnsi="Arial" w:cs="Arial"/>
                <w:b/>
                <w:sz w:val="20"/>
                <w:szCs w:val="20"/>
              </w:rPr>
              <w:t>Very Influential</w:t>
            </w:r>
          </w:p>
        </w:tc>
        <w:tc>
          <w:tcPr>
            <w:tcW w:w="572" w:type="pct"/>
            <w:tcBorders>
              <w:top w:val="single" w:sz="18" w:space="0" w:color="auto"/>
              <w:bottom w:val="single" w:sz="4" w:space="0" w:color="0A58BA"/>
            </w:tcBorders>
            <w:shd w:val="clear" w:color="auto" w:fill="C2D69B" w:themeFill="accent3" w:themeFillTint="99"/>
          </w:tcPr>
          <w:p w:rsidR="004066FD" w:rsidRPr="00BF13B1" w:rsidRDefault="004066FD" w:rsidP="00D61042">
            <w:pPr>
              <w:spacing w:before="60" w:after="60"/>
              <w:jc w:val="center"/>
              <w:rPr>
                <w:rFonts w:ascii="Arial" w:eastAsia="Arial Unicode MS" w:hAnsi="Arial" w:cs="Arial"/>
                <w:b/>
                <w:sz w:val="20"/>
                <w:szCs w:val="20"/>
              </w:rPr>
            </w:pPr>
            <w:r w:rsidRPr="00BF13B1">
              <w:rPr>
                <w:rFonts w:ascii="Arial" w:eastAsia="Arial Unicode MS" w:hAnsi="Arial" w:cs="Arial"/>
                <w:b/>
                <w:sz w:val="20"/>
                <w:szCs w:val="20"/>
              </w:rPr>
              <w:t>Total</w:t>
            </w:r>
          </w:p>
        </w:tc>
      </w:tr>
      <w:tr w:rsidR="004066FD" w:rsidRPr="00BF13B1" w:rsidTr="00D61042">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BF13B1" w:rsidRDefault="004066FD" w:rsidP="00D61042">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Positive Image</w:t>
            </w:r>
          </w:p>
        </w:tc>
        <w:tc>
          <w:tcPr>
            <w:tcW w:w="641" w:type="pct"/>
            <w:tcBorders>
              <w:top w:val="single" w:sz="4" w:space="0" w:color="0A58BA"/>
              <w:bottom w:val="single" w:sz="4" w:space="0" w:color="0A58BA"/>
            </w:tcBorders>
            <w:shd w:val="clear" w:color="auto" w:fill="auto"/>
          </w:tcPr>
          <w:p w:rsidR="004066FD" w:rsidRPr="00BF13B1" w:rsidRDefault="00400F8E" w:rsidP="00400F8E">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1.0</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tcPr>
          <w:p w:rsidR="004066FD" w:rsidRPr="00BF13B1" w:rsidRDefault="00400F8E"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2</w:t>
            </w:r>
            <w:r w:rsidR="004066FD" w:rsidRPr="00BF13B1">
              <w:rPr>
                <w:rFonts w:ascii="Arial" w:eastAsia="Arial Unicode MS" w:hAnsi="Arial" w:cs="Arial"/>
                <w:color w:val="000080"/>
                <w:sz w:val="20"/>
                <w:szCs w:val="20"/>
              </w:rPr>
              <w:t>.0%</w:t>
            </w:r>
          </w:p>
        </w:tc>
        <w:tc>
          <w:tcPr>
            <w:tcW w:w="635" w:type="pct"/>
            <w:tcBorders>
              <w:top w:val="single" w:sz="4" w:space="0" w:color="0A58BA"/>
              <w:bottom w:val="single" w:sz="4" w:space="0" w:color="0A58BA"/>
            </w:tcBorders>
            <w:shd w:val="clear" w:color="auto" w:fill="auto"/>
          </w:tcPr>
          <w:p w:rsidR="004066FD" w:rsidRPr="00BF13B1" w:rsidRDefault="00400F8E"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9.2</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tcPr>
          <w:p w:rsidR="004066FD" w:rsidRPr="00BF13B1" w:rsidRDefault="00400F8E"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35.7</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tcPr>
          <w:p w:rsidR="004066FD" w:rsidRPr="00BF13B1" w:rsidRDefault="00400F8E"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52.0</w:t>
            </w:r>
            <w:r w:rsidR="004066FD" w:rsidRPr="00BF13B1">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tcPr>
          <w:p w:rsidR="004066FD" w:rsidRPr="00BF13B1" w:rsidRDefault="004066FD" w:rsidP="00D61042">
            <w:pPr>
              <w:spacing w:before="60" w:after="60"/>
              <w:jc w:val="center"/>
              <w:rPr>
                <w:rFonts w:ascii="Arial" w:eastAsia="Arial Unicode MS" w:hAnsi="Arial" w:cs="Arial"/>
                <w:b/>
                <w:sz w:val="20"/>
                <w:szCs w:val="20"/>
              </w:rPr>
            </w:pPr>
            <w:r w:rsidRPr="00BF13B1">
              <w:rPr>
                <w:rFonts w:ascii="Arial" w:eastAsia="Arial Unicode MS" w:hAnsi="Arial" w:cs="Arial"/>
                <w:b/>
                <w:sz w:val="20"/>
                <w:szCs w:val="20"/>
              </w:rPr>
              <w:t>100%</w:t>
            </w:r>
          </w:p>
        </w:tc>
      </w:tr>
      <w:tr w:rsidR="004066FD" w:rsidRPr="00BF13B1" w:rsidTr="00D61042">
        <w:trPr>
          <w:trHeight w:val="643"/>
          <w:jc w:val="center"/>
        </w:trPr>
        <w:tc>
          <w:tcPr>
            <w:tcW w:w="1333" w:type="pct"/>
            <w:tcBorders>
              <w:top w:val="single" w:sz="4" w:space="0" w:color="0A58BA"/>
              <w:bottom w:val="single" w:sz="4" w:space="0" w:color="0A58BA"/>
            </w:tcBorders>
            <w:shd w:val="clear" w:color="auto" w:fill="FBD4B4" w:themeFill="accent6" w:themeFillTint="66"/>
          </w:tcPr>
          <w:p w:rsidR="004066FD" w:rsidRPr="00BF13B1" w:rsidRDefault="004066FD" w:rsidP="00D61042">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Heritage sites, culture, arts and tradition</w:t>
            </w:r>
          </w:p>
        </w:tc>
        <w:tc>
          <w:tcPr>
            <w:tcW w:w="641" w:type="pct"/>
            <w:tcBorders>
              <w:top w:val="single" w:sz="4" w:space="0" w:color="0A58BA"/>
              <w:bottom w:val="single" w:sz="4" w:space="0" w:color="0A58BA"/>
            </w:tcBorders>
            <w:shd w:val="clear" w:color="auto" w:fill="auto"/>
            <w:vAlign w:val="center"/>
          </w:tcPr>
          <w:p w:rsidR="004066FD" w:rsidRPr="00BF13B1" w:rsidRDefault="00400F8E"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1.0</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BF13B1" w:rsidRDefault="004066FD" w:rsidP="00400F8E">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3.</w:t>
            </w:r>
            <w:r w:rsidR="00400F8E" w:rsidRPr="00BF13B1">
              <w:rPr>
                <w:rFonts w:ascii="Arial" w:eastAsia="Arial Unicode MS" w:hAnsi="Arial" w:cs="Arial"/>
                <w:color w:val="000080"/>
                <w:sz w:val="20"/>
                <w:szCs w:val="20"/>
              </w:rPr>
              <w:t>1</w:t>
            </w:r>
            <w:r w:rsidRPr="00BF13B1">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BF13B1" w:rsidRDefault="00400F8E" w:rsidP="00D61042">
            <w:pPr>
              <w:jc w:val="center"/>
              <w:rPr>
                <w:rFonts w:ascii="Arial" w:hAnsi="Arial" w:cs="Arial"/>
              </w:rPr>
            </w:pPr>
            <w:r w:rsidRPr="00BF13B1">
              <w:rPr>
                <w:rFonts w:ascii="Arial" w:eastAsia="Arial Unicode MS" w:hAnsi="Arial" w:cs="Arial"/>
                <w:color w:val="000080"/>
                <w:sz w:val="20"/>
                <w:szCs w:val="20"/>
              </w:rPr>
              <w:t>7.1</w:t>
            </w:r>
            <w:r w:rsidR="00D61042"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BF13B1" w:rsidRDefault="00400F8E"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29.6</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BF13B1" w:rsidRDefault="00400F8E"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59.2</w:t>
            </w:r>
            <w:r w:rsidR="004066FD" w:rsidRPr="00BF13B1">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BF13B1" w:rsidRDefault="004066FD" w:rsidP="00D61042">
            <w:pPr>
              <w:jc w:val="center"/>
              <w:rPr>
                <w:rFonts w:ascii="Arial" w:hAnsi="Arial" w:cs="Arial"/>
              </w:rPr>
            </w:pPr>
            <w:r w:rsidRPr="00BF13B1">
              <w:rPr>
                <w:rFonts w:ascii="Arial" w:eastAsia="Arial Unicode MS" w:hAnsi="Arial" w:cs="Arial"/>
                <w:b/>
                <w:sz w:val="20"/>
                <w:szCs w:val="20"/>
              </w:rPr>
              <w:t>100%</w:t>
            </w:r>
          </w:p>
        </w:tc>
      </w:tr>
      <w:tr w:rsidR="004066FD" w:rsidRPr="00BF13B1"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BF13B1" w:rsidRDefault="004066FD" w:rsidP="00D61042">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Friendliness of local people</w:t>
            </w:r>
          </w:p>
        </w:tc>
        <w:tc>
          <w:tcPr>
            <w:tcW w:w="641" w:type="pct"/>
            <w:tcBorders>
              <w:top w:val="single" w:sz="4" w:space="0" w:color="0A58BA"/>
              <w:bottom w:val="single" w:sz="4" w:space="0" w:color="0A58BA"/>
            </w:tcBorders>
            <w:shd w:val="clear" w:color="auto" w:fill="auto"/>
            <w:vAlign w:val="center"/>
          </w:tcPr>
          <w:p w:rsidR="004066FD" w:rsidRPr="00BF13B1" w:rsidRDefault="00400F8E"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2</w:t>
            </w:r>
            <w:r w:rsidR="004066FD" w:rsidRPr="00BF13B1">
              <w:rPr>
                <w:rFonts w:ascii="Arial" w:eastAsia="Arial Unicode MS" w:hAnsi="Arial" w:cs="Arial"/>
                <w:color w:val="000080"/>
                <w:sz w:val="20"/>
                <w:szCs w:val="20"/>
              </w:rPr>
              <w:t>.0%</w:t>
            </w:r>
          </w:p>
        </w:tc>
        <w:tc>
          <w:tcPr>
            <w:tcW w:w="606" w:type="pct"/>
            <w:tcBorders>
              <w:top w:val="single" w:sz="4" w:space="0" w:color="0A58BA"/>
              <w:bottom w:val="single" w:sz="4" w:space="0" w:color="0A58BA"/>
            </w:tcBorders>
            <w:shd w:val="clear" w:color="auto" w:fill="FFFFCC"/>
            <w:vAlign w:val="center"/>
          </w:tcPr>
          <w:p w:rsidR="004066FD" w:rsidRPr="00BF13B1" w:rsidRDefault="00400F8E"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4.1</w:t>
            </w:r>
            <w:r w:rsidR="004066FD" w:rsidRPr="00BF13B1">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BF13B1" w:rsidRDefault="00400F8E" w:rsidP="00D61042">
            <w:pPr>
              <w:jc w:val="center"/>
              <w:rPr>
                <w:rFonts w:ascii="Arial" w:hAnsi="Arial" w:cs="Arial"/>
              </w:rPr>
            </w:pPr>
            <w:r w:rsidRPr="00BF13B1">
              <w:rPr>
                <w:rFonts w:ascii="Arial" w:eastAsia="Arial Unicode MS" w:hAnsi="Arial" w:cs="Arial"/>
                <w:color w:val="000080"/>
                <w:sz w:val="20"/>
                <w:szCs w:val="20"/>
              </w:rPr>
              <w:t>13.3</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BF13B1" w:rsidRDefault="00400F8E"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45.9</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BF13B1" w:rsidRDefault="00400F8E"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34.7</w:t>
            </w:r>
            <w:r w:rsidR="004066FD" w:rsidRPr="00BF13B1">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BF13B1" w:rsidRDefault="004066FD" w:rsidP="00D61042">
            <w:pPr>
              <w:jc w:val="center"/>
              <w:rPr>
                <w:rFonts w:ascii="Arial" w:hAnsi="Arial" w:cs="Arial"/>
              </w:rPr>
            </w:pPr>
            <w:r w:rsidRPr="00BF13B1">
              <w:rPr>
                <w:rFonts w:ascii="Arial" w:eastAsia="Arial Unicode MS" w:hAnsi="Arial" w:cs="Arial"/>
                <w:b/>
                <w:sz w:val="20"/>
                <w:szCs w:val="20"/>
              </w:rPr>
              <w:t>100%</w:t>
            </w:r>
          </w:p>
        </w:tc>
      </w:tr>
      <w:tr w:rsidR="004066FD" w:rsidRPr="00BF13B1"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BF13B1" w:rsidRDefault="004066FD" w:rsidP="00D61042">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Safety level of destination</w:t>
            </w:r>
          </w:p>
        </w:tc>
        <w:tc>
          <w:tcPr>
            <w:tcW w:w="641" w:type="pct"/>
            <w:tcBorders>
              <w:top w:val="single" w:sz="4" w:space="0" w:color="0A58BA"/>
              <w:bottom w:val="single" w:sz="4" w:space="0" w:color="0A58BA"/>
            </w:tcBorders>
            <w:shd w:val="clear" w:color="auto" w:fill="auto"/>
            <w:vAlign w:val="center"/>
          </w:tcPr>
          <w:p w:rsidR="004066FD" w:rsidRPr="00BF13B1" w:rsidRDefault="00400F8E"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3.1</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BF13B1" w:rsidRDefault="00400F8E"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3.1</w:t>
            </w:r>
            <w:r w:rsidR="004066FD" w:rsidRPr="00BF13B1">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BF13B1" w:rsidRDefault="00400F8E" w:rsidP="00D61042">
            <w:pPr>
              <w:jc w:val="center"/>
              <w:rPr>
                <w:rFonts w:ascii="Arial" w:hAnsi="Arial" w:cs="Arial"/>
              </w:rPr>
            </w:pPr>
            <w:r w:rsidRPr="00BF13B1">
              <w:rPr>
                <w:rFonts w:ascii="Arial" w:eastAsia="Arial Unicode MS" w:hAnsi="Arial" w:cs="Arial"/>
                <w:color w:val="000080"/>
                <w:sz w:val="20"/>
                <w:szCs w:val="20"/>
              </w:rPr>
              <w:t>12.2</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BF13B1" w:rsidRDefault="00400F8E"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24.5</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BF13B1" w:rsidRDefault="00400F8E"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57</w:t>
            </w:r>
            <w:r w:rsidR="004066FD" w:rsidRPr="00BF13B1">
              <w:rPr>
                <w:rFonts w:ascii="Arial" w:eastAsia="Arial Unicode MS" w:hAnsi="Arial" w:cs="Arial"/>
                <w:color w:val="000080"/>
                <w:sz w:val="20"/>
                <w:szCs w:val="20"/>
              </w:rPr>
              <w:t>.1%</w:t>
            </w:r>
          </w:p>
        </w:tc>
        <w:tc>
          <w:tcPr>
            <w:tcW w:w="572" w:type="pct"/>
            <w:tcBorders>
              <w:top w:val="single" w:sz="4" w:space="0" w:color="0A58BA"/>
              <w:bottom w:val="single" w:sz="4" w:space="0" w:color="0A58BA"/>
            </w:tcBorders>
            <w:shd w:val="clear" w:color="auto" w:fill="FFFFCC"/>
            <w:vAlign w:val="center"/>
          </w:tcPr>
          <w:p w:rsidR="004066FD" w:rsidRPr="00BF13B1" w:rsidRDefault="004066FD" w:rsidP="00D61042">
            <w:pPr>
              <w:jc w:val="center"/>
              <w:rPr>
                <w:rFonts w:ascii="Arial" w:hAnsi="Arial" w:cs="Arial"/>
              </w:rPr>
            </w:pPr>
            <w:r w:rsidRPr="00BF13B1">
              <w:rPr>
                <w:rFonts w:ascii="Arial" w:eastAsia="Arial Unicode MS" w:hAnsi="Arial" w:cs="Arial"/>
                <w:b/>
                <w:sz w:val="20"/>
                <w:szCs w:val="20"/>
              </w:rPr>
              <w:t>100%</w:t>
            </w:r>
          </w:p>
        </w:tc>
      </w:tr>
      <w:tr w:rsidR="004066FD" w:rsidRPr="00BF13B1" w:rsidTr="00D61042">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BF13B1" w:rsidRDefault="004066FD" w:rsidP="00D61042">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Convenience of Visa</w:t>
            </w:r>
          </w:p>
        </w:tc>
        <w:tc>
          <w:tcPr>
            <w:tcW w:w="641" w:type="pct"/>
            <w:tcBorders>
              <w:top w:val="single" w:sz="4" w:space="0" w:color="0A58BA"/>
              <w:bottom w:val="single" w:sz="4" w:space="0" w:color="0A58BA"/>
            </w:tcBorders>
            <w:shd w:val="clear" w:color="auto" w:fill="auto"/>
            <w:vAlign w:val="center"/>
          </w:tcPr>
          <w:p w:rsidR="004066FD" w:rsidRPr="00BF13B1" w:rsidRDefault="004F3BBE"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14.3</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BF13B1" w:rsidRDefault="004F3BBE"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6.1</w:t>
            </w:r>
            <w:r w:rsidR="004066FD" w:rsidRPr="00BF13B1">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BF13B1" w:rsidRDefault="004F3BBE" w:rsidP="00D61042">
            <w:pPr>
              <w:jc w:val="center"/>
              <w:rPr>
                <w:rFonts w:ascii="Arial" w:hAnsi="Arial" w:cs="Arial"/>
              </w:rPr>
            </w:pPr>
            <w:r w:rsidRPr="00BF13B1">
              <w:rPr>
                <w:rFonts w:ascii="Arial" w:eastAsia="Arial Unicode MS" w:hAnsi="Arial" w:cs="Arial"/>
                <w:color w:val="000080"/>
                <w:sz w:val="20"/>
                <w:szCs w:val="20"/>
              </w:rPr>
              <w:t>11.2</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BF13B1" w:rsidRDefault="004066FD" w:rsidP="004F3BBE">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2</w:t>
            </w:r>
            <w:r w:rsidR="004F3BBE" w:rsidRPr="00BF13B1">
              <w:rPr>
                <w:rFonts w:ascii="Arial" w:eastAsia="Arial Unicode MS" w:hAnsi="Arial" w:cs="Arial"/>
                <w:color w:val="000080"/>
                <w:sz w:val="20"/>
                <w:szCs w:val="20"/>
              </w:rPr>
              <w:t>6</w:t>
            </w:r>
            <w:r w:rsidRPr="00BF13B1">
              <w:rPr>
                <w:rFonts w:ascii="Arial" w:eastAsia="Arial Unicode MS" w:hAnsi="Arial" w:cs="Arial"/>
                <w:color w:val="000080"/>
                <w:sz w:val="20"/>
                <w:szCs w:val="20"/>
              </w:rPr>
              <w:t>.5%</w:t>
            </w:r>
          </w:p>
        </w:tc>
        <w:tc>
          <w:tcPr>
            <w:tcW w:w="606" w:type="pct"/>
            <w:tcBorders>
              <w:top w:val="single" w:sz="4" w:space="0" w:color="0A58BA"/>
              <w:bottom w:val="single" w:sz="4" w:space="0" w:color="0A58BA"/>
            </w:tcBorders>
            <w:shd w:val="clear" w:color="auto" w:fill="auto"/>
            <w:vAlign w:val="center"/>
          </w:tcPr>
          <w:p w:rsidR="004066FD" w:rsidRPr="00BF13B1" w:rsidRDefault="004F3BBE"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41.8</w:t>
            </w:r>
            <w:r w:rsidR="004066FD" w:rsidRPr="00BF13B1">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BF13B1" w:rsidRDefault="004066FD" w:rsidP="00D61042">
            <w:pPr>
              <w:jc w:val="center"/>
              <w:rPr>
                <w:rFonts w:ascii="Arial" w:hAnsi="Arial" w:cs="Arial"/>
              </w:rPr>
            </w:pPr>
            <w:r w:rsidRPr="00BF13B1">
              <w:rPr>
                <w:rFonts w:ascii="Arial" w:eastAsia="Arial Unicode MS" w:hAnsi="Arial" w:cs="Arial"/>
                <w:b/>
                <w:sz w:val="20"/>
                <w:szCs w:val="20"/>
              </w:rPr>
              <w:t>100%</w:t>
            </w:r>
          </w:p>
        </w:tc>
      </w:tr>
      <w:tr w:rsidR="004066FD" w:rsidRPr="00BF13B1" w:rsidTr="00D61042">
        <w:trPr>
          <w:trHeight w:val="658"/>
          <w:jc w:val="center"/>
        </w:trPr>
        <w:tc>
          <w:tcPr>
            <w:tcW w:w="1333" w:type="pct"/>
            <w:tcBorders>
              <w:top w:val="single" w:sz="4" w:space="0" w:color="0A58BA"/>
              <w:bottom w:val="single" w:sz="4" w:space="0" w:color="0A58BA"/>
            </w:tcBorders>
            <w:shd w:val="clear" w:color="auto" w:fill="FBD4B4" w:themeFill="accent6" w:themeFillTint="66"/>
          </w:tcPr>
          <w:p w:rsidR="004066FD" w:rsidRPr="00BF13B1" w:rsidRDefault="004066FD" w:rsidP="00D61042">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Affordability of the destination</w:t>
            </w:r>
          </w:p>
        </w:tc>
        <w:tc>
          <w:tcPr>
            <w:tcW w:w="641" w:type="pct"/>
            <w:tcBorders>
              <w:top w:val="single" w:sz="4" w:space="0" w:color="0A58BA"/>
              <w:bottom w:val="single" w:sz="4" w:space="0" w:color="0A58BA"/>
            </w:tcBorders>
            <w:shd w:val="clear" w:color="auto" w:fill="auto"/>
            <w:vAlign w:val="center"/>
          </w:tcPr>
          <w:p w:rsidR="004066FD" w:rsidRPr="00BF13B1" w:rsidRDefault="004F3BBE"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12.2</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BF13B1" w:rsidRDefault="004F3BBE"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13.3</w:t>
            </w:r>
            <w:r w:rsidR="004066FD" w:rsidRPr="00BF13B1">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BF13B1" w:rsidRDefault="004F3BBE" w:rsidP="00D61042">
            <w:pPr>
              <w:jc w:val="center"/>
              <w:rPr>
                <w:rFonts w:ascii="Arial" w:hAnsi="Arial" w:cs="Arial"/>
              </w:rPr>
            </w:pPr>
            <w:r w:rsidRPr="00BF13B1">
              <w:rPr>
                <w:rFonts w:ascii="Arial" w:eastAsia="Arial Unicode MS" w:hAnsi="Arial" w:cs="Arial"/>
                <w:color w:val="000080"/>
                <w:sz w:val="20"/>
                <w:szCs w:val="20"/>
              </w:rPr>
              <w:t>18</w:t>
            </w:r>
            <w:r w:rsidR="004066FD" w:rsidRPr="00BF13B1">
              <w:rPr>
                <w:rFonts w:ascii="Arial" w:eastAsia="Arial Unicode MS" w:hAnsi="Arial" w:cs="Arial"/>
                <w:color w:val="000080"/>
                <w:sz w:val="20"/>
                <w:szCs w:val="20"/>
              </w:rPr>
              <w:t>.4%</w:t>
            </w:r>
          </w:p>
        </w:tc>
        <w:tc>
          <w:tcPr>
            <w:tcW w:w="606" w:type="pct"/>
            <w:tcBorders>
              <w:top w:val="single" w:sz="4" w:space="0" w:color="0A58BA"/>
              <w:bottom w:val="single" w:sz="4" w:space="0" w:color="0A58BA"/>
            </w:tcBorders>
            <w:shd w:val="clear" w:color="auto" w:fill="FFFFCC"/>
            <w:vAlign w:val="center"/>
          </w:tcPr>
          <w:p w:rsidR="004066FD" w:rsidRPr="00BF13B1" w:rsidRDefault="004F3BBE"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33.7</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BF13B1" w:rsidRDefault="004F3BBE"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22.4</w:t>
            </w:r>
            <w:r w:rsidR="004066FD" w:rsidRPr="00BF13B1">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BF13B1" w:rsidRDefault="004066FD" w:rsidP="00D61042">
            <w:pPr>
              <w:jc w:val="center"/>
              <w:rPr>
                <w:rFonts w:ascii="Arial" w:hAnsi="Arial" w:cs="Arial"/>
              </w:rPr>
            </w:pPr>
            <w:r w:rsidRPr="00BF13B1">
              <w:rPr>
                <w:rFonts w:ascii="Arial" w:eastAsia="Arial Unicode MS" w:hAnsi="Arial" w:cs="Arial"/>
                <w:b/>
                <w:sz w:val="20"/>
                <w:szCs w:val="20"/>
              </w:rPr>
              <w:t>100%</w:t>
            </w:r>
          </w:p>
        </w:tc>
      </w:tr>
      <w:tr w:rsidR="004066FD" w:rsidRPr="00BF13B1" w:rsidTr="00D61042">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BF13B1" w:rsidRDefault="004066FD" w:rsidP="00D61042">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Urban landscape</w:t>
            </w:r>
          </w:p>
        </w:tc>
        <w:tc>
          <w:tcPr>
            <w:tcW w:w="641" w:type="pct"/>
            <w:tcBorders>
              <w:top w:val="single" w:sz="4" w:space="0" w:color="0A58BA"/>
              <w:bottom w:val="single" w:sz="4" w:space="0" w:color="0A58BA"/>
            </w:tcBorders>
            <w:shd w:val="clear" w:color="auto" w:fill="auto"/>
            <w:vAlign w:val="center"/>
          </w:tcPr>
          <w:p w:rsidR="004066FD" w:rsidRPr="00BF13B1" w:rsidRDefault="004F3BBE"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3.1</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BF13B1" w:rsidRDefault="004F3BBE"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5.1</w:t>
            </w:r>
            <w:r w:rsidR="004066FD" w:rsidRPr="00BF13B1">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BF13B1" w:rsidRDefault="004F3BBE" w:rsidP="00D61042">
            <w:pPr>
              <w:jc w:val="center"/>
              <w:rPr>
                <w:rFonts w:ascii="Arial" w:hAnsi="Arial" w:cs="Arial"/>
              </w:rPr>
            </w:pPr>
            <w:r w:rsidRPr="00BF13B1">
              <w:rPr>
                <w:rFonts w:ascii="Arial" w:eastAsia="Arial Unicode MS" w:hAnsi="Arial" w:cs="Arial"/>
                <w:color w:val="000080"/>
                <w:sz w:val="20"/>
                <w:szCs w:val="20"/>
              </w:rPr>
              <w:t>27.6</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BF13B1" w:rsidRDefault="004F3BBE"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29.6</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BF13B1" w:rsidRDefault="004F3BBE"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34.7</w:t>
            </w:r>
            <w:r w:rsidR="004066FD" w:rsidRPr="00BF13B1">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BF13B1" w:rsidRDefault="004066FD" w:rsidP="00D61042">
            <w:pPr>
              <w:jc w:val="center"/>
              <w:rPr>
                <w:rFonts w:ascii="Arial" w:hAnsi="Arial" w:cs="Arial"/>
              </w:rPr>
            </w:pPr>
            <w:r w:rsidRPr="00BF13B1">
              <w:rPr>
                <w:rFonts w:ascii="Arial" w:eastAsia="Arial Unicode MS" w:hAnsi="Arial" w:cs="Arial"/>
                <w:b/>
                <w:sz w:val="20"/>
                <w:szCs w:val="20"/>
              </w:rPr>
              <w:t>100%</w:t>
            </w:r>
          </w:p>
        </w:tc>
      </w:tr>
      <w:tr w:rsidR="004066FD" w:rsidRPr="00BF13B1"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BF13B1" w:rsidRDefault="004066FD" w:rsidP="00D61042">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Food</w:t>
            </w:r>
          </w:p>
        </w:tc>
        <w:tc>
          <w:tcPr>
            <w:tcW w:w="641" w:type="pct"/>
            <w:tcBorders>
              <w:top w:val="single" w:sz="4" w:space="0" w:color="0A58BA"/>
              <w:bottom w:val="single" w:sz="4" w:space="0" w:color="0A58BA"/>
            </w:tcBorders>
            <w:shd w:val="clear" w:color="auto" w:fill="auto"/>
            <w:vAlign w:val="center"/>
          </w:tcPr>
          <w:p w:rsidR="004066FD" w:rsidRPr="00BF13B1" w:rsidRDefault="004F3BBE"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1.0</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BF13B1" w:rsidRDefault="004F3BBE"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4.1</w:t>
            </w:r>
            <w:r w:rsidR="004066FD" w:rsidRPr="00BF13B1">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BF13B1" w:rsidRDefault="004F3BBE" w:rsidP="00D61042">
            <w:pPr>
              <w:jc w:val="center"/>
              <w:rPr>
                <w:rFonts w:ascii="Arial" w:hAnsi="Arial" w:cs="Arial"/>
              </w:rPr>
            </w:pPr>
            <w:r w:rsidRPr="00BF13B1">
              <w:rPr>
                <w:rFonts w:ascii="Arial" w:eastAsia="Arial Unicode MS" w:hAnsi="Arial" w:cs="Arial"/>
                <w:color w:val="000080"/>
                <w:sz w:val="20"/>
                <w:szCs w:val="20"/>
              </w:rPr>
              <w:t>14.3</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BF13B1" w:rsidRDefault="004F3BBE"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30.6</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BF13B1" w:rsidRDefault="004F3BBE"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50.0</w:t>
            </w:r>
            <w:r w:rsidR="004066FD" w:rsidRPr="00BF13B1">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BF13B1" w:rsidRDefault="004066FD" w:rsidP="00D61042">
            <w:pPr>
              <w:jc w:val="center"/>
              <w:rPr>
                <w:rFonts w:ascii="Arial" w:hAnsi="Arial" w:cs="Arial"/>
              </w:rPr>
            </w:pPr>
            <w:r w:rsidRPr="00BF13B1">
              <w:rPr>
                <w:rFonts w:ascii="Arial" w:eastAsia="Arial Unicode MS" w:hAnsi="Arial" w:cs="Arial"/>
                <w:b/>
                <w:sz w:val="20"/>
                <w:szCs w:val="20"/>
              </w:rPr>
              <w:t>100%</w:t>
            </w:r>
          </w:p>
        </w:tc>
      </w:tr>
      <w:tr w:rsidR="004066FD" w:rsidRPr="00BF13B1"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BF13B1" w:rsidRDefault="004066FD" w:rsidP="00D61042">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Natural scenery</w:t>
            </w:r>
          </w:p>
        </w:tc>
        <w:tc>
          <w:tcPr>
            <w:tcW w:w="641" w:type="pct"/>
            <w:tcBorders>
              <w:top w:val="single" w:sz="4" w:space="0" w:color="0A58BA"/>
              <w:bottom w:val="single" w:sz="4" w:space="0" w:color="0A58BA"/>
            </w:tcBorders>
            <w:shd w:val="clear" w:color="auto" w:fill="auto"/>
            <w:vAlign w:val="center"/>
          </w:tcPr>
          <w:p w:rsidR="004066FD" w:rsidRPr="00BF13B1" w:rsidRDefault="004F3BBE"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2.0</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BF13B1" w:rsidRDefault="004F3BBE" w:rsidP="00D61042">
            <w:pPr>
              <w:jc w:val="center"/>
              <w:rPr>
                <w:rFonts w:ascii="Arial" w:hAnsi="Arial" w:cs="Arial"/>
              </w:rPr>
            </w:pPr>
            <w:r w:rsidRPr="00BF13B1">
              <w:rPr>
                <w:rFonts w:ascii="Arial" w:eastAsia="Arial Unicode MS" w:hAnsi="Arial" w:cs="Arial"/>
                <w:color w:val="000080"/>
                <w:sz w:val="20"/>
                <w:szCs w:val="20"/>
              </w:rPr>
              <w:t>2.0</w:t>
            </w:r>
            <w:r w:rsidR="004066FD" w:rsidRPr="00BF13B1">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BF13B1" w:rsidRDefault="004F3BBE" w:rsidP="00D61042">
            <w:pPr>
              <w:jc w:val="center"/>
              <w:rPr>
                <w:rFonts w:ascii="Arial" w:hAnsi="Arial" w:cs="Arial"/>
              </w:rPr>
            </w:pPr>
            <w:r w:rsidRPr="00BF13B1">
              <w:rPr>
                <w:rFonts w:ascii="Arial" w:eastAsia="Arial Unicode MS" w:hAnsi="Arial" w:cs="Arial"/>
                <w:color w:val="000080"/>
                <w:sz w:val="20"/>
                <w:szCs w:val="20"/>
              </w:rPr>
              <w:t>5</w:t>
            </w:r>
            <w:r w:rsidR="004066FD" w:rsidRPr="00BF13B1">
              <w:rPr>
                <w:rFonts w:ascii="Arial" w:eastAsia="Arial Unicode MS" w:hAnsi="Arial" w:cs="Arial"/>
                <w:color w:val="000080"/>
                <w:sz w:val="20"/>
                <w:szCs w:val="20"/>
              </w:rPr>
              <w:t>.1%</w:t>
            </w:r>
          </w:p>
        </w:tc>
        <w:tc>
          <w:tcPr>
            <w:tcW w:w="606" w:type="pct"/>
            <w:tcBorders>
              <w:top w:val="single" w:sz="4" w:space="0" w:color="0A58BA"/>
              <w:bottom w:val="single" w:sz="4" w:space="0" w:color="0A58BA"/>
            </w:tcBorders>
            <w:shd w:val="clear" w:color="auto" w:fill="FFFFCC"/>
            <w:vAlign w:val="center"/>
          </w:tcPr>
          <w:p w:rsidR="004066FD" w:rsidRPr="00BF13B1" w:rsidRDefault="004F3BBE" w:rsidP="00D61042">
            <w:pPr>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24.5</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BF13B1" w:rsidRDefault="004F3BBE" w:rsidP="00D61042">
            <w:pPr>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66.3</w:t>
            </w:r>
            <w:r w:rsidR="004066FD" w:rsidRPr="00BF13B1">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BF13B1" w:rsidRDefault="004066FD" w:rsidP="00D61042">
            <w:pPr>
              <w:jc w:val="center"/>
              <w:rPr>
                <w:rFonts w:ascii="Arial" w:hAnsi="Arial" w:cs="Arial"/>
              </w:rPr>
            </w:pPr>
            <w:r w:rsidRPr="00BF13B1">
              <w:rPr>
                <w:rFonts w:ascii="Arial" w:eastAsia="Arial Unicode MS" w:hAnsi="Arial" w:cs="Arial"/>
                <w:b/>
                <w:sz w:val="20"/>
                <w:szCs w:val="20"/>
              </w:rPr>
              <w:t>100%</w:t>
            </w:r>
          </w:p>
        </w:tc>
      </w:tr>
      <w:tr w:rsidR="004066FD" w:rsidRPr="00BF13B1"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BF13B1" w:rsidRDefault="004066FD" w:rsidP="00D61042">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Geographically close</w:t>
            </w:r>
          </w:p>
        </w:tc>
        <w:tc>
          <w:tcPr>
            <w:tcW w:w="641" w:type="pct"/>
            <w:tcBorders>
              <w:top w:val="single" w:sz="4" w:space="0" w:color="0A58BA"/>
              <w:bottom w:val="single" w:sz="4" w:space="0" w:color="0A58BA"/>
            </w:tcBorders>
            <w:shd w:val="clear" w:color="auto" w:fill="auto"/>
            <w:vAlign w:val="center"/>
          </w:tcPr>
          <w:p w:rsidR="004066FD" w:rsidRPr="00BF13B1" w:rsidRDefault="004F3BBE"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20.4</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BF13B1" w:rsidRDefault="004F3BBE" w:rsidP="00D61042">
            <w:pPr>
              <w:jc w:val="center"/>
              <w:rPr>
                <w:rFonts w:ascii="Arial" w:hAnsi="Arial" w:cs="Arial"/>
              </w:rPr>
            </w:pPr>
            <w:r w:rsidRPr="00BF13B1">
              <w:rPr>
                <w:rFonts w:ascii="Arial" w:eastAsia="Arial Unicode MS" w:hAnsi="Arial" w:cs="Arial"/>
                <w:color w:val="000080"/>
                <w:sz w:val="20"/>
                <w:szCs w:val="20"/>
              </w:rPr>
              <w:t>9.2</w:t>
            </w:r>
            <w:r w:rsidR="004066FD" w:rsidRPr="00BF13B1">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BF13B1" w:rsidRDefault="004F3BBE" w:rsidP="00D61042">
            <w:pPr>
              <w:jc w:val="center"/>
              <w:rPr>
                <w:rFonts w:ascii="Arial" w:hAnsi="Arial" w:cs="Arial"/>
              </w:rPr>
            </w:pPr>
            <w:r w:rsidRPr="00BF13B1">
              <w:rPr>
                <w:rFonts w:ascii="Arial" w:eastAsia="Arial Unicode MS" w:hAnsi="Arial" w:cs="Arial"/>
                <w:color w:val="000080"/>
                <w:sz w:val="20"/>
                <w:szCs w:val="20"/>
              </w:rPr>
              <w:t>20.4</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BF13B1" w:rsidRDefault="004F3BBE" w:rsidP="00D61042">
            <w:pPr>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21.4</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BF13B1" w:rsidRDefault="004F3BBE" w:rsidP="00D61042">
            <w:pPr>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28.6</w:t>
            </w:r>
            <w:r w:rsidR="004066FD" w:rsidRPr="00BF13B1">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BF13B1" w:rsidRDefault="004066FD" w:rsidP="00D61042">
            <w:pPr>
              <w:jc w:val="center"/>
              <w:rPr>
                <w:rFonts w:ascii="Arial" w:hAnsi="Arial" w:cs="Arial"/>
              </w:rPr>
            </w:pPr>
            <w:r w:rsidRPr="00BF13B1">
              <w:rPr>
                <w:rFonts w:ascii="Arial" w:eastAsia="Arial Unicode MS" w:hAnsi="Arial" w:cs="Arial"/>
                <w:b/>
                <w:sz w:val="20"/>
                <w:szCs w:val="20"/>
              </w:rPr>
              <w:t>100%</w:t>
            </w:r>
          </w:p>
        </w:tc>
      </w:tr>
      <w:tr w:rsidR="004066FD" w:rsidRPr="00BF13B1"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BF13B1" w:rsidRDefault="004066FD" w:rsidP="00D61042">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Climate</w:t>
            </w:r>
          </w:p>
        </w:tc>
        <w:tc>
          <w:tcPr>
            <w:tcW w:w="641" w:type="pct"/>
            <w:tcBorders>
              <w:top w:val="single" w:sz="4" w:space="0" w:color="0A58BA"/>
              <w:bottom w:val="single" w:sz="4" w:space="0" w:color="0A58BA"/>
            </w:tcBorders>
            <w:shd w:val="clear" w:color="auto" w:fill="auto"/>
            <w:vAlign w:val="center"/>
          </w:tcPr>
          <w:p w:rsidR="004066FD" w:rsidRPr="00BF13B1" w:rsidRDefault="004143EB"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13.3</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BF13B1" w:rsidRDefault="004143EB" w:rsidP="00D61042">
            <w:pPr>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3.1</w:t>
            </w:r>
            <w:r w:rsidR="004066FD" w:rsidRPr="00BF13B1">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BF13B1" w:rsidRDefault="004143EB" w:rsidP="00D61042">
            <w:pPr>
              <w:jc w:val="center"/>
              <w:rPr>
                <w:rFonts w:ascii="Arial" w:hAnsi="Arial" w:cs="Arial"/>
              </w:rPr>
            </w:pPr>
            <w:r w:rsidRPr="00BF13B1">
              <w:rPr>
                <w:rFonts w:ascii="Arial" w:eastAsia="Arial Unicode MS" w:hAnsi="Arial" w:cs="Arial"/>
                <w:color w:val="000080"/>
                <w:sz w:val="20"/>
                <w:szCs w:val="20"/>
              </w:rPr>
              <w:t>21.4</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BF13B1" w:rsidRDefault="004143EB" w:rsidP="00D61042">
            <w:pPr>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30.6</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BF13B1" w:rsidRDefault="004143EB" w:rsidP="00D61042">
            <w:pPr>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31.6</w:t>
            </w:r>
            <w:r w:rsidR="004066FD" w:rsidRPr="00BF13B1">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BF13B1" w:rsidRDefault="004066FD" w:rsidP="00D61042">
            <w:pPr>
              <w:jc w:val="center"/>
              <w:rPr>
                <w:rFonts w:ascii="Arial" w:hAnsi="Arial" w:cs="Arial"/>
              </w:rPr>
            </w:pPr>
            <w:r w:rsidRPr="00BF13B1">
              <w:rPr>
                <w:rFonts w:ascii="Arial" w:eastAsia="Arial Unicode MS" w:hAnsi="Arial" w:cs="Arial"/>
                <w:b/>
                <w:sz w:val="20"/>
                <w:szCs w:val="20"/>
              </w:rPr>
              <w:t>100%</w:t>
            </w:r>
          </w:p>
        </w:tc>
      </w:tr>
      <w:tr w:rsidR="004066FD" w:rsidRPr="00BF13B1"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BF13B1" w:rsidRDefault="004066FD" w:rsidP="00D61042">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Hygiene level</w:t>
            </w:r>
          </w:p>
        </w:tc>
        <w:tc>
          <w:tcPr>
            <w:tcW w:w="641" w:type="pct"/>
            <w:tcBorders>
              <w:top w:val="single" w:sz="4" w:space="0" w:color="0A58BA"/>
              <w:bottom w:val="single" w:sz="4" w:space="0" w:color="0A58BA"/>
            </w:tcBorders>
            <w:shd w:val="clear" w:color="auto" w:fill="auto"/>
            <w:vAlign w:val="center"/>
          </w:tcPr>
          <w:p w:rsidR="004066FD" w:rsidRPr="00BF13B1" w:rsidRDefault="004143EB"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6.1</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BF13B1" w:rsidRDefault="004143EB" w:rsidP="00D61042">
            <w:pPr>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5.1</w:t>
            </w:r>
            <w:r w:rsidR="004066FD" w:rsidRPr="00BF13B1">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BF13B1" w:rsidRDefault="004143EB" w:rsidP="00D61042">
            <w:pPr>
              <w:jc w:val="center"/>
              <w:rPr>
                <w:rFonts w:ascii="Arial" w:hAnsi="Arial" w:cs="Arial"/>
              </w:rPr>
            </w:pPr>
            <w:r w:rsidRPr="00BF13B1">
              <w:rPr>
                <w:rFonts w:ascii="Arial" w:eastAsia="Arial Unicode MS" w:hAnsi="Arial" w:cs="Arial"/>
                <w:color w:val="000080"/>
                <w:sz w:val="20"/>
                <w:szCs w:val="20"/>
              </w:rPr>
              <w:t>15.3</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BF13B1" w:rsidRDefault="004143EB" w:rsidP="00D61042">
            <w:pPr>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32.7</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BF13B1" w:rsidRDefault="004143EB" w:rsidP="00D61042">
            <w:pPr>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40.8</w:t>
            </w:r>
            <w:r w:rsidR="004066FD" w:rsidRPr="00BF13B1">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BF13B1" w:rsidRDefault="004066FD" w:rsidP="00D61042">
            <w:pPr>
              <w:jc w:val="center"/>
              <w:rPr>
                <w:rFonts w:ascii="Arial" w:hAnsi="Arial" w:cs="Arial"/>
              </w:rPr>
            </w:pPr>
            <w:r w:rsidRPr="00BF13B1">
              <w:rPr>
                <w:rFonts w:ascii="Arial" w:eastAsia="Arial Unicode MS" w:hAnsi="Arial" w:cs="Arial"/>
                <w:b/>
                <w:sz w:val="20"/>
                <w:szCs w:val="20"/>
              </w:rPr>
              <w:t>100%</w:t>
            </w:r>
          </w:p>
        </w:tc>
      </w:tr>
      <w:tr w:rsidR="004066FD" w:rsidRPr="00BF13B1"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BF13B1" w:rsidRDefault="004066FD" w:rsidP="00D61042">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Beautiful beaches</w:t>
            </w:r>
          </w:p>
        </w:tc>
        <w:tc>
          <w:tcPr>
            <w:tcW w:w="641" w:type="pct"/>
            <w:tcBorders>
              <w:top w:val="single" w:sz="4" w:space="0" w:color="0A58BA"/>
              <w:bottom w:val="single" w:sz="4" w:space="0" w:color="0A58BA"/>
            </w:tcBorders>
            <w:shd w:val="clear" w:color="auto" w:fill="auto"/>
            <w:vAlign w:val="center"/>
          </w:tcPr>
          <w:p w:rsidR="004066FD" w:rsidRPr="00BF13B1" w:rsidRDefault="004143EB"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27.6</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BF13B1" w:rsidRDefault="004143EB" w:rsidP="00D61042">
            <w:pPr>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13.3</w:t>
            </w:r>
            <w:r w:rsidR="004066FD" w:rsidRPr="00BF13B1">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BF13B1" w:rsidRDefault="004143EB" w:rsidP="00D61042">
            <w:pPr>
              <w:jc w:val="center"/>
              <w:rPr>
                <w:rFonts w:ascii="Arial" w:hAnsi="Arial" w:cs="Arial"/>
              </w:rPr>
            </w:pPr>
            <w:r w:rsidRPr="00BF13B1">
              <w:rPr>
                <w:rFonts w:ascii="Arial" w:eastAsia="Arial Unicode MS" w:hAnsi="Arial" w:cs="Arial"/>
                <w:color w:val="000080"/>
                <w:sz w:val="20"/>
                <w:szCs w:val="20"/>
              </w:rPr>
              <w:t>17.3</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BF13B1" w:rsidRDefault="004066FD" w:rsidP="004143EB">
            <w:pPr>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w:t>
            </w:r>
            <w:r w:rsidR="004143EB" w:rsidRPr="00BF13B1">
              <w:rPr>
                <w:rFonts w:ascii="Arial" w:eastAsia="Arial Unicode MS" w:hAnsi="Arial" w:cs="Arial"/>
                <w:color w:val="000080"/>
                <w:sz w:val="20"/>
                <w:szCs w:val="20"/>
              </w:rPr>
              <w:t>9</w:t>
            </w:r>
            <w:r w:rsidRPr="00BF13B1">
              <w:rPr>
                <w:rFonts w:ascii="Arial" w:eastAsia="Arial Unicode MS" w:hAnsi="Arial" w:cs="Arial"/>
                <w:color w:val="000080"/>
                <w:sz w:val="20"/>
                <w:szCs w:val="20"/>
              </w:rPr>
              <w:t>.4%</w:t>
            </w:r>
          </w:p>
        </w:tc>
        <w:tc>
          <w:tcPr>
            <w:tcW w:w="606" w:type="pct"/>
            <w:tcBorders>
              <w:top w:val="single" w:sz="4" w:space="0" w:color="0A58BA"/>
              <w:bottom w:val="single" w:sz="4" w:space="0" w:color="0A58BA"/>
            </w:tcBorders>
            <w:shd w:val="clear" w:color="auto" w:fill="auto"/>
            <w:vAlign w:val="center"/>
          </w:tcPr>
          <w:p w:rsidR="004066FD" w:rsidRPr="00BF13B1" w:rsidRDefault="004143EB" w:rsidP="00D61042">
            <w:pPr>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22.4</w:t>
            </w:r>
            <w:r w:rsidR="004066FD" w:rsidRPr="00BF13B1">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BF13B1" w:rsidRDefault="004066FD" w:rsidP="00D61042">
            <w:pPr>
              <w:jc w:val="center"/>
              <w:rPr>
                <w:rFonts w:ascii="Arial" w:hAnsi="Arial" w:cs="Arial"/>
              </w:rPr>
            </w:pPr>
            <w:r w:rsidRPr="00BF13B1">
              <w:rPr>
                <w:rFonts w:ascii="Arial" w:eastAsia="Arial Unicode MS" w:hAnsi="Arial" w:cs="Arial"/>
                <w:b/>
                <w:sz w:val="20"/>
                <w:szCs w:val="20"/>
              </w:rPr>
              <w:t>100%</w:t>
            </w:r>
          </w:p>
        </w:tc>
      </w:tr>
      <w:tr w:rsidR="004066FD" w:rsidRPr="00BF13B1"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BF13B1" w:rsidRDefault="004066FD" w:rsidP="00D61042">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Shopping experience</w:t>
            </w:r>
          </w:p>
        </w:tc>
        <w:tc>
          <w:tcPr>
            <w:tcW w:w="641" w:type="pct"/>
            <w:tcBorders>
              <w:top w:val="single" w:sz="4" w:space="0" w:color="0A58BA"/>
              <w:bottom w:val="single" w:sz="4" w:space="0" w:color="0A58BA"/>
            </w:tcBorders>
            <w:shd w:val="clear" w:color="auto" w:fill="auto"/>
            <w:vAlign w:val="center"/>
          </w:tcPr>
          <w:p w:rsidR="004066FD" w:rsidRPr="00BF13B1" w:rsidRDefault="004143EB"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19</w:t>
            </w:r>
            <w:r w:rsidR="004066FD" w:rsidRPr="00BF13B1">
              <w:rPr>
                <w:rFonts w:ascii="Arial" w:eastAsia="Arial Unicode MS" w:hAnsi="Arial" w:cs="Arial"/>
                <w:color w:val="000080"/>
                <w:sz w:val="20"/>
                <w:szCs w:val="20"/>
              </w:rPr>
              <w:t>.4</w:t>
            </w:r>
            <w:r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BF13B1" w:rsidRDefault="004143EB" w:rsidP="00D61042">
            <w:pPr>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19.4</w:t>
            </w:r>
            <w:r w:rsidR="004066FD" w:rsidRPr="00BF13B1">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BF13B1" w:rsidRDefault="004143EB" w:rsidP="00D61042">
            <w:pPr>
              <w:jc w:val="center"/>
              <w:rPr>
                <w:rFonts w:ascii="Arial" w:hAnsi="Arial" w:cs="Arial"/>
              </w:rPr>
            </w:pPr>
            <w:r w:rsidRPr="00BF13B1">
              <w:rPr>
                <w:rFonts w:ascii="Arial" w:eastAsia="Arial Unicode MS" w:hAnsi="Arial" w:cs="Arial"/>
                <w:color w:val="000080"/>
                <w:sz w:val="20"/>
                <w:szCs w:val="20"/>
              </w:rPr>
              <w:t>14.3</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BF13B1" w:rsidRDefault="004143EB" w:rsidP="00D61042">
            <w:pPr>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19.4</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BF13B1" w:rsidRDefault="004143EB" w:rsidP="00D61042">
            <w:pPr>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27.6</w:t>
            </w:r>
            <w:r w:rsidR="004066FD" w:rsidRPr="00BF13B1">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BF13B1" w:rsidRDefault="004066FD" w:rsidP="00D61042">
            <w:pPr>
              <w:jc w:val="center"/>
              <w:rPr>
                <w:rFonts w:ascii="Arial" w:hAnsi="Arial" w:cs="Arial"/>
              </w:rPr>
            </w:pPr>
            <w:r w:rsidRPr="00BF13B1">
              <w:rPr>
                <w:rFonts w:ascii="Arial" w:eastAsia="Arial Unicode MS" w:hAnsi="Arial" w:cs="Arial"/>
                <w:b/>
                <w:sz w:val="20"/>
                <w:szCs w:val="20"/>
              </w:rPr>
              <w:t>100%</w:t>
            </w:r>
          </w:p>
        </w:tc>
      </w:tr>
      <w:tr w:rsidR="004066FD" w:rsidRPr="00BF13B1"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BF13B1" w:rsidRDefault="004066FD" w:rsidP="00D61042">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Festival and events</w:t>
            </w:r>
          </w:p>
        </w:tc>
        <w:tc>
          <w:tcPr>
            <w:tcW w:w="641" w:type="pct"/>
            <w:tcBorders>
              <w:top w:val="single" w:sz="4" w:space="0" w:color="0A58BA"/>
              <w:bottom w:val="single" w:sz="4" w:space="0" w:color="0A58BA"/>
            </w:tcBorders>
            <w:shd w:val="clear" w:color="auto" w:fill="auto"/>
            <w:vAlign w:val="center"/>
          </w:tcPr>
          <w:p w:rsidR="004066FD" w:rsidRPr="00BF13B1" w:rsidRDefault="004143EB"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10.2</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BF13B1" w:rsidRDefault="004143EB"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13.3</w:t>
            </w:r>
            <w:r w:rsidR="004066FD" w:rsidRPr="00BF13B1">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BF13B1" w:rsidRDefault="004143EB" w:rsidP="00D61042">
            <w:pPr>
              <w:jc w:val="center"/>
              <w:rPr>
                <w:rFonts w:ascii="Arial" w:hAnsi="Arial" w:cs="Arial"/>
              </w:rPr>
            </w:pPr>
            <w:r w:rsidRPr="00BF13B1">
              <w:rPr>
                <w:rFonts w:ascii="Arial" w:eastAsia="Arial Unicode MS" w:hAnsi="Arial" w:cs="Arial"/>
                <w:color w:val="000080"/>
                <w:sz w:val="20"/>
                <w:szCs w:val="20"/>
              </w:rPr>
              <w:t>24.5</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BF13B1" w:rsidRDefault="004143EB"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21.4</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BF13B1" w:rsidRDefault="004143EB"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3</w:t>
            </w:r>
            <w:r w:rsidR="004066FD" w:rsidRPr="00BF13B1">
              <w:rPr>
                <w:rFonts w:ascii="Arial" w:eastAsia="Arial Unicode MS" w:hAnsi="Arial" w:cs="Arial"/>
                <w:color w:val="000080"/>
                <w:sz w:val="20"/>
                <w:szCs w:val="20"/>
              </w:rPr>
              <w:t>0.6%</w:t>
            </w:r>
          </w:p>
        </w:tc>
        <w:tc>
          <w:tcPr>
            <w:tcW w:w="572" w:type="pct"/>
            <w:tcBorders>
              <w:top w:val="single" w:sz="4" w:space="0" w:color="0A58BA"/>
              <w:bottom w:val="single" w:sz="4" w:space="0" w:color="0A58BA"/>
            </w:tcBorders>
            <w:shd w:val="clear" w:color="auto" w:fill="FFFFCC"/>
            <w:vAlign w:val="center"/>
          </w:tcPr>
          <w:p w:rsidR="004066FD" w:rsidRPr="00BF13B1" w:rsidRDefault="004066FD" w:rsidP="00D61042">
            <w:pPr>
              <w:jc w:val="center"/>
              <w:rPr>
                <w:rFonts w:ascii="Arial" w:hAnsi="Arial" w:cs="Arial"/>
              </w:rPr>
            </w:pPr>
            <w:r w:rsidRPr="00BF13B1">
              <w:rPr>
                <w:rFonts w:ascii="Arial" w:eastAsia="Arial Unicode MS" w:hAnsi="Arial" w:cs="Arial"/>
                <w:b/>
                <w:sz w:val="20"/>
                <w:szCs w:val="20"/>
              </w:rPr>
              <w:t>100%</w:t>
            </w:r>
          </w:p>
        </w:tc>
      </w:tr>
      <w:tr w:rsidR="004066FD" w:rsidRPr="00BF13B1"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BF13B1" w:rsidRDefault="004066FD" w:rsidP="00D61042">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Nightlife</w:t>
            </w:r>
          </w:p>
        </w:tc>
        <w:tc>
          <w:tcPr>
            <w:tcW w:w="641" w:type="pct"/>
            <w:tcBorders>
              <w:top w:val="single" w:sz="4" w:space="0" w:color="0A58BA"/>
              <w:bottom w:val="single" w:sz="4" w:space="0" w:color="0A58BA"/>
            </w:tcBorders>
            <w:shd w:val="clear" w:color="auto" w:fill="auto"/>
            <w:vAlign w:val="center"/>
          </w:tcPr>
          <w:p w:rsidR="004066FD" w:rsidRPr="00BF13B1" w:rsidRDefault="004143EB"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20.4</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BF13B1" w:rsidRDefault="004143EB"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23.5</w:t>
            </w:r>
            <w:r w:rsidR="004066FD" w:rsidRPr="00BF13B1">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BF13B1" w:rsidRDefault="004143EB" w:rsidP="00D61042">
            <w:pPr>
              <w:jc w:val="center"/>
              <w:rPr>
                <w:rFonts w:ascii="Arial" w:hAnsi="Arial" w:cs="Arial"/>
              </w:rPr>
            </w:pPr>
            <w:r w:rsidRPr="00BF13B1">
              <w:rPr>
                <w:rFonts w:ascii="Arial" w:eastAsia="Arial Unicode MS" w:hAnsi="Arial" w:cs="Arial"/>
                <w:color w:val="000080"/>
                <w:sz w:val="20"/>
                <w:szCs w:val="20"/>
              </w:rPr>
              <w:t>18.4</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BF13B1" w:rsidRDefault="004143EB"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19.4</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BF13B1" w:rsidRDefault="004143EB"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18.4</w:t>
            </w:r>
            <w:r w:rsidR="004066FD" w:rsidRPr="00BF13B1">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BF13B1" w:rsidRDefault="004066FD" w:rsidP="00D61042">
            <w:pPr>
              <w:jc w:val="center"/>
              <w:rPr>
                <w:rFonts w:ascii="Arial" w:hAnsi="Arial" w:cs="Arial"/>
              </w:rPr>
            </w:pPr>
            <w:r w:rsidRPr="00BF13B1">
              <w:rPr>
                <w:rFonts w:ascii="Arial" w:eastAsia="Arial Unicode MS" w:hAnsi="Arial" w:cs="Arial"/>
                <w:b/>
                <w:sz w:val="20"/>
                <w:szCs w:val="20"/>
              </w:rPr>
              <w:t>100%</w:t>
            </w:r>
          </w:p>
        </w:tc>
      </w:tr>
      <w:tr w:rsidR="004066FD" w:rsidRPr="00BF13B1" w:rsidTr="00D61042">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BF13B1" w:rsidRDefault="004066FD" w:rsidP="00D61042">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Outdoor activities</w:t>
            </w:r>
          </w:p>
        </w:tc>
        <w:tc>
          <w:tcPr>
            <w:tcW w:w="641" w:type="pct"/>
            <w:tcBorders>
              <w:top w:val="single" w:sz="4" w:space="0" w:color="0A58BA"/>
              <w:bottom w:val="single" w:sz="4" w:space="0" w:color="0A58BA"/>
            </w:tcBorders>
            <w:shd w:val="clear" w:color="auto" w:fill="auto"/>
            <w:vAlign w:val="center"/>
          </w:tcPr>
          <w:p w:rsidR="004066FD" w:rsidRPr="00BF13B1" w:rsidRDefault="004066FD"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7.1%</w:t>
            </w:r>
          </w:p>
        </w:tc>
        <w:tc>
          <w:tcPr>
            <w:tcW w:w="606" w:type="pct"/>
            <w:tcBorders>
              <w:top w:val="single" w:sz="4" w:space="0" w:color="0A58BA"/>
              <w:bottom w:val="single" w:sz="4" w:space="0" w:color="0A58BA"/>
            </w:tcBorders>
            <w:shd w:val="clear" w:color="auto" w:fill="FFFFCC"/>
            <w:vAlign w:val="center"/>
          </w:tcPr>
          <w:p w:rsidR="004066FD" w:rsidRPr="00BF13B1" w:rsidRDefault="004143EB"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10.2</w:t>
            </w:r>
            <w:r w:rsidR="004066FD" w:rsidRPr="00BF13B1">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BF13B1" w:rsidRDefault="004143EB" w:rsidP="00D61042">
            <w:pPr>
              <w:jc w:val="center"/>
              <w:rPr>
                <w:rFonts w:ascii="Arial" w:hAnsi="Arial" w:cs="Arial"/>
              </w:rPr>
            </w:pPr>
            <w:r w:rsidRPr="00BF13B1">
              <w:rPr>
                <w:rFonts w:ascii="Arial" w:eastAsia="Arial Unicode MS" w:hAnsi="Arial" w:cs="Arial"/>
                <w:color w:val="000080"/>
                <w:sz w:val="20"/>
                <w:szCs w:val="20"/>
              </w:rPr>
              <w:t>23.5</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BF13B1" w:rsidRDefault="004143EB"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30.6</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BF13B1" w:rsidRDefault="004143EB"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28.6</w:t>
            </w:r>
            <w:r w:rsidR="004066FD" w:rsidRPr="00BF13B1">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BF13B1" w:rsidRDefault="004066FD" w:rsidP="00D61042">
            <w:pPr>
              <w:jc w:val="center"/>
              <w:rPr>
                <w:rFonts w:ascii="Arial" w:hAnsi="Arial" w:cs="Arial"/>
              </w:rPr>
            </w:pPr>
            <w:r w:rsidRPr="00BF13B1">
              <w:rPr>
                <w:rFonts w:ascii="Arial" w:eastAsia="Arial Unicode MS" w:hAnsi="Arial" w:cs="Arial"/>
                <w:b/>
                <w:sz w:val="20"/>
                <w:szCs w:val="20"/>
              </w:rPr>
              <w:t>100%</w:t>
            </w:r>
          </w:p>
        </w:tc>
      </w:tr>
      <w:tr w:rsidR="004066FD" w:rsidRPr="00BF13B1" w:rsidTr="00D61042">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BF13B1" w:rsidRDefault="004066FD" w:rsidP="00D61042">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Level of ICT infrastructure</w:t>
            </w:r>
          </w:p>
        </w:tc>
        <w:tc>
          <w:tcPr>
            <w:tcW w:w="641" w:type="pct"/>
            <w:tcBorders>
              <w:top w:val="single" w:sz="4" w:space="0" w:color="0A58BA"/>
              <w:bottom w:val="single" w:sz="4" w:space="0" w:color="0A58BA"/>
            </w:tcBorders>
            <w:shd w:val="clear" w:color="auto" w:fill="auto"/>
            <w:vAlign w:val="center"/>
          </w:tcPr>
          <w:p w:rsidR="004066FD" w:rsidRPr="00BF13B1" w:rsidRDefault="004143EB"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8.2</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BF13B1" w:rsidRDefault="004143EB"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9.2</w:t>
            </w:r>
            <w:r w:rsidR="004066FD" w:rsidRPr="00BF13B1">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BF13B1" w:rsidRDefault="004143EB" w:rsidP="00D61042">
            <w:pPr>
              <w:jc w:val="center"/>
              <w:rPr>
                <w:rFonts w:ascii="Arial" w:hAnsi="Arial" w:cs="Arial"/>
              </w:rPr>
            </w:pPr>
            <w:r w:rsidRPr="00BF13B1">
              <w:rPr>
                <w:rFonts w:ascii="Arial" w:eastAsia="Arial Unicode MS" w:hAnsi="Arial" w:cs="Arial"/>
                <w:color w:val="000080"/>
                <w:sz w:val="20"/>
                <w:szCs w:val="20"/>
              </w:rPr>
              <w:t>31.6</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BF13B1" w:rsidRDefault="004143EB"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21.4</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BF13B1" w:rsidRDefault="004143EB"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29.6</w:t>
            </w:r>
            <w:r w:rsidR="004066FD" w:rsidRPr="00BF13B1">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BF13B1" w:rsidRDefault="004066FD" w:rsidP="00D61042">
            <w:pPr>
              <w:jc w:val="center"/>
              <w:rPr>
                <w:rFonts w:ascii="Arial" w:hAnsi="Arial" w:cs="Arial"/>
              </w:rPr>
            </w:pPr>
            <w:r w:rsidRPr="00BF13B1">
              <w:rPr>
                <w:rFonts w:ascii="Arial" w:eastAsia="Arial Unicode MS" w:hAnsi="Arial" w:cs="Arial"/>
                <w:b/>
                <w:sz w:val="20"/>
                <w:szCs w:val="20"/>
              </w:rPr>
              <w:t>100%</w:t>
            </w:r>
          </w:p>
        </w:tc>
      </w:tr>
      <w:tr w:rsidR="004066FD" w:rsidRPr="00BF13B1" w:rsidTr="00D61042">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BF13B1" w:rsidRDefault="004066FD" w:rsidP="00D61042">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Status of destination (e.g. world heritage)</w:t>
            </w:r>
          </w:p>
        </w:tc>
        <w:tc>
          <w:tcPr>
            <w:tcW w:w="641" w:type="pct"/>
            <w:tcBorders>
              <w:top w:val="single" w:sz="4" w:space="0" w:color="0A58BA"/>
              <w:bottom w:val="single" w:sz="4" w:space="0" w:color="0A58BA"/>
            </w:tcBorders>
            <w:shd w:val="clear" w:color="auto" w:fill="auto"/>
            <w:vAlign w:val="center"/>
          </w:tcPr>
          <w:p w:rsidR="004066FD" w:rsidRPr="00BF13B1" w:rsidRDefault="004143EB"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6.1</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BF13B1" w:rsidRDefault="004143EB"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4.1</w:t>
            </w:r>
            <w:r w:rsidR="004066FD" w:rsidRPr="00BF13B1">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BF13B1" w:rsidRDefault="004143EB" w:rsidP="00D61042">
            <w:pPr>
              <w:jc w:val="center"/>
              <w:rPr>
                <w:rFonts w:ascii="Arial" w:hAnsi="Arial" w:cs="Arial"/>
              </w:rPr>
            </w:pPr>
            <w:r w:rsidRPr="00BF13B1">
              <w:rPr>
                <w:rFonts w:ascii="Arial" w:eastAsia="Arial Unicode MS" w:hAnsi="Arial" w:cs="Arial"/>
                <w:color w:val="000080"/>
                <w:sz w:val="20"/>
                <w:szCs w:val="20"/>
              </w:rPr>
              <w:t>19.4</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BF13B1" w:rsidRDefault="004143EB"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27.6</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BF13B1" w:rsidRDefault="004143EB"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42.9</w:t>
            </w:r>
            <w:r w:rsidR="004066FD" w:rsidRPr="00BF13B1">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BF13B1" w:rsidRDefault="004066FD" w:rsidP="00D61042">
            <w:pPr>
              <w:jc w:val="center"/>
              <w:rPr>
                <w:rFonts w:ascii="Arial" w:hAnsi="Arial" w:cs="Arial"/>
              </w:rPr>
            </w:pPr>
            <w:r w:rsidRPr="00BF13B1">
              <w:rPr>
                <w:rFonts w:ascii="Arial" w:eastAsia="Arial Unicode MS" w:hAnsi="Arial" w:cs="Arial"/>
                <w:b/>
                <w:sz w:val="20"/>
                <w:szCs w:val="20"/>
              </w:rPr>
              <w:t>100%</w:t>
            </w:r>
          </w:p>
        </w:tc>
      </w:tr>
      <w:tr w:rsidR="004066FD" w:rsidRPr="00BF13B1" w:rsidTr="00D61042">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BF13B1" w:rsidRDefault="004066FD" w:rsidP="00D61042">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Interesting amusement/theme parks</w:t>
            </w:r>
          </w:p>
        </w:tc>
        <w:tc>
          <w:tcPr>
            <w:tcW w:w="641" w:type="pct"/>
            <w:tcBorders>
              <w:top w:val="single" w:sz="4" w:space="0" w:color="0A58BA"/>
              <w:bottom w:val="single" w:sz="4" w:space="0" w:color="0A58BA"/>
            </w:tcBorders>
            <w:shd w:val="clear" w:color="auto" w:fill="auto"/>
            <w:vAlign w:val="center"/>
          </w:tcPr>
          <w:p w:rsidR="004066FD" w:rsidRPr="00BF13B1" w:rsidRDefault="004143EB"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20.4</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BF13B1" w:rsidRDefault="004143EB"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15.3</w:t>
            </w:r>
            <w:r w:rsidR="004066FD" w:rsidRPr="00BF13B1">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BF13B1" w:rsidRDefault="004143EB" w:rsidP="00D61042">
            <w:pPr>
              <w:jc w:val="center"/>
              <w:rPr>
                <w:rFonts w:ascii="Arial" w:hAnsi="Arial" w:cs="Arial"/>
              </w:rPr>
            </w:pPr>
            <w:r w:rsidRPr="00BF13B1">
              <w:rPr>
                <w:rFonts w:ascii="Arial" w:eastAsia="Arial Unicode MS" w:hAnsi="Arial" w:cs="Arial"/>
                <w:color w:val="000080"/>
                <w:sz w:val="20"/>
                <w:szCs w:val="20"/>
              </w:rPr>
              <w:t>17.3</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BF13B1" w:rsidRDefault="004143EB"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20.4</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BF13B1" w:rsidRDefault="004143EB"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26.5</w:t>
            </w:r>
            <w:r w:rsidR="004066FD" w:rsidRPr="00BF13B1">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BF13B1" w:rsidRDefault="004066FD" w:rsidP="00D61042">
            <w:pPr>
              <w:jc w:val="center"/>
              <w:rPr>
                <w:rFonts w:ascii="Arial" w:hAnsi="Arial" w:cs="Arial"/>
              </w:rPr>
            </w:pPr>
            <w:r w:rsidRPr="00BF13B1">
              <w:rPr>
                <w:rFonts w:ascii="Arial" w:eastAsia="Arial Unicode MS" w:hAnsi="Arial" w:cs="Arial"/>
                <w:b/>
                <w:sz w:val="20"/>
                <w:szCs w:val="20"/>
              </w:rPr>
              <w:t>100%</w:t>
            </w:r>
          </w:p>
        </w:tc>
      </w:tr>
      <w:tr w:rsidR="004066FD" w:rsidRPr="00BF13B1" w:rsidTr="00D61042">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BF13B1" w:rsidRDefault="004066FD" w:rsidP="00D61042">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Similarity of culture</w:t>
            </w:r>
          </w:p>
        </w:tc>
        <w:tc>
          <w:tcPr>
            <w:tcW w:w="641" w:type="pct"/>
            <w:tcBorders>
              <w:top w:val="single" w:sz="4" w:space="0" w:color="0A58BA"/>
              <w:bottom w:val="single" w:sz="4" w:space="0" w:color="0A58BA"/>
            </w:tcBorders>
            <w:shd w:val="clear" w:color="auto" w:fill="auto"/>
            <w:vAlign w:val="center"/>
          </w:tcPr>
          <w:p w:rsidR="004066FD" w:rsidRPr="00BF13B1" w:rsidRDefault="004143EB"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31.6</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BF13B1" w:rsidRDefault="004143EB"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16.3</w:t>
            </w:r>
            <w:r w:rsidR="004066FD" w:rsidRPr="00BF13B1">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BF13B1" w:rsidRDefault="004143EB" w:rsidP="00D61042">
            <w:pPr>
              <w:jc w:val="center"/>
              <w:rPr>
                <w:rFonts w:ascii="Arial" w:hAnsi="Arial" w:cs="Arial"/>
              </w:rPr>
            </w:pPr>
            <w:r w:rsidRPr="00BF13B1">
              <w:rPr>
                <w:rFonts w:ascii="Arial" w:eastAsia="Arial Unicode MS" w:hAnsi="Arial" w:cs="Arial"/>
                <w:color w:val="000080"/>
                <w:sz w:val="20"/>
                <w:szCs w:val="20"/>
              </w:rPr>
              <w:t>18</w:t>
            </w:r>
            <w:r w:rsidR="004066FD" w:rsidRPr="00BF13B1">
              <w:rPr>
                <w:rFonts w:ascii="Arial" w:eastAsia="Arial Unicode MS" w:hAnsi="Arial" w:cs="Arial"/>
                <w:color w:val="000080"/>
                <w:sz w:val="20"/>
                <w:szCs w:val="20"/>
              </w:rPr>
              <w:t>.4%</w:t>
            </w:r>
          </w:p>
        </w:tc>
        <w:tc>
          <w:tcPr>
            <w:tcW w:w="606" w:type="pct"/>
            <w:tcBorders>
              <w:top w:val="single" w:sz="4" w:space="0" w:color="0A58BA"/>
              <w:bottom w:val="single" w:sz="4" w:space="0" w:color="0A58BA"/>
            </w:tcBorders>
            <w:shd w:val="clear" w:color="auto" w:fill="FFFFCC"/>
            <w:vAlign w:val="center"/>
          </w:tcPr>
          <w:p w:rsidR="004066FD" w:rsidRPr="00BF13B1" w:rsidRDefault="004143EB"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16.3</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BF13B1" w:rsidRDefault="004143EB"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17.3</w:t>
            </w:r>
            <w:r w:rsidR="004066FD" w:rsidRPr="00BF13B1">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BF13B1" w:rsidRDefault="004066FD" w:rsidP="00D61042">
            <w:pPr>
              <w:jc w:val="center"/>
              <w:rPr>
                <w:rFonts w:ascii="Arial" w:hAnsi="Arial" w:cs="Arial"/>
              </w:rPr>
            </w:pPr>
            <w:r w:rsidRPr="00BF13B1">
              <w:rPr>
                <w:rFonts w:ascii="Arial" w:eastAsia="Arial Unicode MS" w:hAnsi="Arial" w:cs="Arial"/>
                <w:b/>
                <w:sz w:val="20"/>
                <w:szCs w:val="20"/>
              </w:rPr>
              <w:t>100%</w:t>
            </w:r>
          </w:p>
        </w:tc>
      </w:tr>
      <w:tr w:rsidR="004066FD" w:rsidRPr="00BF13B1" w:rsidTr="00D61042">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BF13B1" w:rsidRDefault="004066FD" w:rsidP="00D61042">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Same religion</w:t>
            </w:r>
          </w:p>
        </w:tc>
        <w:tc>
          <w:tcPr>
            <w:tcW w:w="641" w:type="pct"/>
            <w:tcBorders>
              <w:top w:val="single" w:sz="4" w:space="0" w:color="0A58BA"/>
              <w:bottom w:val="single" w:sz="4" w:space="0" w:color="0A58BA"/>
            </w:tcBorders>
            <w:shd w:val="clear" w:color="auto" w:fill="auto"/>
            <w:vAlign w:val="center"/>
          </w:tcPr>
          <w:p w:rsidR="004066FD" w:rsidRPr="00BF13B1" w:rsidRDefault="004143EB"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45.9</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BF13B1" w:rsidRDefault="004143EB"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11.2</w:t>
            </w:r>
            <w:r w:rsidR="004066FD" w:rsidRPr="00BF13B1">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BF13B1" w:rsidRDefault="004066FD" w:rsidP="0033341D">
            <w:pPr>
              <w:jc w:val="center"/>
              <w:rPr>
                <w:rFonts w:ascii="Arial" w:hAnsi="Arial" w:cs="Arial"/>
              </w:rPr>
            </w:pPr>
            <w:r w:rsidRPr="00BF13B1">
              <w:rPr>
                <w:rFonts w:ascii="Arial" w:eastAsia="Arial Unicode MS" w:hAnsi="Arial" w:cs="Arial"/>
                <w:color w:val="000080"/>
                <w:sz w:val="20"/>
                <w:szCs w:val="20"/>
              </w:rPr>
              <w:t>20</w:t>
            </w:r>
            <w:r w:rsidR="0033341D" w:rsidRPr="00BF13B1">
              <w:rPr>
                <w:rFonts w:ascii="Arial" w:eastAsia="Arial Unicode MS" w:hAnsi="Arial" w:cs="Arial"/>
                <w:color w:val="000080"/>
                <w:sz w:val="20"/>
                <w:szCs w:val="20"/>
              </w:rPr>
              <w:t>.4</w:t>
            </w:r>
            <w:r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BF13B1" w:rsidRDefault="0033341D"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9.2</w:t>
            </w:r>
            <w:r w:rsidR="004066FD" w:rsidRPr="00BF13B1">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BF13B1" w:rsidRDefault="0033341D" w:rsidP="00D61042">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13.3</w:t>
            </w:r>
            <w:r w:rsidR="004066FD" w:rsidRPr="00BF13B1">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BF13B1" w:rsidRDefault="004066FD" w:rsidP="00D61042">
            <w:pPr>
              <w:jc w:val="center"/>
              <w:rPr>
                <w:rFonts w:ascii="Arial" w:hAnsi="Arial" w:cs="Arial"/>
              </w:rPr>
            </w:pPr>
            <w:r w:rsidRPr="00BF13B1">
              <w:rPr>
                <w:rFonts w:ascii="Arial" w:eastAsia="Arial Unicode MS" w:hAnsi="Arial" w:cs="Arial"/>
                <w:b/>
                <w:sz w:val="20"/>
                <w:szCs w:val="20"/>
              </w:rPr>
              <w:t>100%</w:t>
            </w:r>
          </w:p>
        </w:tc>
      </w:tr>
      <w:tr w:rsidR="004066FD" w:rsidRPr="00BF13B1" w:rsidTr="00D61042">
        <w:trPr>
          <w:trHeight w:val="917"/>
          <w:jc w:val="center"/>
        </w:trPr>
        <w:tc>
          <w:tcPr>
            <w:tcW w:w="1333" w:type="pct"/>
            <w:tcBorders>
              <w:top w:val="single" w:sz="18" w:space="0" w:color="auto"/>
              <w:bottom w:val="single" w:sz="4" w:space="0" w:color="0A58BA"/>
            </w:tcBorders>
            <w:shd w:val="clear" w:color="auto" w:fill="92D050"/>
          </w:tcPr>
          <w:p w:rsidR="00777F5C" w:rsidRDefault="00777F5C" w:rsidP="00777F5C">
            <w:pPr>
              <w:spacing w:before="60" w:after="60"/>
              <w:ind w:left="120"/>
              <w:rPr>
                <w:rFonts w:ascii="Arial" w:eastAsia="Arial Unicode MS" w:hAnsi="Arial" w:cs="Arial"/>
                <w:b/>
                <w:sz w:val="20"/>
                <w:szCs w:val="20"/>
              </w:rPr>
            </w:pPr>
            <w:r>
              <w:rPr>
                <w:rFonts w:ascii="Arial" w:eastAsia="Arial Unicode MS" w:hAnsi="Arial" w:cs="Arial"/>
                <w:b/>
                <w:sz w:val="20"/>
                <w:szCs w:val="20"/>
              </w:rPr>
              <w:lastRenderedPageBreak/>
              <w:t>Statement</w:t>
            </w:r>
          </w:p>
          <w:p w:rsidR="004066FD" w:rsidRPr="00BF13B1" w:rsidRDefault="004066FD" w:rsidP="00D61042">
            <w:pPr>
              <w:spacing w:before="60" w:after="60"/>
              <w:ind w:left="120"/>
              <w:rPr>
                <w:rFonts w:ascii="Arial" w:eastAsia="Arial Unicode MS" w:hAnsi="Arial" w:cs="Arial"/>
                <w:b/>
                <w:sz w:val="20"/>
                <w:szCs w:val="20"/>
              </w:rPr>
            </w:pPr>
          </w:p>
        </w:tc>
        <w:tc>
          <w:tcPr>
            <w:tcW w:w="641" w:type="pct"/>
            <w:tcBorders>
              <w:top w:val="single" w:sz="18" w:space="0" w:color="auto"/>
              <w:bottom w:val="single" w:sz="4" w:space="0" w:color="0A58BA"/>
            </w:tcBorders>
            <w:shd w:val="clear" w:color="auto" w:fill="auto"/>
          </w:tcPr>
          <w:p w:rsidR="004066FD" w:rsidRPr="00BF13B1" w:rsidRDefault="004066FD" w:rsidP="00D61042">
            <w:pPr>
              <w:spacing w:before="60" w:after="60"/>
              <w:jc w:val="center"/>
              <w:rPr>
                <w:rFonts w:ascii="Arial" w:eastAsia="Arial Unicode MS" w:hAnsi="Arial" w:cs="Arial"/>
                <w:b/>
                <w:sz w:val="20"/>
                <w:szCs w:val="20"/>
              </w:rPr>
            </w:pPr>
            <w:r w:rsidRPr="00BF13B1">
              <w:rPr>
                <w:rFonts w:ascii="Arial" w:eastAsia="Arial Unicode MS" w:hAnsi="Arial" w:cs="Arial"/>
                <w:b/>
                <w:sz w:val="20"/>
                <w:szCs w:val="20"/>
              </w:rPr>
              <w:t xml:space="preserve">Not </w:t>
            </w:r>
            <w:r w:rsidR="00586A73" w:rsidRPr="00BF13B1">
              <w:rPr>
                <w:rFonts w:ascii="Arial" w:eastAsia="Arial Unicode MS" w:hAnsi="Arial" w:cs="Arial"/>
                <w:b/>
                <w:sz w:val="20"/>
                <w:szCs w:val="20"/>
              </w:rPr>
              <w:t>Applicable</w:t>
            </w:r>
          </w:p>
        </w:tc>
        <w:tc>
          <w:tcPr>
            <w:tcW w:w="606" w:type="pct"/>
            <w:tcBorders>
              <w:top w:val="single" w:sz="18" w:space="0" w:color="auto"/>
              <w:bottom w:val="single" w:sz="4" w:space="0" w:color="0A58BA"/>
            </w:tcBorders>
            <w:shd w:val="clear" w:color="auto" w:fill="C2D69B" w:themeFill="accent3" w:themeFillTint="99"/>
          </w:tcPr>
          <w:p w:rsidR="004066FD" w:rsidRPr="00BF13B1" w:rsidRDefault="00586A73" w:rsidP="00D61042">
            <w:pPr>
              <w:spacing w:before="60" w:after="60"/>
              <w:jc w:val="center"/>
              <w:rPr>
                <w:rFonts w:ascii="Arial" w:eastAsia="Arial Unicode MS" w:hAnsi="Arial" w:cs="Arial"/>
                <w:b/>
                <w:sz w:val="20"/>
                <w:szCs w:val="20"/>
              </w:rPr>
            </w:pPr>
            <w:r w:rsidRPr="00BF13B1">
              <w:rPr>
                <w:rFonts w:ascii="Arial" w:eastAsia="Arial Unicode MS" w:hAnsi="Arial" w:cs="Arial"/>
                <w:b/>
                <w:sz w:val="20"/>
                <w:szCs w:val="20"/>
              </w:rPr>
              <w:t>Poor</w:t>
            </w:r>
          </w:p>
        </w:tc>
        <w:tc>
          <w:tcPr>
            <w:tcW w:w="635" w:type="pct"/>
            <w:tcBorders>
              <w:top w:val="single" w:sz="18" w:space="0" w:color="auto"/>
              <w:bottom w:val="single" w:sz="4" w:space="0" w:color="0A58BA"/>
            </w:tcBorders>
            <w:shd w:val="clear" w:color="auto" w:fill="auto"/>
          </w:tcPr>
          <w:p w:rsidR="004066FD" w:rsidRPr="00BF13B1" w:rsidRDefault="00586A73" w:rsidP="00D61042">
            <w:pPr>
              <w:spacing w:before="60" w:after="60"/>
              <w:jc w:val="center"/>
              <w:rPr>
                <w:rFonts w:ascii="Arial" w:eastAsia="Arial Unicode MS" w:hAnsi="Arial" w:cs="Arial"/>
                <w:b/>
                <w:sz w:val="20"/>
                <w:szCs w:val="20"/>
              </w:rPr>
            </w:pPr>
            <w:r w:rsidRPr="00BF13B1">
              <w:rPr>
                <w:rFonts w:ascii="Arial" w:eastAsia="Arial Unicode MS" w:hAnsi="Arial" w:cs="Arial"/>
                <w:b/>
                <w:sz w:val="20"/>
                <w:szCs w:val="20"/>
              </w:rPr>
              <w:t>Below Average</w:t>
            </w:r>
          </w:p>
        </w:tc>
        <w:tc>
          <w:tcPr>
            <w:tcW w:w="606" w:type="pct"/>
            <w:tcBorders>
              <w:top w:val="single" w:sz="18" w:space="0" w:color="auto"/>
              <w:bottom w:val="single" w:sz="4" w:space="0" w:color="0A58BA"/>
            </w:tcBorders>
            <w:shd w:val="clear" w:color="auto" w:fill="C2D69B" w:themeFill="accent3" w:themeFillTint="99"/>
          </w:tcPr>
          <w:p w:rsidR="004066FD" w:rsidRPr="00BF13B1" w:rsidRDefault="00586A73" w:rsidP="00D61042">
            <w:pPr>
              <w:spacing w:before="60" w:after="60"/>
              <w:jc w:val="center"/>
              <w:rPr>
                <w:rFonts w:ascii="Arial" w:eastAsia="Arial Unicode MS" w:hAnsi="Arial" w:cs="Arial"/>
                <w:b/>
                <w:sz w:val="20"/>
                <w:szCs w:val="20"/>
              </w:rPr>
            </w:pPr>
            <w:r w:rsidRPr="00BF13B1">
              <w:rPr>
                <w:rFonts w:ascii="Arial" w:eastAsia="Arial Unicode MS" w:hAnsi="Arial" w:cs="Arial"/>
                <w:b/>
                <w:sz w:val="20"/>
                <w:szCs w:val="20"/>
              </w:rPr>
              <w:t>Average</w:t>
            </w:r>
          </w:p>
        </w:tc>
        <w:tc>
          <w:tcPr>
            <w:tcW w:w="606" w:type="pct"/>
            <w:tcBorders>
              <w:top w:val="single" w:sz="18" w:space="0" w:color="auto"/>
              <w:bottom w:val="single" w:sz="4" w:space="0" w:color="0A58BA"/>
            </w:tcBorders>
            <w:shd w:val="clear" w:color="auto" w:fill="auto"/>
          </w:tcPr>
          <w:p w:rsidR="004066FD" w:rsidRPr="00BF13B1" w:rsidRDefault="00586A73" w:rsidP="00D61042">
            <w:pPr>
              <w:spacing w:before="60" w:after="60"/>
              <w:jc w:val="center"/>
              <w:rPr>
                <w:rFonts w:ascii="Arial" w:eastAsia="Arial Unicode MS" w:hAnsi="Arial" w:cs="Arial"/>
                <w:b/>
                <w:sz w:val="20"/>
                <w:szCs w:val="20"/>
              </w:rPr>
            </w:pPr>
            <w:r w:rsidRPr="00BF13B1">
              <w:rPr>
                <w:rFonts w:ascii="Arial" w:eastAsia="Arial Unicode MS" w:hAnsi="Arial" w:cs="Arial"/>
                <w:b/>
                <w:sz w:val="20"/>
                <w:szCs w:val="20"/>
              </w:rPr>
              <w:t>Good</w:t>
            </w:r>
          </w:p>
        </w:tc>
        <w:tc>
          <w:tcPr>
            <w:tcW w:w="572" w:type="pct"/>
            <w:tcBorders>
              <w:top w:val="single" w:sz="18" w:space="0" w:color="auto"/>
              <w:bottom w:val="single" w:sz="4" w:space="0" w:color="0A58BA"/>
            </w:tcBorders>
            <w:shd w:val="clear" w:color="auto" w:fill="C2D69B" w:themeFill="accent3" w:themeFillTint="99"/>
          </w:tcPr>
          <w:p w:rsidR="004066FD" w:rsidRPr="00BF13B1" w:rsidRDefault="00FD39AB" w:rsidP="00D61042">
            <w:pPr>
              <w:spacing w:before="60" w:after="60"/>
              <w:jc w:val="center"/>
              <w:rPr>
                <w:rFonts w:ascii="Arial" w:eastAsia="Arial Unicode MS" w:hAnsi="Arial" w:cs="Arial"/>
                <w:b/>
                <w:sz w:val="20"/>
                <w:szCs w:val="20"/>
              </w:rPr>
            </w:pPr>
            <w:r w:rsidRPr="00BF13B1">
              <w:rPr>
                <w:rFonts w:ascii="Arial" w:eastAsia="Arial Unicode MS" w:hAnsi="Arial" w:cs="Arial"/>
                <w:b/>
                <w:sz w:val="20"/>
                <w:szCs w:val="20"/>
              </w:rPr>
              <w:t>Excellent</w:t>
            </w:r>
          </w:p>
        </w:tc>
      </w:tr>
      <w:tr w:rsidR="00D75F6C" w:rsidRPr="00BF13B1" w:rsidTr="00D05FA8">
        <w:trPr>
          <w:trHeight w:val="397"/>
          <w:jc w:val="center"/>
        </w:trPr>
        <w:tc>
          <w:tcPr>
            <w:tcW w:w="1333" w:type="pct"/>
            <w:tcBorders>
              <w:top w:val="single" w:sz="4" w:space="0" w:color="0A58BA"/>
              <w:bottom w:val="single" w:sz="4" w:space="0" w:color="0A58BA"/>
            </w:tcBorders>
            <w:shd w:val="clear" w:color="auto" w:fill="FBD4B4" w:themeFill="accent6" w:themeFillTint="66"/>
          </w:tcPr>
          <w:p w:rsidR="00D75F6C" w:rsidRPr="00BF13B1" w:rsidRDefault="00D75F6C" w:rsidP="00D01DB8">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Hospitality of immigration officials at the entrance point</w:t>
            </w:r>
          </w:p>
        </w:tc>
        <w:tc>
          <w:tcPr>
            <w:tcW w:w="641" w:type="pct"/>
            <w:tcBorders>
              <w:top w:val="single" w:sz="4" w:space="0" w:color="0A58BA"/>
              <w:bottom w:val="single" w:sz="4" w:space="0" w:color="0A58BA"/>
            </w:tcBorders>
            <w:shd w:val="clear" w:color="auto" w:fill="auto"/>
            <w:vAlign w:val="center"/>
          </w:tcPr>
          <w:p w:rsidR="00D75F6C" w:rsidRPr="00D05FA8" w:rsidRDefault="00D75F6C" w:rsidP="00D01DB8">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4.1%</w:t>
            </w:r>
          </w:p>
        </w:tc>
        <w:tc>
          <w:tcPr>
            <w:tcW w:w="606" w:type="pct"/>
            <w:tcBorders>
              <w:top w:val="single" w:sz="4" w:space="0" w:color="0A58BA"/>
              <w:bottom w:val="single" w:sz="4" w:space="0" w:color="0A58BA"/>
            </w:tcBorders>
            <w:shd w:val="clear" w:color="auto" w:fill="FFFFCC"/>
            <w:vAlign w:val="center"/>
          </w:tcPr>
          <w:p w:rsidR="00D75F6C" w:rsidRPr="00D05FA8" w:rsidRDefault="00D75F6C" w:rsidP="00D75F6C">
            <w:pPr>
              <w:jc w:val="center"/>
              <w:rPr>
                <w:rFonts w:ascii="Arial" w:hAnsi="Arial" w:cs="Arial"/>
              </w:rPr>
            </w:pPr>
            <w:r w:rsidRPr="00D05FA8">
              <w:rPr>
                <w:rFonts w:ascii="Arial" w:eastAsia="Arial Unicode MS" w:hAnsi="Arial" w:cs="Arial"/>
                <w:color w:val="000080"/>
                <w:sz w:val="20"/>
                <w:szCs w:val="20"/>
              </w:rPr>
              <w:t>0.0%</w:t>
            </w:r>
          </w:p>
        </w:tc>
        <w:tc>
          <w:tcPr>
            <w:tcW w:w="635" w:type="pct"/>
            <w:tcBorders>
              <w:top w:val="single" w:sz="4" w:space="0" w:color="0A58BA"/>
              <w:bottom w:val="single" w:sz="4" w:space="0" w:color="0A58BA"/>
            </w:tcBorders>
            <w:shd w:val="clear" w:color="auto" w:fill="auto"/>
            <w:vAlign w:val="center"/>
          </w:tcPr>
          <w:p w:rsidR="00D75F6C" w:rsidRPr="00D05FA8" w:rsidRDefault="00D75F6C" w:rsidP="00D01DB8">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6.1%</w:t>
            </w:r>
          </w:p>
        </w:tc>
        <w:tc>
          <w:tcPr>
            <w:tcW w:w="606" w:type="pct"/>
            <w:tcBorders>
              <w:top w:val="single" w:sz="4" w:space="0" w:color="0A58BA"/>
              <w:bottom w:val="single" w:sz="4" w:space="0" w:color="0A58BA"/>
            </w:tcBorders>
            <w:shd w:val="clear" w:color="auto" w:fill="FFFFCC"/>
            <w:vAlign w:val="center"/>
          </w:tcPr>
          <w:p w:rsidR="00D75F6C" w:rsidRPr="00D05FA8" w:rsidRDefault="00D75F6C" w:rsidP="00D01DB8">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14.3%</w:t>
            </w:r>
          </w:p>
        </w:tc>
        <w:tc>
          <w:tcPr>
            <w:tcW w:w="606" w:type="pct"/>
            <w:tcBorders>
              <w:top w:val="single" w:sz="4" w:space="0" w:color="0A58BA"/>
              <w:bottom w:val="single" w:sz="4" w:space="0" w:color="0A58BA"/>
            </w:tcBorders>
            <w:shd w:val="clear" w:color="auto" w:fill="auto"/>
            <w:vAlign w:val="center"/>
          </w:tcPr>
          <w:p w:rsidR="00D75F6C" w:rsidRPr="00D05FA8" w:rsidRDefault="00D75F6C" w:rsidP="00D01DB8">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30.6%</w:t>
            </w:r>
          </w:p>
        </w:tc>
        <w:tc>
          <w:tcPr>
            <w:tcW w:w="572" w:type="pct"/>
            <w:tcBorders>
              <w:top w:val="single" w:sz="4" w:space="0" w:color="0A58BA"/>
              <w:bottom w:val="single" w:sz="4" w:space="0" w:color="0A58BA"/>
            </w:tcBorders>
            <w:shd w:val="clear" w:color="auto" w:fill="FFFFCC"/>
            <w:vAlign w:val="center"/>
          </w:tcPr>
          <w:p w:rsidR="00D75F6C" w:rsidRPr="00D05FA8" w:rsidRDefault="00D75F6C" w:rsidP="00D01DB8">
            <w:pPr>
              <w:spacing w:before="60" w:after="60"/>
              <w:jc w:val="center"/>
              <w:rPr>
                <w:rFonts w:ascii="Arial" w:eastAsia="Arial Unicode MS" w:hAnsi="Arial" w:cs="Arial"/>
                <w:b/>
                <w:sz w:val="20"/>
                <w:szCs w:val="20"/>
              </w:rPr>
            </w:pPr>
            <w:r w:rsidRPr="00D05FA8">
              <w:rPr>
                <w:rFonts w:ascii="Arial" w:eastAsia="Arial Unicode MS" w:hAnsi="Arial" w:cs="Arial"/>
                <w:b/>
                <w:sz w:val="20"/>
                <w:szCs w:val="20"/>
              </w:rPr>
              <w:t>44.9%</w:t>
            </w:r>
          </w:p>
        </w:tc>
      </w:tr>
      <w:tr w:rsidR="00D75F6C" w:rsidRPr="00BF13B1" w:rsidTr="00D05FA8">
        <w:trPr>
          <w:trHeight w:val="643"/>
          <w:jc w:val="center"/>
        </w:trPr>
        <w:tc>
          <w:tcPr>
            <w:tcW w:w="1333" w:type="pct"/>
            <w:tcBorders>
              <w:top w:val="single" w:sz="4" w:space="0" w:color="0A58BA"/>
              <w:bottom w:val="single" w:sz="4" w:space="0" w:color="0A58BA"/>
            </w:tcBorders>
            <w:shd w:val="clear" w:color="auto" w:fill="FBD4B4" w:themeFill="accent6" w:themeFillTint="66"/>
          </w:tcPr>
          <w:p w:rsidR="00D75F6C" w:rsidRPr="00BF13B1" w:rsidRDefault="00D75F6C" w:rsidP="00D01DB8">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Check in/check-out process at the airport</w:t>
            </w:r>
          </w:p>
        </w:tc>
        <w:tc>
          <w:tcPr>
            <w:tcW w:w="641" w:type="pct"/>
            <w:tcBorders>
              <w:top w:val="single" w:sz="4" w:space="0" w:color="0A58BA"/>
              <w:bottom w:val="single" w:sz="4" w:space="0" w:color="0A58BA"/>
            </w:tcBorders>
            <w:shd w:val="clear" w:color="auto" w:fill="auto"/>
            <w:vAlign w:val="center"/>
          </w:tcPr>
          <w:p w:rsidR="00D75F6C" w:rsidRPr="00D05FA8" w:rsidRDefault="00D75F6C" w:rsidP="00D01DB8">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5.1%</w:t>
            </w:r>
          </w:p>
        </w:tc>
        <w:tc>
          <w:tcPr>
            <w:tcW w:w="606" w:type="pct"/>
            <w:tcBorders>
              <w:top w:val="single" w:sz="4" w:space="0" w:color="0A58BA"/>
              <w:bottom w:val="single" w:sz="4" w:space="0" w:color="0A58BA"/>
            </w:tcBorders>
            <w:shd w:val="clear" w:color="auto" w:fill="FFFFCC"/>
            <w:vAlign w:val="center"/>
          </w:tcPr>
          <w:p w:rsidR="00D75F6C" w:rsidRPr="00D05FA8" w:rsidRDefault="00D75F6C" w:rsidP="00D75F6C">
            <w:pPr>
              <w:jc w:val="center"/>
              <w:rPr>
                <w:rFonts w:ascii="Arial" w:hAnsi="Arial" w:cs="Arial"/>
              </w:rPr>
            </w:pPr>
            <w:r w:rsidRPr="00D05FA8">
              <w:rPr>
                <w:rFonts w:ascii="Arial" w:eastAsia="Arial Unicode MS" w:hAnsi="Arial" w:cs="Arial"/>
                <w:color w:val="000080"/>
                <w:sz w:val="20"/>
                <w:szCs w:val="20"/>
              </w:rPr>
              <w:t>0.0%</w:t>
            </w:r>
          </w:p>
        </w:tc>
        <w:tc>
          <w:tcPr>
            <w:tcW w:w="635" w:type="pct"/>
            <w:tcBorders>
              <w:top w:val="single" w:sz="4" w:space="0" w:color="0A58BA"/>
              <w:bottom w:val="single" w:sz="4" w:space="0" w:color="0A58BA"/>
            </w:tcBorders>
            <w:shd w:val="clear" w:color="auto" w:fill="auto"/>
            <w:vAlign w:val="center"/>
          </w:tcPr>
          <w:p w:rsidR="00D75F6C" w:rsidRPr="00D05FA8" w:rsidRDefault="00D75F6C" w:rsidP="00D01DB8">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2.0%</w:t>
            </w:r>
          </w:p>
        </w:tc>
        <w:tc>
          <w:tcPr>
            <w:tcW w:w="606" w:type="pct"/>
            <w:tcBorders>
              <w:top w:val="single" w:sz="4" w:space="0" w:color="0A58BA"/>
              <w:bottom w:val="single" w:sz="4" w:space="0" w:color="0A58BA"/>
            </w:tcBorders>
            <w:shd w:val="clear" w:color="auto" w:fill="FFFFCC"/>
            <w:vAlign w:val="center"/>
          </w:tcPr>
          <w:p w:rsidR="00D75F6C" w:rsidRPr="00D05FA8" w:rsidRDefault="00D75F6C" w:rsidP="00D01DB8">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14.3%</w:t>
            </w:r>
          </w:p>
        </w:tc>
        <w:tc>
          <w:tcPr>
            <w:tcW w:w="606" w:type="pct"/>
            <w:tcBorders>
              <w:top w:val="single" w:sz="4" w:space="0" w:color="0A58BA"/>
              <w:bottom w:val="single" w:sz="4" w:space="0" w:color="0A58BA"/>
            </w:tcBorders>
            <w:shd w:val="clear" w:color="auto" w:fill="auto"/>
            <w:vAlign w:val="center"/>
          </w:tcPr>
          <w:p w:rsidR="00D75F6C" w:rsidRPr="00D05FA8" w:rsidRDefault="00D75F6C" w:rsidP="00D01DB8">
            <w:pPr>
              <w:jc w:val="center"/>
              <w:rPr>
                <w:rFonts w:ascii="Arial" w:hAnsi="Arial" w:cs="Arial"/>
              </w:rPr>
            </w:pPr>
            <w:r w:rsidRPr="00D05FA8">
              <w:rPr>
                <w:rFonts w:ascii="Arial" w:eastAsia="Arial Unicode MS" w:hAnsi="Arial" w:cs="Arial"/>
                <w:color w:val="000080"/>
                <w:sz w:val="20"/>
                <w:szCs w:val="20"/>
              </w:rPr>
              <w:t>38.8%</w:t>
            </w:r>
          </w:p>
        </w:tc>
        <w:tc>
          <w:tcPr>
            <w:tcW w:w="572" w:type="pct"/>
            <w:tcBorders>
              <w:top w:val="single" w:sz="4" w:space="0" w:color="0A58BA"/>
              <w:bottom w:val="single" w:sz="4" w:space="0" w:color="0A58BA"/>
            </w:tcBorders>
            <w:shd w:val="clear" w:color="auto" w:fill="FFFFCC"/>
            <w:vAlign w:val="center"/>
          </w:tcPr>
          <w:p w:rsidR="00D75F6C" w:rsidRPr="00D05FA8" w:rsidRDefault="00D75F6C" w:rsidP="00D01DB8">
            <w:pPr>
              <w:spacing w:before="60" w:after="60"/>
              <w:jc w:val="center"/>
              <w:rPr>
                <w:rFonts w:ascii="Arial" w:eastAsia="Arial Unicode MS" w:hAnsi="Arial" w:cs="Arial"/>
                <w:sz w:val="20"/>
                <w:szCs w:val="20"/>
              </w:rPr>
            </w:pPr>
            <w:r w:rsidRPr="00D05FA8">
              <w:rPr>
                <w:rFonts w:ascii="Arial" w:eastAsia="Arial Unicode MS" w:hAnsi="Arial" w:cs="Arial"/>
                <w:sz w:val="20"/>
                <w:szCs w:val="20"/>
              </w:rPr>
              <w:t>39.8%</w:t>
            </w:r>
          </w:p>
        </w:tc>
      </w:tr>
      <w:tr w:rsidR="00D75F6C" w:rsidRPr="00BF13B1" w:rsidTr="00D05FA8">
        <w:trPr>
          <w:trHeight w:val="383"/>
          <w:jc w:val="center"/>
        </w:trPr>
        <w:tc>
          <w:tcPr>
            <w:tcW w:w="1333" w:type="pct"/>
            <w:tcBorders>
              <w:top w:val="single" w:sz="4" w:space="0" w:color="0A58BA"/>
              <w:bottom w:val="single" w:sz="4" w:space="0" w:color="0A58BA"/>
            </w:tcBorders>
            <w:shd w:val="clear" w:color="auto" w:fill="FBD4B4" w:themeFill="accent6" w:themeFillTint="66"/>
          </w:tcPr>
          <w:p w:rsidR="00D75F6C" w:rsidRPr="00BF13B1" w:rsidRDefault="00D75F6C" w:rsidP="00D01DB8">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Availability of information at entry points</w:t>
            </w:r>
          </w:p>
        </w:tc>
        <w:tc>
          <w:tcPr>
            <w:tcW w:w="641" w:type="pct"/>
            <w:tcBorders>
              <w:top w:val="single" w:sz="4" w:space="0" w:color="0A58BA"/>
              <w:bottom w:val="single" w:sz="4" w:space="0" w:color="0A58BA"/>
            </w:tcBorders>
            <w:shd w:val="clear" w:color="auto" w:fill="auto"/>
            <w:vAlign w:val="center"/>
          </w:tcPr>
          <w:p w:rsidR="00D75F6C" w:rsidRPr="00D05FA8" w:rsidRDefault="00D75F6C" w:rsidP="00D01DB8">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2.0%</w:t>
            </w:r>
          </w:p>
        </w:tc>
        <w:tc>
          <w:tcPr>
            <w:tcW w:w="606" w:type="pct"/>
            <w:tcBorders>
              <w:top w:val="single" w:sz="4" w:space="0" w:color="0A58BA"/>
              <w:bottom w:val="single" w:sz="4" w:space="0" w:color="0A58BA"/>
            </w:tcBorders>
            <w:shd w:val="clear" w:color="auto" w:fill="FFFFCC"/>
            <w:vAlign w:val="center"/>
          </w:tcPr>
          <w:p w:rsidR="00D75F6C" w:rsidRPr="00D05FA8" w:rsidRDefault="00D75F6C" w:rsidP="00D75F6C">
            <w:pPr>
              <w:jc w:val="center"/>
              <w:rPr>
                <w:rFonts w:ascii="Arial" w:hAnsi="Arial" w:cs="Arial"/>
              </w:rPr>
            </w:pPr>
            <w:r w:rsidRPr="00D05FA8">
              <w:rPr>
                <w:rFonts w:ascii="Arial" w:eastAsia="Arial Unicode MS" w:hAnsi="Arial" w:cs="Arial"/>
                <w:color w:val="000080"/>
                <w:sz w:val="20"/>
                <w:szCs w:val="20"/>
              </w:rPr>
              <w:t>0.0%</w:t>
            </w:r>
          </w:p>
        </w:tc>
        <w:tc>
          <w:tcPr>
            <w:tcW w:w="635" w:type="pct"/>
            <w:tcBorders>
              <w:top w:val="single" w:sz="4" w:space="0" w:color="0A58BA"/>
              <w:bottom w:val="single" w:sz="4" w:space="0" w:color="0A58BA"/>
            </w:tcBorders>
            <w:shd w:val="clear" w:color="auto" w:fill="auto"/>
            <w:vAlign w:val="center"/>
          </w:tcPr>
          <w:p w:rsidR="00D75F6C" w:rsidRPr="00D05FA8" w:rsidRDefault="00D75F6C" w:rsidP="00D01DB8">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3.1%</w:t>
            </w:r>
          </w:p>
        </w:tc>
        <w:tc>
          <w:tcPr>
            <w:tcW w:w="606" w:type="pct"/>
            <w:tcBorders>
              <w:top w:val="single" w:sz="4" w:space="0" w:color="0A58BA"/>
              <w:bottom w:val="single" w:sz="4" w:space="0" w:color="0A58BA"/>
            </w:tcBorders>
            <w:shd w:val="clear" w:color="auto" w:fill="FFFFCC"/>
            <w:vAlign w:val="center"/>
          </w:tcPr>
          <w:p w:rsidR="00D75F6C" w:rsidRPr="00D05FA8" w:rsidRDefault="00D75F6C" w:rsidP="00D01DB8">
            <w:pPr>
              <w:jc w:val="center"/>
              <w:rPr>
                <w:rFonts w:ascii="Arial" w:hAnsi="Arial" w:cs="Arial"/>
              </w:rPr>
            </w:pPr>
            <w:r w:rsidRPr="00D05FA8">
              <w:rPr>
                <w:rFonts w:ascii="Arial" w:eastAsia="Arial Unicode MS" w:hAnsi="Arial" w:cs="Arial"/>
                <w:color w:val="000080"/>
                <w:sz w:val="20"/>
                <w:szCs w:val="20"/>
              </w:rPr>
              <w:t>21.4%</w:t>
            </w:r>
          </w:p>
        </w:tc>
        <w:tc>
          <w:tcPr>
            <w:tcW w:w="606" w:type="pct"/>
            <w:tcBorders>
              <w:top w:val="single" w:sz="4" w:space="0" w:color="0A58BA"/>
              <w:bottom w:val="single" w:sz="4" w:space="0" w:color="0A58BA"/>
            </w:tcBorders>
            <w:shd w:val="clear" w:color="auto" w:fill="auto"/>
            <w:vAlign w:val="center"/>
          </w:tcPr>
          <w:p w:rsidR="00D75F6C" w:rsidRPr="00D05FA8" w:rsidRDefault="00D75F6C" w:rsidP="00D01DB8">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36.7%</w:t>
            </w:r>
          </w:p>
        </w:tc>
        <w:tc>
          <w:tcPr>
            <w:tcW w:w="572" w:type="pct"/>
            <w:tcBorders>
              <w:top w:val="single" w:sz="4" w:space="0" w:color="0A58BA"/>
              <w:bottom w:val="single" w:sz="4" w:space="0" w:color="0A58BA"/>
            </w:tcBorders>
            <w:shd w:val="clear" w:color="auto" w:fill="FFFFCC"/>
            <w:vAlign w:val="center"/>
          </w:tcPr>
          <w:p w:rsidR="00D75F6C" w:rsidRPr="00D05FA8" w:rsidRDefault="00D75F6C" w:rsidP="00D01DB8">
            <w:pPr>
              <w:spacing w:before="60" w:after="60"/>
              <w:jc w:val="center"/>
              <w:rPr>
                <w:rFonts w:ascii="Arial" w:eastAsia="Arial Unicode MS" w:hAnsi="Arial" w:cs="Arial"/>
                <w:sz w:val="20"/>
                <w:szCs w:val="20"/>
              </w:rPr>
            </w:pPr>
            <w:r w:rsidRPr="00D05FA8">
              <w:rPr>
                <w:rFonts w:ascii="Arial" w:eastAsia="Arial Unicode MS" w:hAnsi="Arial" w:cs="Arial"/>
                <w:sz w:val="20"/>
                <w:szCs w:val="20"/>
              </w:rPr>
              <w:t>36.7%</w:t>
            </w:r>
          </w:p>
        </w:tc>
      </w:tr>
      <w:tr w:rsidR="00D75F6C" w:rsidRPr="00BF13B1" w:rsidTr="00D05FA8">
        <w:trPr>
          <w:trHeight w:val="383"/>
          <w:jc w:val="center"/>
        </w:trPr>
        <w:tc>
          <w:tcPr>
            <w:tcW w:w="1333" w:type="pct"/>
            <w:tcBorders>
              <w:top w:val="single" w:sz="4" w:space="0" w:color="0A58BA"/>
              <w:bottom w:val="single" w:sz="4" w:space="0" w:color="0A58BA"/>
            </w:tcBorders>
            <w:shd w:val="clear" w:color="auto" w:fill="FBD4B4" w:themeFill="accent6" w:themeFillTint="66"/>
          </w:tcPr>
          <w:p w:rsidR="00D75F6C" w:rsidRPr="00BF13B1" w:rsidRDefault="00D75F6C" w:rsidP="00D01DB8">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Local public transport services</w:t>
            </w:r>
          </w:p>
        </w:tc>
        <w:tc>
          <w:tcPr>
            <w:tcW w:w="641" w:type="pct"/>
            <w:tcBorders>
              <w:top w:val="single" w:sz="4" w:space="0" w:color="0A58BA"/>
              <w:bottom w:val="single" w:sz="4" w:space="0" w:color="0A58BA"/>
            </w:tcBorders>
            <w:shd w:val="clear" w:color="auto" w:fill="auto"/>
            <w:vAlign w:val="center"/>
          </w:tcPr>
          <w:p w:rsidR="00D75F6C" w:rsidRPr="00D05FA8" w:rsidRDefault="00D75F6C" w:rsidP="00D01DB8">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2.0%</w:t>
            </w:r>
          </w:p>
        </w:tc>
        <w:tc>
          <w:tcPr>
            <w:tcW w:w="606" w:type="pct"/>
            <w:tcBorders>
              <w:top w:val="single" w:sz="4" w:space="0" w:color="0A58BA"/>
              <w:bottom w:val="single" w:sz="4" w:space="0" w:color="0A58BA"/>
            </w:tcBorders>
            <w:shd w:val="clear" w:color="auto" w:fill="FFFFCC"/>
            <w:vAlign w:val="center"/>
          </w:tcPr>
          <w:p w:rsidR="00D75F6C" w:rsidRPr="00D05FA8" w:rsidRDefault="00D75F6C" w:rsidP="00D75F6C">
            <w:pPr>
              <w:jc w:val="center"/>
              <w:rPr>
                <w:rFonts w:ascii="Arial" w:hAnsi="Arial" w:cs="Arial"/>
              </w:rPr>
            </w:pPr>
            <w:r w:rsidRPr="00D05FA8">
              <w:rPr>
                <w:rFonts w:ascii="Arial" w:eastAsia="Arial Unicode MS" w:hAnsi="Arial" w:cs="Arial"/>
                <w:color w:val="000080"/>
                <w:sz w:val="20"/>
                <w:szCs w:val="20"/>
              </w:rPr>
              <w:t>0.0%</w:t>
            </w:r>
          </w:p>
        </w:tc>
        <w:tc>
          <w:tcPr>
            <w:tcW w:w="635" w:type="pct"/>
            <w:tcBorders>
              <w:top w:val="single" w:sz="4" w:space="0" w:color="0A58BA"/>
              <w:bottom w:val="single" w:sz="4" w:space="0" w:color="0A58BA"/>
            </w:tcBorders>
            <w:shd w:val="clear" w:color="auto" w:fill="auto"/>
            <w:vAlign w:val="center"/>
          </w:tcPr>
          <w:p w:rsidR="00D75F6C" w:rsidRPr="00D05FA8" w:rsidRDefault="00D75F6C" w:rsidP="00D01DB8">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2.0%</w:t>
            </w:r>
          </w:p>
        </w:tc>
        <w:tc>
          <w:tcPr>
            <w:tcW w:w="606" w:type="pct"/>
            <w:tcBorders>
              <w:top w:val="single" w:sz="4" w:space="0" w:color="0A58BA"/>
              <w:bottom w:val="single" w:sz="4" w:space="0" w:color="0A58BA"/>
            </w:tcBorders>
            <w:shd w:val="clear" w:color="auto" w:fill="FFFFCC"/>
            <w:vAlign w:val="center"/>
          </w:tcPr>
          <w:p w:rsidR="00D75F6C" w:rsidRPr="00D05FA8" w:rsidRDefault="00D75F6C" w:rsidP="00D01DB8">
            <w:pPr>
              <w:jc w:val="center"/>
              <w:rPr>
                <w:rFonts w:ascii="Arial" w:hAnsi="Arial" w:cs="Arial"/>
              </w:rPr>
            </w:pPr>
            <w:r w:rsidRPr="00D05FA8">
              <w:rPr>
                <w:rFonts w:ascii="Arial" w:eastAsia="Arial Unicode MS" w:hAnsi="Arial" w:cs="Arial"/>
                <w:color w:val="000080"/>
                <w:sz w:val="20"/>
                <w:szCs w:val="20"/>
              </w:rPr>
              <w:t>8.2%</w:t>
            </w:r>
          </w:p>
        </w:tc>
        <w:tc>
          <w:tcPr>
            <w:tcW w:w="606" w:type="pct"/>
            <w:tcBorders>
              <w:top w:val="single" w:sz="4" w:space="0" w:color="0A58BA"/>
              <w:bottom w:val="single" w:sz="4" w:space="0" w:color="0A58BA"/>
            </w:tcBorders>
            <w:shd w:val="clear" w:color="auto" w:fill="auto"/>
            <w:vAlign w:val="center"/>
          </w:tcPr>
          <w:p w:rsidR="00D75F6C" w:rsidRPr="00D05FA8" w:rsidRDefault="00D75F6C" w:rsidP="00D01DB8">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35.7%</w:t>
            </w:r>
          </w:p>
        </w:tc>
        <w:tc>
          <w:tcPr>
            <w:tcW w:w="572" w:type="pct"/>
            <w:tcBorders>
              <w:top w:val="single" w:sz="4" w:space="0" w:color="0A58BA"/>
              <w:bottom w:val="single" w:sz="4" w:space="0" w:color="0A58BA"/>
            </w:tcBorders>
            <w:shd w:val="clear" w:color="auto" w:fill="FFFFCC"/>
            <w:vAlign w:val="center"/>
          </w:tcPr>
          <w:p w:rsidR="00D75F6C" w:rsidRPr="00D05FA8" w:rsidRDefault="00D75F6C" w:rsidP="00D01DB8">
            <w:pPr>
              <w:spacing w:before="60" w:after="60"/>
              <w:jc w:val="center"/>
              <w:rPr>
                <w:rFonts w:ascii="Arial" w:eastAsia="Arial Unicode MS" w:hAnsi="Arial" w:cs="Arial"/>
                <w:b/>
                <w:sz w:val="20"/>
                <w:szCs w:val="20"/>
              </w:rPr>
            </w:pPr>
            <w:r w:rsidRPr="00D05FA8">
              <w:rPr>
                <w:rFonts w:ascii="Arial" w:eastAsia="Arial Unicode MS" w:hAnsi="Arial" w:cs="Arial"/>
                <w:b/>
                <w:sz w:val="20"/>
                <w:szCs w:val="20"/>
              </w:rPr>
              <w:t>52.0%</w:t>
            </w:r>
          </w:p>
        </w:tc>
      </w:tr>
      <w:tr w:rsidR="00D75F6C" w:rsidRPr="00BF13B1" w:rsidTr="00D05FA8">
        <w:trPr>
          <w:trHeight w:val="397"/>
          <w:jc w:val="center"/>
        </w:trPr>
        <w:tc>
          <w:tcPr>
            <w:tcW w:w="1333" w:type="pct"/>
            <w:tcBorders>
              <w:top w:val="single" w:sz="4" w:space="0" w:color="0A58BA"/>
              <w:bottom w:val="single" w:sz="4" w:space="0" w:color="0A58BA"/>
            </w:tcBorders>
            <w:shd w:val="clear" w:color="auto" w:fill="FBD4B4" w:themeFill="accent6" w:themeFillTint="66"/>
          </w:tcPr>
          <w:p w:rsidR="00D75F6C" w:rsidRPr="00BF13B1" w:rsidRDefault="00D75F6C" w:rsidP="00D01DB8">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Accessibility of tourist attractions</w:t>
            </w:r>
          </w:p>
        </w:tc>
        <w:tc>
          <w:tcPr>
            <w:tcW w:w="641" w:type="pct"/>
            <w:tcBorders>
              <w:top w:val="single" w:sz="4" w:space="0" w:color="0A58BA"/>
              <w:bottom w:val="single" w:sz="4" w:space="0" w:color="0A58BA"/>
            </w:tcBorders>
            <w:shd w:val="clear" w:color="auto" w:fill="auto"/>
            <w:vAlign w:val="center"/>
          </w:tcPr>
          <w:p w:rsidR="00D75F6C" w:rsidRPr="00D05FA8" w:rsidRDefault="00D75F6C" w:rsidP="00D01DB8">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1.0%</w:t>
            </w:r>
          </w:p>
        </w:tc>
        <w:tc>
          <w:tcPr>
            <w:tcW w:w="606" w:type="pct"/>
            <w:tcBorders>
              <w:top w:val="single" w:sz="4" w:space="0" w:color="0A58BA"/>
              <w:bottom w:val="single" w:sz="4" w:space="0" w:color="0A58BA"/>
            </w:tcBorders>
            <w:shd w:val="clear" w:color="auto" w:fill="FFFFCC"/>
            <w:vAlign w:val="center"/>
          </w:tcPr>
          <w:p w:rsidR="00D75F6C" w:rsidRPr="00D05FA8" w:rsidRDefault="00D75F6C" w:rsidP="00D75F6C">
            <w:pPr>
              <w:jc w:val="center"/>
              <w:rPr>
                <w:rFonts w:ascii="Arial" w:hAnsi="Arial" w:cs="Arial"/>
              </w:rPr>
            </w:pPr>
            <w:r w:rsidRPr="00D05FA8">
              <w:rPr>
                <w:rFonts w:ascii="Arial" w:eastAsia="Arial Unicode MS" w:hAnsi="Arial" w:cs="Arial"/>
                <w:color w:val="000080"/>
                <w:sz w:val="20"/>
                <w:szCs w:val="20"/>
              </w:rPr>
              <w:t>0.0%</w:t>
            </w:r>
          </w:p>
        </w:tc>
        <w:tc>
          <w:tcPr>
            <w:tcW w:w="635" w:type="pct"/>
            <w:tcBorders>
              <w:top w:val="single" w:sz="4" w:space="0" w:color="0A58BA"/>
              <w:bottom w:val="single" w:sz="4" w:space="0" w:color="0A58BA"/>
            </w:tcBorders>
            <w:shd w:val="clear" w:color="auto" w:fill="auto"/>
            <w:vAlign w:val="center"/>
          </w:tcPr>
          <w:p w:rsidR="00D75F6C" w:rsidRPr="00D05FA8" w:rsidRDefault="00D75F6C" w:rsidP="00D01DB8">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2.0%</w:t>
            </w:r>
          </w:p>
        </w:tc>
        <w:tc>
          <w:tcPr>
            <w:tcW w:w="606" w:type="pct"/>
            <w:tcBorders>
              <w:top w:val="single" w:sz="4" w:space="0" w:color="0A58BA"/>
              <w:bottom w:val="single" w:sz="4" w:space="0" w:color="0A58BA"/>
            </w:tcBorders>
            <w:shd w:val="clear" w:color="auto" w:fill="FFFFCC"/>
            <w:vAlign w:val="center"/>
          </w:tcPr>
          <w:p w:rsidR="00D75F6C" w:rsidRPr="00D05FA8" w:rsidRDefault="00D75F6C" w:rsidP="00D01DB8">
            <w:pPr>
              <w:jc w:val="center"/>
              <w:rPr>
                <w:rFonts w:ascii="Arial" w:hAnsi="Arial" w:cs="Arial"/>
              </w:rPr>
            </w:pPr>
            <w:r w:rsidRPr="00D05FA8">
              <w:rPr>
                <w:rFonts w:ascii="Arial" w:eastAsia="Arial Unicode MS" w:hAnsi="Arial" w:cs="Arial"/>
                <w:color w:val="000080"/>
                <w:sz w:val="20"/>
                <w:szCs w:val="20"/>
              </w:rPr>
              <w:t>15.3%</w:t>
            </w:r>
          </w:p>
        </w:tc>
        <w:tc>
          <w:tcPr>
            <w:tcW w:w="606" w:type="pct"/>
            <w:tcBorders>
              <w:top w:val="single" w:sz="4" w:space="0" w:color="0A58BA"/>
              <w:bottom w:val="single" w:sz="4" w:space="0" w:color="0A58BA"/>
            </w:tcBorders>
            <w:shd w:val="clear" w:color="auto" w:fill="auto"/>
            <w:vAlign w:val="center"/>
          </w:tcPr>
          <w:p w:rsidR="00D75F6C" w:rsidRPr="00D05FA8" w:rsidRDefault="00D75F6C" w:rsidP="00D01DB8">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36.7%</w:t>
            </w:r>
          </w:p>
        </w:tc>
        <w:tc>
          <w:tcPr>
            <w:tcW w:w="572" w:type="pct"/>
            <w:tcBorders>
              <w:top w:val="single" w:sz="4" w:space="0" w:color="0A58BA"/>
              <w:bottom w:val="single" w:sz="4" w:space="0" w:color="0A58BA"/>
            </w:tcBorders>
            <w:shd w:val="clear" w:color="auto" w:fill="FFFFCC"/>
            <w:vAlign w:val="center"/>
          </w:tcPr>
          <w:p w:rsidR="00D75F6C" w:rsidRPr="00D05FA8" w:rsidRDefault="00D75F6C" w:rsidP="00D01DB8">
            <w:pPr>
              <w:spacing w:before="60" w:after="60"/>
              <w:jc w:val="center"/>
              <w:rPr>
                <w:rFonts w:ascii="Arial" w:eastAsia="Arial Unicode MS" w:hAnsi="Arial" w:cs="Arial"/>
                <w:b/>
                <w:sz w:val="20"/>
                <w:szCs w:val="20"/>
              </w:rPr>
            </w:pPr>
            <w:r w:rsidRPr="00D05FA8">
              <w:rPr>
                <w:rFonts w:ascii="Arial" w:eastAsia="Arial Unicode MS" w:hAnsi="Arial" w:cs="Arial"/>
                <w:b/>
                <w:sz w:val="20"/>
                <w:szCs w:val="20"/>
              </w:rPr>
              <w:t>44.9%</w:t>
            </w:r>
          </w:p>
        </w:tc>
      </w:tr>
      <w:tr w:rsidR="004066FD" w:rsidRPr="00BF13B1" w:rsidTr="00D05FA8">
        <w:trPr>
          <w:trHeight w:val="658"/>
          <w:jc w:val="center"/>
        </w:trPr>
        <w:tc>
          <w:tcPr>
            <w:tcW w:w="1333" w:type="pct"/>
            <w:tcBorders>
              <w:top w:val="single" w:sz="4" w:space="0" w:color="0A58BA"/>
              <w:bottom w:val="single" w:sz="4" w:space="0" w:color="0A58BA"/>
            </w:tcBorders>
            <w:shd w:val="clear" w:color="auto" w:fill="FBD4B4" w:themeFill="accent6" w:themeFillTint="66"/>
          </w:tcPr>
          <w:p w:rsidR="004066FD" w:rsidRPr="00BF13B1" w:rsidRDefault="004066FD" w:rsidP="00D61042">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Prices of local public transportation</w:t>
            </w:r>
          </w:p>
        </w:tc>
        <w:tc>
          <w:tcPr>
            <w:tcW w:w="641" w:type="pct"/>
            <w:tcBorders>
              <w:top w:val="single" w:sz="4" w:space="0" w:color="0A58BA"/>
              <w:bottom w:val="single" w:sz="4" w:space="0" w:color="0A58BA"/>
            </w:tcBorders>
            <w:shd w:val="clear" w:color="auto" w:fill="auto"/>
            <w:vAlign w:val="center"/>
          </w:tcPr>
          <w:p w:rsidR="004066FD" w:rsidRPr="00D05FA8" w:rsidRDefault="00D01DB8" w:rsidP="00D61042">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4</w:t>
            </w:r>
            <w:r w:rsidR="00FD39AB" w:rsidRPr="00D05FA8">
              <w:rPr>
                <w:rFonts w:ascii="Arial" w:eastAsia="Arial Unicode MS" w:hAnsi="Arial" w:cs="Arial"/>
                <w:color w:val="000080"/>
                <w:sz w:val="20"/>
                <w:szCs w:val="20"/>
              </w:rPr>
              <w:t>.1</w:t>
            </w:r>
            <w:r w:rsidR="004066FD"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D05FA8" w:rsidRDefault="00D01DB8" w:rsidP="00D61042">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5.1</w:t>
            </w:r>
            <w:r w:rsidR="004066FD" w:rsidRPr="00D05FA8">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D05FA8" w:rsidRDefault="00D01DB8" w:rsidP="00D61042">
            <w:pPr>
              <w:jc w:val="center"/>
              <w:rPr>
                <w:rFonts w:ascii="Arial" w:hAnsi="Arial" w:cs="Arial"/>
              </w:rPr>
            </w:pPr>
            <w:r w:rsidRPr="00D05FA8">
              <w:rPr>
                <w:rFonts w:ascii="Arial" w:eastAsia="Arial Unicode MS" w:hAnsi="Arial" w:cs="Arial"/>
                <w:color w:val="000080"/>
                <w:sz w:val="20"/>
                <w:szCs w:val="20"/>
              </w:rPr>
              <w:t>15.3</w:t>
            </w:r>
            <w:r w:rsidR="004066FD"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D05FA8" w:rsidRDefault="00D01DB8" w:rsidP="00D61042">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25.5</w:t>
            </w:r>
            <w:r w:rsidR="004066FD"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D05FA8" w:rsidRDefault="00D01DB8" w:rsidP="00D61042">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24.5</w:t>
            </w:r>
            <w:r w:rsidR="004066FD" w:rsidRPr="00D05FA8">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D05FA8" w:rsidRDefault="00D01DB8" w:rsidP="00D61042">
            <w:pPr>
              <w:jc w:val="center"/>
              <w:rPr>
                <w:rFonts w:ascii="Arial" w:hAnsi="Arial" w:cs="Arial"/>
              </w:rPr>
            </w:pPr>
            <w:r w:rsidRPr="00D05FA8">
              <w:rPr>
                <w:rFonts w:ascii="Arial" w:eastAsia="Arial Unicode MS" w:hAnsi="Arial" w:cs="Arial"/>
                <w:sz w:val="20"/>
                <w:szCs w:val="20"/>
              </w:rPr>
              <w:t>25.5</w:t>
            </w:r>
            <w:r w:rsidR="004066FD" w:rsidRPr="00D05FA8">
              <w:rPr>
                <w:rFonts w:ascii="Arial" w:eastAsia="Arial Unicode MS" w:hAnsi="Arial" w:cs="Arial"/>
                <w:sz w:val="20"/>
                <w:szCs w:val="20"/>
              </w:rPr>
              <w:t>%</w:t>
            </w:r>
          </w:p>
        </w:tc>
      </w:tr>
      <w:tr w:rsidR="00FD39AB" w:rsidRPr="00BF13B1" w:rsidTr="00D05FA8">
        <w:trPr>
          <w:trHeight w:val="397"/>
          <w:jc w:val="center"/>
        </w:trPr>
        <w:tc>
          <w:tcPr>
            <w:tcW w:w="1333" w:type="pct"/>
            <w:tcBorders>
              <w:top w:val="single" w:sz="4" w:space="0" w:color="0A58BA"/>
              <w:bottom w:val="single" w:sz="4" w:space="0" w:color="0A58BA"/>
            </w:tcBorders>
            <w:shd w:val="clear" w:color="auto" w:fill="FBD4B4" w:themeFill="accent6" w:themeFillTint="66"/>
          </w:tcPr>
          <w:p w:rsidR="00FD39AB" w:rsidRPr="00BF13B1" w:rsidRDefault="00FD39AB" w:rsidP="00D61042">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Availability of accommodation</w:t>
            </w:r>
          </w:p>
        </w:tc>
        <w:tc>
          <w:tcPr>
            <w:tcW w:w="641" w:type="pct"/>
            <w:tcBorders>
              <w:top w:val="single" w:sz="4" w:space="0" w:color="0A58BA"/>
              <w:bottom w:val="single" w:sz="4" w:space="0" w:color="0A58BA"/>
            </w:tcBorders>
            <w:shd w:val="clear" w:color="auto" w:fill="auto"/>
            <w:vAlign w:val="center"/>
          </w:tcPr>
          <w:p w:rsidR="00FD39AB" w:rsidRPr="00D05FA8" w:rsidRDefault="00D01DB8" w:rsidP="00D61042">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4.1</w:t>
            </w:r>
            <w:r w:rsidR="00D61042"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FD39AB" w:rsidRPr="00D05FA8" w:rsidRDefault="00D01DB8" w:rsidP="00D61042">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2.0</w:t>
            </w:r>
            <w:r w:rsidR="00FD39AB" w:rsidRPr="00D05FA8">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FD39AB" w:rsidRPr="00D05FA8" w:rsidRDefault="00FD39AB" w:rsidP="00D01DB8">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4.</w:t>
            </w:r>
            <w:r w:rsidR="00D01DB8" w:rsidRPr="00D05FA8">
              <w:rPr>
                <w:rFonts w:ascii="Arial" w:eastAsia="Arial Unicode MS" w:hAnsi="Arial" w:cs="Arial"/>
                <w:color w:val="000080"/>
                <w:sz w:val="20"/>
                <w:szCs w:val="20"/>
              </w:rPr>
              <w:t>1</w:t>
            </w:r>
            <w:r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FD39AB" w:rsidRPr="00D05FA8" w:rsidRDefault="00D01DB8" w:rsidP="00D61042">
            <w:pPr>
              <w:jc w:val="center"/>
              <w:rPr>
                <w:rFonts w:ascii="Arial" w:hAnsi="Arial" w:cs="Arial"/>
              </w:rPr>
            </w:pPr>
            <w:r w:rsidRPr="00D05FA8">
              <w:rPr>
                <w:rFonts w:ascii="Arial" w:eastAsia="Arial Unicode MS" w:hAnsi="Arial" w:cs="Arial"/>
                <w:color w:val="000080"/>
                <w:sz w:val="20"/>
                <w:szCs w:val="20"/>
              </w:rPr>
              <w:t>25.5</w:t>
            </w:r>
            <w:r w:rsidR="00FD39AB"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FD39AB" w:rsidRPr="00D05FA8" w:rsidRDefault="00D01DB8" w:rsidP="00D61042">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29.6</w:t>
            </w:r>
            <w:r w:rsidR="00FD39AB" w:rsidRPr="00D05FA8">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FD39AB" w:rsidRPr="00D05FA8" w:rsidRDefault="00D01DB8" w:rsidP="00D61042">
            <w:pPr>
              <w:spacing w:before="60" w:after="60"/>
              <w:jc w:val="center"/>
              <w:rPr>
                <w:rFonts w:ascii="Arial" w:eastAsia="Arial Unicode MS" w:hAnsi="Arial" w:cs="Arial"/>
                <w:sz w:val="20"/>
                <w:szCs w:val="20"/>
              </w:rPr>
            </w:pPr>
            <w:r w:rsidRPr="00D05FA8">
              <w:rPr>
                <w:rFonts w:ascii="Arial" w:eastAsia="Arial Unicode MS" w:hAnsi="Arial" w:cs="Arial"/>
                <w:sz w:val="20"/>
                <w:szCs w:val="20"/>
              </w:rPr>
              <w:t>34.7</w:t>
            </w:r>
            <w:r w:rsidR="00FD39AB" w:rsidRPr="00D05FA8">
              <w:rPr>
                <w:rFonts w:ascii="Arial" w:eastAsia="Arial Unicode MS" w:hAnsi="Arial" w:cs="Arial"/>
                <w:sz w:val="20"/>
                <w:szCs w:val="20"/>
              </w:rPr>
              <w:t>%</w:t>
            </w:r>
          </w:p>
        </w:tc>
      </w:tr>
      <w:tr w:rsidR="00D75F6C" w:rsidRPr="00BF13B1" w:rsidTr="00D05FA8">
        <w:trPr>
          <w:trHeight w:val="383"/>
          <w:jc w:val="center"/>
        </w:trPr>
        <w:tc>
          <w:tcPr>
            <w:tcW w:w="1333" w:type="pct"/>
            <w:tcBorders>
              <w:top w:val="single" w:sz="4" w:space="0" w:color="0A58BA"/>
              <w:bottom w:val="single" w:sz="4" w:space="0" w:color="0A58BA"/>
            </w:tcBorders>
            <w:shd w:val="clear" w:color="auto" w:fill="FBD4B4" w:themeFill="accent6" w:themeFillTint="66"/>
          </w:tcPr>
          <w:p w:rsidR="00D75F6C" w:rsidRPr="00BF13B1" w:rsidRDefault="00D75F6C" w:rsidP="00D01DB8">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Quality of accommodation</w:t>
            </w:r>
          </w:p>
        </w:tc>
        <w:tc>
          <w:tcPr>
            <w:tcW w:w="641" w:type="pct"/>
            <w:tcBorders>
              <w:top w:val="single" w:sz="4" w:space="0" w:color="0A58BA"/>
              <w:bottom w:val="single" w:sz="4" w:space="0" w:color="0A58BA"/>
            </w:tcBorders>
            <w:shd w:val="clear" w:color="auto" w:fill="auto"/>
            <w:vAlign w:val="center"/>
          </w:tcPr>
          <w:p w:rsidR="00D75F6C" w:rsidRPr="00D05FA8" w:rsidRDefault="00D75F6C" w:rsidP="00D01DB8">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1.0%</w:t>
            </w:r>
          </w:p>
        </w:tc>
        <w:tc>
          <w:tcPr>
            <w:tcW w:w="606" w:type="pct"/>
            <w:tcBorders>
              <w:top w:val="single" w:sz="4" w:space="0" w:color="0A58BA"/>
              <w:bottom w:val="single" w:sz="4" w:space="0" w:color="0A58BA"/>
            </w:tcBorders>
            <w:shd w:val="clear" w:color="auto" w:fill="FFFFCC"/>
            <w:vAlign w:val="center"/>
          </w:tcPr>
          <w:p w:rsidR="00D75F6C" w:rsidRPr="00D05FA8" w:rsidRDefault="00D75F6C" w:rsidP="00D75F6C">
            <w:pPr>
              <w:jc w:val="center"/>
              <w:rPr>
                <w:rFonts w:ascii="Arial" w:hAnsi="Arial" w:cs="Arial"/>
              </w:rPr>
            </w:pPr>
            <w:r w:rsidRPr="00D05FA8">
              <w:rPr>
                <w:rFonts w:ascii="Arial" w:eastAsia="Arial Unicode MS" w:hAnsi="Arial" w:cs="Arial"/>
                <w:color w:val="000080"/>
                <w:sz w:val="20"/>
                <w:szCs w:val="20"/>
              </w:rPr>
              <w:t>0.0%</w:t>
            </w:r>
          </w:p>
        </w:tc>
        <w:tc>
          <w:tcPr>
            <w:tcW w:w="635" w:type="pct"/>
            <w:tcBorders>
              <w:top w:val="single" w:sz="4" w:space="0" w:color="0A58BA"/>
              <w:bottom w:val="single" w:sz="4" w:space="0" w:color="0A58BA"/>
            </w:tcBorders>
            <w:shd w:val="clear" w:color="auto" w:fill="auto"/>
            <w:vAlign w:val="center"/>
          </w:tcPr>
          <w:p w:rsidR="00D75F6C" w:rsidRPr="00D05FA8" w:rsidRDefault="00D75F6C" w:rsidP="00D01DB8">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3.1%</w:t>
            </w:r>
          </w:p>
        </w:tc>
        <w:tc>
          <w:tcPr>
            <w:tcW w:w="606" w:type="pct"/>
            <w:tcBorders>
              <w:top w:val="single" w:sz="4" w:space="0" w:color="0A58BA"/>
              <w:bottom w:val="single" w:sz="4" w:space="0" w:color="0A58BA"/>
            </w:tcBorders>
            <w:shd w:val="clear" w:color="auto" w:fill="FFFFCC"/>
            <w:vAlign w:val="center"/>
          </w:tcPr>
          <w:p w:rsidR="00D75F6C" w:rsidRPr="00D05FA8" w:rsidRDefault="00D75F6C" w:rsidP="00D01DB8">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18.4%</w:t>
            </w:r>
          </w:p>
        </w:tc>
        <w:tc>
          <w:tcPr>
            <w:tcW w:w="606" w:type="pct"/>
            <w:tcBorders>
              <w:top w:val="single" w:sz="4" w:space="0" w:color="0A58BA"/>
              <w:bottom w:val="single" w:sz="4" w:space="0" w:color="0A58BA"/>
            </w:tcBorders>
            <w:shd w:val="clear" w:color="auto" w:fill="auto"/>
            <w:vAlign w:val="center"/>
          </w:tcPr>
          <w:p w:rsidR="00D75F6C" w:rsidRPr="00D05FA8" w:rsidRDefault="00D75F6C" w:rsidP="00D01DB8">
            <w:pPr>
              <w:jc w:val="center"/>
              <w:rPr>
                <w:rFonts w:ascii="Arial" w:hAnsi="Arial" w:cs="Arial"/>
              </w:rPr>
            </w:pPr>
            <w:r w:rsidRPr="00D05FA8">
              <w:rPr>
                <w:rFonts w:ascii="Arial" w:eastAsia="Arial Unicode MS" w:hAnsi="Arial" w:cs="Arial"/>
                <w:color w:val="000080"/>
                <w:sz w:val="20"/>
                <w:szCs w:val="20"/>
              </w:rPr>
              <w:t>35.7%</w:t>
            </w:r>
          </w:p>
        </w:tc>
        <w:tc>
          <w:tcPr>
            <w:tcW w:w="572" w:type="pct"/>
            <w:tcBorders>
              <w:top w:val="single" w:sz="4" w:space="0" w:color="0A58BA"/>
              <w:bottom w:val="single" w:sz="4" w:space="0" w:color="0A58BA"/>
            </w:tcBorders>
            <w:shd w:val="clear" w:color="auto" w:fill="FFFFCC"/>
            <w:vAlign w:val="center"/>
          </w:tcPr>
          <w:p w:rsidR="00D75F6C" w:rsidRPr="00D05FA8" w:rsidRDefault="00D75F6C" w:rsidP="00D01DB8">
            <w:pPr>
              <w:spacing w:before="60" w:after="60"/>
              <w:jc w:val="center"/>
              <w:rPr>
                <w:rFonts w:ascii="Arial" w:eastAsia="Arial Unicode MS" w:hAnsi="Arial" w:cs="Arial"/>
                <w:sz w:val="20"/>
                <w:szCs w:val="20"/>
              </w:rPr>
            </w:pPr>
            <w:r w:rsidRPr="00D05FA8">
              <w:rPr>
                <w:rFonts w:ascii="Arial" w:eastAsia="Arial Unicode MS" w:hAnsi="Arial" w:cs="Arial"/>
                <w:sz w:val="20"/>
                <w:szCs w:val="20"/>
              </w:rPr>
              <w:t>41.8%</w:t>
            </w:r>
          </w:p>
        </w:tc>
      </w:tr>
      <w:tr w:rsidR="00D75F6C" w:rsidRPr="00BF13B1" w:rsidTr="00D05FA8">
        <w:trPr>
          <w:trHeight w:val="383"/>
          <w:jc w:val="center"/>
        </w:trPr>
        <w:tc>
          <w:tcPr>
            <w:tcW w:w="1333" w:type="pct"/>
            <w:tcBorders>
              <w:top w:val="single" w:sz="4" w:space="0" w:color="0A58BA"/>
              <w:bottom w:val="single" w:sz="4" w:space="0" w:color="0A58BA"/>
            </w:tcBorders>
            <w:shd w:val="clear" w:color="auto" w:fill="FBD4B4" w:themeFill="accent6" w:themeFillTint="66"/>
          </w:tcPr>
          <w:p w:rsidR="00D75F6C" w:rsidRPr="00BF13B1" w:rsidRDefault="00D75F6C" w:rsidP="00D01DB8">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Hospitality of hotel staff</w:t>
            </w:r>
          </w:p>
        </w:tc>
        <w:tc>
          <w:tcPr>
            <w:tcW w:w="641" w:type="pct"/>
            <w:tcBorders>
              <w:top w:val="single" w:sz="4" w:space="0" w:color="0A58BA"/>
              <w:bottom w:val="single" w:sz="4" w:space="0" w:color="0A58BA"/>
            </w:tcBorders>
            <w:shd w:val="clear" w:color="auto" w:fill="auto"/>
            <w:vAlign w:val="center"/>
          </w:tcPr>
          <w:p w:rsidR="00D75F6C" w:rsidRPr="00D05FA8" w:rsidRDefault="00D75F6C" w:rsidP="00D01DB8">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8.2%</w:t>
            </w:r>
          </w:p>
        </w:tc>
        <w:tc>
          <w:tcPr>
            <w:tcW w:w="606" w:type="pct"/>
            <w:tcBorders>
              <w:top w:val="single" w:sz="4" w:space="0" w:color="0A58BA"/>
              <w:bottom w:val="single" w:sz="4" w:space="0" w:color="0A58BA"/>
            </w:tcBorders>
            <w:shd w:val="clear" w:color="auto" w:fill="FFFFCC"/>
            <w:vAlign w:val="center"/>
          </w:tcPr>
          <w:p w:rsidR="00D75F6C" w:rsidRPr="00D05FA8" w:rsidRDefault="00D75F6C" w:rsidP="00D75F6C">
            <w:pPr>
              <w:jc w:val="center"/>
              <w:rPr>
                <w:rFonts w:ascii="Arial" w:hAnsi="Arial" w:cs="Arial"/>
              </w:rPr>
            </w:pPr>
            <w:r w:rsidRPr="00D05FA8">
              <w:rPr>
                <w:rFonts w:ascii="Arial" w:eastAsia="Arial Unicode MS" w:hAnsi="Arial" w:cs="Arial"/>
                <w:color w:val="000080"/>
                <w:sz w:val="20"/>
                <w:szCs w:val="20"/>
              </w:rPr>
              <w:t>0.0%</w:t>
            </w:r>
          </w:p>
        </w:tc>
        <w:tc>
          <w:tcPr>
            <w:tcW w:w="635" w:type="pct"/>
            <w:tcBorders>
              <w:top w:val="single" w:sz="4" w:space="0" w:color="0A58BA"/>
              <w:bottom w:val="single" w:sz="4" w:space="0" w:color="0A58BA"/>
            </w:tcBorders>
            <w:shd w:val="clear" w:color="auto" w:fill="auto"/>
            <w:vAlign w:val="center"/>
          </w:tcPr>
          <w:p w:rsidR="00D75F6C" w:rsidRPr="00D05FA8" w:rsidRDefault="00D75F6C" w:rsidP="00D01DB8">
            <w:pPr>
              <w:jc w:val="center"/>
              <w:rPr>
                <w:rFonts w:ascii="Arial" w:hAnsi="Arial" w:cs="Arial"/>
              </w:rPr>
            </w:pPr>
            <w:r w:rsidRPr="00D05FA8">
              <w:rPr>
                <w:rFonts w:ascii="Arial" w:eastAsia="Arial Unicode MS" w:hAnsi="Arial" w:cs="Arial"/>
                <w:color w:val="000080"/>
                <w:sz w:val="20"/>
                <w:szCs w:val="20"/>
              </w:rPr>
              <w:t>4.1%</w:t>
            </w:r>
          </w:p>
        </w:tc>
        <w:tc>
          <w:tcPr>
            <w:tcW w:w="606" w:type="pct"/>
            <w:tcBorders>
              <w:top w:val="single" w:sz="4" w:space="0" w:color="0A58BA"/>
              <w:bottom w:val="single" w:sz="4" w:space="0" w:color="0A58BA"/>
            </w:tcBorders>
            <w:shd w:val="clear" w:color="auto" w:fill="FFFFCC"/>
            <w:vAlign w:val="center"/>
          </w:tcPr>
          <w:p w:rsidR="00D75F6C" w:rsidRPr="00D05FA8" w:rsidRDefault="00D75F6C" w:rsidP="00D01DB8">
            <w:pPr>
              <w:jc w:val="center"/>
              <w:rPr>
                <w:rFonts w:ascii="Arial" w:hAnsi="Arial" w:cs="Arial"/>
              </w:rPr>
            </w:pPr>
            <w:r w:rsidRPr="00D05FA8">
              <w:rPr>
                <w:rFonts w:ascii="Arial" w:eastAsia="Arial Unicode MS" w:hAnsi="Arial" w:cs="Arial"/>
                <w:color w:val="000080"/>
                <w:sz w:val="20"/>
                <w:szCs w:val="20"/>
              </w:rPr>
              <w:t>10.2%</w:t>
            </w:r>
          </w:p>
        </w:tc>
        <w:tc>
          <w:tcPr>
            <w:tcW w:w="606" w:type="pct"/>
            <w:tcBorders>
              <w:top w:val="single" w:sz="4" w:space="0" w:color="0A58BA"/>
              <w:bottom w:val="single" w:sz="4" w:space="0" w:color="0A58BA"/>
            </w:tcBorders>
            <w:shd w:val="clear" w:color="auto" w:fill="auto"/>
            <w:vAlign w:val="center"/>
          </w:tcPr>
          <w:p w:rsidR="00D75F6C" w:rsidRPr="00D05FA8" w:rsidRDefault="00D75F6C" w:rsidP="00D01DB8">
            <w:pPr>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29.6%</w:t>
            </w:r>
          </w:p>
        </w:tc>
        <w:tc>
          <w:tcPr>
            <w:tcW w:w="572" w:type="pct"/>
            <w:tcBorders>
              <w:top w:val="single" w:sz="4" w:space="0" w:color="0A58BA"/>
              <w:bottom w:val="single" w:sz="4" w:space="0" w:color="0A58BA"/>
            </w:tcBorders>
            <w:shd w:val="clear" w:color="auto" w:fill="FFFFCC"/>
            <w:vAlign w:val="center"/>
          </w:tcPr>
          <w:p w:rsidR="00D75F6C" w:rsidRPr="00D05FA8" w:rsidRDefault="00D75F6C" w:rsidP="00D01DB8">
            <w:pPr>
              <w:jc w:val="center"/>
              <w:rPr>
                <w:rFonts w:ascii="Arial" w:hAnsi="Arial" w:cs="Arial"/>
                <w:b/>
              </w:rPr>
            </w:pPr>
            <w:r w:rsidRPr="00D05FA8">
              <w:rPr>
                <w:rFonts w:ascii="Arial" w:eastAsia="Arial Unicode MS" w:hAnsi="Arial" w:cs="Arial"/>
                <w:b/>
                <w:sz w:val="20"/>
                <w:szCs w:val="20"/>
              </w:rPr>
              <w:t>48.0%</w:t>
            </w:r>
          </w:p>
        </w:tc>
      </w:tr>
      <w:tr w:rsidR="004066FD" w:rsidRPr="00BF13B1" w:rsidTr="00D05FA8">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BF13B1" w:rsidRDefault="004066FD" w:rsidP="00D61042">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Price of accommodation</w:t>
            </w:r>
          </w:p>
        </w:tc>
        <w:tc>
          <w:tcPr>
            <w:tcW w:w="641" w:type="pct"/>
            <w:tcBorders>
              <w:top w:val="single" w:sz="4" w:space="0" w:color="0A58BA"/>
              <w:bottom w:val="single" w:sz="4" w:space="0" w:color="0A58BA"/>
            </w:tcBorders>
            <w:shd w:val="clear" w:color="auto" w:fill="auto"/>
            <w:vAlign w:val="center"/>
          </w:tcPr>
          <w:p w:rsidR="004066FD" w:rsidRPr="00D05FA8" w:rsidRDefault="00D01DB8" w:rsidP="00D61042">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2.0</w:t>
            </w:r>
            <w:r w:rsidR="004066FD"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D05FA8" w:rsidRDefault="00D01DB8" w:rsidP="00D61042">
            <w:pPr>
              <w:jc w:val="center"/>
              <w:rPr>
                <w:rFonts w:ascii="Arial" w:hAnsi="Arial" w:cs="Arial"/>
              </w:rPr>
            </w:pPr>
            <w:r w:rsidRPr="00D05FA8">
              <w:rPr>
                <w:rFonts w:ascii="Arial" w:eastAsia="Arial Unicode MS" w:hAnsi="Arial" w:cs="Arial"/>
                <w:color w:val="000080"/>
                <w:sz w:val="20"/>
                <w:szCs w:val="20"/>
              </w:rPr>
              <w:t>5.1</w:t>
            </w:r>
            <w:r w:rsidR="004066FD" w:rsidRPr="00D05FA8">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D05FA8" w:rsidRDefault="00D01DB8" w:rsidP="00D61042">
            <w:pPr>
              <w:jc w:val="center"/>
              <w:rPr>
                <w:rFonts w:ascii="Arial" w:hAnsi="Arial" w:cs="Arial"/>
              </w:rPr>
            </w:pPr>
            <w:r w:rsidRPr="00D05FA8">
              <w:rPr>
                <w:rFonts w:ascii="Arial" w:eastAsia="Arial Unicode MS" w:hAnsi="Arial" w:cs="Arial"/>
                <w:color w:val="000080"/>
                <w:sz w:val="20"/>
                <w:szCs w:val="20"/>
              </w:rPr>
              <w:t>13.3</w:t>
            </w:r>
            <w:r w:rsidR="004066FD"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D05FA8" w:rsidRDefault="00D01DB8" w:rsidP="00D61042">
            <w:pPr>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36.7</w:t>
            </w:r>
            <w:r w:rsidR="004066FD"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D05FA8" w:rsidRDefault="00D01DB8" w:rsidP="00D61042">
            <w:pPr>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19.4</w:t>
            </w:r>
            <w:r w:rsidR="004066FD" w:rsidRPr="00D05FA8">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D05FA8" w:rsidRDefault="00D01DB8" w:rsidP="00D61042">
            <w:pPr>
              <w:jc w:val="center"/>
              <w:rPr>
                <w:rFonts w:ascii="Arial" w:hAnsi="Arial" w:cs="Arial"/>
              </w:rPr>
            </w:pPr>
            <w:r w:rsidRPr="00D05FA8">
              <w:rPr>
                <w:rFonts w:ascii="Arial" w:eastAsia="Arial Unicode MS" w:hAnsi="Arial" w:cs="Arial"/>
                <w:sz w:val="20"/>
                <w:szCs w:val="20"/>
              </w:rPr>
              <w:t>23.5</w:t>
            </w:r>
            <w:r w:rsidR="004066FD" w:rsidRPr="00D05FA8">
              <w:rPr>
                <w:rFonts w:ascii="Arial" w:eastAsia="Arial Unicode MS" w:hAnsi="Arial" w:cs="Arial"/>
                <w:sz w:val="20"/>
                <w:szCs w:val="20"/>
              </w:rPr>
              <w:t>%</w:t>
            </w:r>
          </w:p>
        </w:tc>
      </w:tr>
      <w:tr w:rsidR="004066FD" w:rsidRPr="00BF13B1" w:rsidTr="00D05FA8">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BF13B1" w:rsidRDefault="004066FD" w:rsidP="00D61042">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Internet connectivity/WIFI</w:t>
            </w:r>
          </w:p>
        </w:tc>
        <w:tc>
          <w:tcPr>
            <w:tcW w:w="641" w:type="pct"/>
            <w:tcBorders>
              <w:top w:val="single" w:sz="4" w:space="0" w:color="0A58BA"/>
              <w:bottom w:val="single" w:sz="4" w:space="0" w:color="0A58BA"/>
            </w:tcBorders>
            <w:shd w:val="clear" w:color="auto" w:fill="auto"/>
            <w:vAlign w:val="center"/>
          </w:tcPr>
          <w:p w:rsidR="004066FD" w:rsidRPr="00D05FA8" w:rsidRDefault="00D01DB8" w:rsidP="00D61042">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6</w:t>
            </w:r>
            <w:r w:rsidR="00FD39AB" w:rsidRPr="00D05FA8">
              <w:rPr>
                <w:rFonts w:ascii="Arial" w:eastAsia="Arial Unicode MS" w:hAnsi="Arial" w:cs="Arial"/>
                <w:color w:val="000080"/>
                <w:sz w:val="20"/>
                <w:szCs w:val="20"/>
              </w:rPr>
              <w:t>.1</w:t>
            </w:r>
            <w:r w:rsidR="004066FD"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D05FA8" w:rsidRDefault="00D01DB8" w:rsidP="00D61042">
            <w:pPr>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0.0</w:t>
            </w:r>
            <w:r w:rsidR="004066FD" w:rsidRPr="00D05FA8">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D05FA8" w:rsidRDefault="00D01DB8" w:rsidP="00D61042">
            <w:pPr>
              <w:jc w:val="center"/>
              <w:rPr>
                <w:rFonts w:ascii="Arial" w:hAnsi="Arial" w:cs="Arial"/>
              </w:rPr>
            </w:pPr>
            <w:r w:rsidRPr="00D05FA8">
              <w:rPr>
                <w:rFonts w:ascii="Arial" w:eastAsia="Arial Unicode MS" w:hAnsi="Arial" w:cs="Arial"/>
                <w:color w:val="000080"/>
                <w:sz w:val="20"/>
                <w:szCs w:val="20"/>
              </w:rPr>
              <w:t>10.2</w:t>
            </w:r>
            <w:r w:rsidR="004066FD"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D05FA8" w:rsidRDefault="00D01DB8" w:rsidP="00D61042">
            <w:pPr>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16.3</w:t>
            </w:r>
            <w:r w:rsidR="004066FD"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D05FA8" w:rsidRDefault="0019698C" w:rsidP="00D61042">
            <w:pPr>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26.5</w:t>
            </w:r>
            <w:r w:rsidR="004066FD" w:rsidRPr="00D05FA8">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D05FA8" w:rsidRDefault="0019698C" w:rsidP="00D61042">
            <w:pPr>
              <w:jc w:val="center"/>
              <w:rPr>
                <w:rFonts w:ascii="Arial" w:hAnsi="Arial" w:cs="Arial"/>
              </w:rPr>
            </w:pPr>
            <w:r w:rsidRPr="00D05FA8">
              <w:rPr>
                <w:rFonts w:ascii="Arial" w:eastAsia="Arial Unicode MS" w:hAnsi="Arial" w:cs="Arial"/>
                <w:sz w:val="20"/>
                <w:szCs w:val="20"/>
              </w:rPr>
              <w:t>40.8</w:t>
            </w:r>
            <w:r w:rsidR="004066FD" w:rsidRPr="00D05FA8">
              <w:rPr>
                <w:rFonts w:ascii="Arial" w:eastAsia="Arial Unicode MS" w:hAnsi="Arial" w:cs="Arial"/>
                <w:sz w:val="20"/>
                <w:szCs w:val="20"/>
              </w:rPr>
              <w:t>%</w:t>
            </w:r>
          </w:p>
        </w:tc>
      </w:tr>
      <w:tr w:rsidR="004066FD" w:rsidRPr="00BF13B1" w:rsidTr="00D05FA8">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BF13B1" w:rsidRDefault="00AB17CC" w:rsidP="00D61042">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Money changer/automatic teller machine (ATM)</w:t>
            </w:r>
          </w:p>
        </w:tc>
        <w:tc>
          <w:tcPr>
            <w:tcW w:w="641" w:type="pct"/>
            <w:tcBorders>
              <w:top w:val="single" w:sz="4" w:space="0" w:color="0A58BA"/>
              <w:bottom w:val="single" w:sz="4" w:space="0" w:color="0A58BA"/>
            </w:tcBorders>
            <w:shd w:val="clear" w:color="auto" w:fill="auto"/>
            <w:vAlign w:val="center"/>
          </w:tcPr>
          <w:p w:rsidR="004066FD" w:rsidRPr="00D05FA8" w:rsidRDefault="0019698C" w:rsidP="00D61042">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11.2</w:t>
            </w:r>
            <w:r w:rsidR="004066FD"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D05FA8" w:rsidRDefault="0019698C" w:rsidP="00D61042">
            <w:pPr>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1.0</w:t>
            </w:r>
            <w:r w:rsidR="004066FD" w:rsidRPr="00D05FA8">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D05FA8" w:rsidRDefault="0019698C" w:rsidP="00D61042">
            <w:pPr>
              <w:jc w:val="center"/>
              <w:rPr>
                <w:rFonts w:ascii="Arial" w:hAnsi="Arial" w:cs="Arial"/>
              </w:rPr>
            </w:pPr>
            <w:r w:rsidRPr="00D05FA8">
              <w:rPr>
                <w:rFonts w:ascii="Arial" w:eastAsia="Arial Unicode MS" w:hAnsi="Arial" w:cs="Arial"/>
                <w:color w:val="000080"/>
                <w:sz w:val="20"/>
                <w:szCs w:val="20"/>
              </w:rPr>
              <w:t>4.1</w:t>
            </w:r>
            <w:r w:rsidR="004066FD"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D05FA8" w:rsidRDefault="0019698C" w:rsidP="00D61042">
            <w:pPr>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25.5</w:t>
            </w:r>
            <w:r w:rsidR="004066FD"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D05FA8" w:rsidRDefault="0019698C" w:rsidP="00D61042">
            <w:pPr>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29.6</w:t>
            </w:r>
            <w:r w:rsidR="004066FD" w:rsidRPr="00D05FA8">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D05FA8" w:rsidRDefault="0019698C" w:rsidP="00D61042">
            <w:pPr>
              <w:jc w:val="center"/>
              <w:rPr>
                <w:rFonts w:ascii="Arial" w:hAnsi="Arial" w:cs="Arial"/>
              </w:rPr>
            </w:pPr>
            <w:r w:rsidRPr="00D05FA8">
              <w:rPr>
                <w:rFonts w:ascii="Arial" w:eastAsia="Arial Unicode MS" w:hAnsi="Arial" w:cs="Arial"/>
                <w:sz w:val="20"/>
                <w:szCs w:val="20"/>
              </w:rPr>
              <w:t>28.6</w:t>
            </w:r>
            <w:r w:rsidR="004066FD" w:rsidRPr="00D05FA8">
              <w:rPr>
                <w:rFonts w:ascii="Arial" w:eastAsia="Arial Unicode MS" w:hAnsi="Arial" w:cs="Arial"/>
                <w:sz w:val="20"/>
                <w:szCs w:val="20"/>
              </w:rPr>
              <w:t>%</w:t>
            </w:r>
          </w:p>
        </w:tc>
      </w:tr>
      <w:tr w:rsidR="0019698C" w:rsidRPr="00BF13B1" w:rsidTr="00D05FA8">
        <w:trPr>
          <w:trHeight w:val="383"/>
          <w:jc w:val="center"/>
        </w:trPr>
        <w:tc>
          <w:tcPr>
            <w:tcW w:w="1333" w:type="pct"/>
            <w:tcBorders>
              <w:top w:val="single" w:sz="4" w:space="0" w:color="0A58BA"/>
              <w:bottom w:val="single" w:sz="4" w:space="0" w:color="0A58BA"/>
            </w:tcBorders>
            <w:shd w:val="clear" w:color="auto" w:fill="FBD4B4" w:themeFill="accent6" w:themeFillTint="66"/>
          </w:tcPr>
          <w:p w:rsidR="0019698C" w:rsidRPr="00BF13B1" w:rsidRDefault="0019698C" w:rsidP="0019698C">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Shopping facilities</w:t>
            </w:r>
          </w:p>
        </w:tc>
        <w:tc>
          <w:tcPr>
            <w:tcW w:w="641" w:type="pct"/>
            <w:tcBorders>
              <w:top w:val="single" w:sz="4" w:space="0" w:color="0A58BA"/>
              <w:bottom w:val="single" w:sz="4" w:space="0" w:color="0A58BA"/>
            </w:tcBorders>
            <w:shd w:val="clear" w:color="auto" w:fill="auto"/>
            <w:vAlign w:val="center"/>
          </w:tcPr>
          <w:p w:rsidR="0019698C" w:rsidRPr="00D05FA8" w:rsidRDefault="0019698C" w:rsidP="0019698C">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3.1%</w:t>
            </w:r>
          </w:p>
        </w:tc>
        <w:tc>
          <w:tcPr>
            <w:tcW w:w="606" w:type="pct"/>
            <w:tcBorders>
              <w:top w:val="single" w:sz="4" w:space="0" w:color="0A58BA"/>
              <w:bottom w:val="single" w:sz="4" w:space="0" w:color="0A58BA"/>
            </w:tcBorders>
            <w:shd w:val="clear" w:color="auto" w:fill="FFFFCC"/>
            <w:vAlign w:val="center"/>
          </w:tcPr>
          <w:p w:rsidR="0019698C" w:rsidRPr="00D05FA8" w:rsidRDefault="00D75F6C" w:rsidP="0019698C">
            <w:pPr>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0.0%</w:t>
            </w:r>
          </w:p>
        </w:tc>
        <w:tc>
          <w:tcPr>
            <w:tcW w:w="635" w:type="pct"/>
            <w:tcBorders>
              <w:top w:val="single" w:sz="4" w:space="0" w:color="0A58BA"/>
              <w:bottom w:val="single" w:sz="4" w:space="0" w:color="0A58BA"/>
            </w:tcBorders>
            <w:shd w:val="clear" w:color="auto" w:fill="auto"/>
            <w:vAlign w:val="center"/>
          </w:tcPr>
          <w:p w:rsidR="0019698C" w:rsidRPr="00D05FA8" w:rsidRDefault="0019698C" w:rsidP="0019698C">
            <w:pPr>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5.1%</w:t>
            </w:r>
          </w:p>
        </w:tc>
        <w:tc>
          <w:tcPr>
            <w:tcW w:w="606" w:type="pct"/>
            <w:tcBorders>
              <w:top w:val="single" w:sz="4" w:space="0" w:color="0A58BA"/>
              <w:bottom w:val="single" w:sz="4" w:space="0" w:color="0A58BA"/>
            </w:tcBorders>
            <w:shd w:val="clear" w:color="auto" w:fill="FFFFCC"/>
            <w:vAlign w:val="center"/>
          </w:tcPr>
          <w:p w:rsidR="0019698C" w:rsidRPr="00D05FA8" w:rsidRDefault="0019698C" w:rsidP="0019698C">
            <w:pPr>
              <w:jc w:val="center"/>
              <w:rPr>
                <w:rFonts w:ascii="Arial" w:hAnsi="Arial" w:cs="Arial"/>
              </w:rPr>
            </w:pPr>
            <w:r w:rsidRPr="00D05FA8">
              <w:rPr>
                <w:rFonts w:ascii="Arial" w:eastAsia="Arial Unicode MS" w:hAnsi="Arial" w:cs="Arial"/>
                <w:color w:val="000080"/>
                <w:sz w:val="20"/>
                <w:szCs w:val="20"/>
              </w:rPr>
              <w:t>16.3%</w:t>
            </w:r>
          </w:p>
        </w:tc>
        <w:tc>
          <w:tcPr>
            <w:tcW w:w="606" w:type="pct"/>
            <w:tcBorders>
              <w:top w:val="single" w:sz="4" w:space="0" w:color="0A58BA"/>
              <w:bottom w:val="single" w:sz="4" w:space="0" w:color="0A58BA"/>
            </w:tcBorders>
            <w:shd w:val="clear" w:color="auto" w:fill="auto"/>
            <w:vAlign w:val="center"/>
          </w:tcPr>
          <w:p w:rsidR="0019698C" w:rsidRPr="00D05FA8" w:rsidRDefault="0019698C" w:rsidP="0019698C">
            <w:pPr>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39.8%</w:t>
            </w:r>
          </w:p>
        </w:tc>
        <w:tc>
          <w:tcPr>
            <w:tcW w:w="572" w:type="pct"/>
            <w:tcBorders>
              <w:top w:val="single" w:sz="4" w:space="0" w:color="0A58BA"/>
              <w:bottom w:val="single" w:sz="4" w:space="0" w:color="0A58BA"/>
            </w:tcBorders>
            <w:shd w:val="clear" w:color="auto" w:fill="FFFFCC"/>
            <w:vAlign w:val="center"/>
          </w:tcPr>
          <w:p w:rsidR="0019698C" w:rsidRPr="00D05FA8" w:rsidRDefault="0019698C" w:rsidP="0019698C">
            <w:pPr>
              <w:jc w:val="center"/>
              <w:rPr>
                <w:rFonts w:ascii="Arial" w:eastAsia="Arial Unicode MS" w:hAnsi="Arial" w:cs="Arial"/>
                <w:sz w:val="20"/>
                <w:szCs w:val="20"/>
              </w:rPr>
            </w:pPr>
            <w:r w:rsidRPr="00D05FA8">
              <w:rPr>
                <w:rFonts w:ascii="Arial" w:eastAsia="Arial Unicode MS" w:hAnsi="Arial" w:cs="Arial"/>
                <w:sz w:val="20"/>
                <w:szCs w:val="20"/>
              </w:rPr>
              <w:t>35.7%</w:t>
            </w:r>
          </w:p>
        </w:tc>
      </w:tr>
      <w:tr w:rsidR="00AB17CC" w:rsidRPr="00BF13B1" w:rsidTr="00D05FA8">
        <w:trPr>
          <w:trHeight w:val="383"/>
          <w:jc w:val="center"/>
        </w:trPr>
        <w:tc>
          <w:tcPr>
            <w:tcW w:w="1333" w:type="pct"/>
            <w:tcBorders>
              <w:top w:val="single" w:sz="4" w:space="0" w:color="0A58BA"/>
              <w:bottom w:val="single" w:sz="4" w:space="0" w:color="0A58BA"/>
            </w:tcBorders>
            <w:shd w:val="clear" w:color="auto" w:fill="FBD4B4" w:themeFill="accent6" w:themeFillTint="66"/>
          </w:tcPr>
          <w:p w:rsidR="00AB17CC" w:rsidRPr="00BF13B1" w:rsidRDefault="00AB17CC" w:rsidP="00D61042">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Public toilets</w:t>
            </w:r>
          </w:p>
        </w:tc>
        <w:tc>
          <w:tcPr>
            <w:tcW w:w="641" w:type="pct"/>
            <w:tcBorders>
              <w:top w:val="single" w:sz="4" w:space="0" w:color="0A58BA"/>
              <w:bottom w:val="single" w:sz="4" w:space="0" w:color="0A58BA"/>
            </w:tcBorders>
            <w:shd w:val="clear" w:color="auto" w:fill="auto"/>
            <w:vAlign w:val="center"/>
          </w:tcPr>
          <w:p w:rsidR="00AB17CC" w:rsidRPr="00D05FA8" w:rsidRDefault="0019698C" w:rsidP="00D61042">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2.0</w:t>
            </w:r>
            <w:r w:rsidR="00644E04"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AB17CC" w:rsidRPr="00D05FA8" w:rsidRDefault="0019698C" w:rsidP="00D61042">
            <w:pPr>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0.0</w:t>
            </w:r>
            <w:r w:rsidR="00644E04" w:rsidRPr="00D05FA8">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AB17CC" w:rsidRPr="00D05FA8" w:rsidRDefault="0019698C" w:rsidP="00D61042">
            <w:pPr>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3.1</w:t>
            </w:r>
            <w:r w:rsidR="00644E04"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AB17CC" w:rsidRPr="00D05FA8" w:rsidRDefault="0019698C" w:rsidP="00D61042">
            <w:pPr>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17.3</w:t>
            </w:r>
            <w:r w:rsidR="00644E04"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AB17CC" w:rsidRPr="00D05FA8" w:rsidRDefault="0019698C" w:rsidP="00D61042">
            <w:pPr>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36.7</w:t>
            </w:r>
            <w:r w:rsidR="00644E04" w:rsidRPr="00D05FA8">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AB17CC" w:rsidRPr="00D05FA8" w:rsidRDefault="0019698C" w:rsidP="00D61042">
            <w:pPr>
              <w:jc w:val="center"/>
              <w:rPr>
                <w:rFonts w:ascii="Arial" w:eastAsia="Arial Unicode MS" w:hAnsi="Arial" w:cs="Arial"/>
                <w:sz w:val="20"/>
                <w:szCs w:val="20"/>
              </w:rPr>
            </w:pPr>
            <w:r w:rsidRPr="00D05FA8">
              <w:rPr>
                <w:rFonts w:ascii="Arial" w:eastAsia="Arial Unicode MS" w:hAnsi="Arial" w:cs="Arial"/>
                <w:sz w:val="20"/>
                <w:szCs w:val="20"/>
              </w:rPr>
              <w:t>40.8</w:t>
            </w:r>
            <w:r w:rsidR="00644E04" w:rsidRPr="00D05FA8">
              <w:rPr>
                <w:rFonts w:ascii="Arial" w:eastAsia="Arial Unicode MS" w:hAnsi="Arial" w:cs="Arial"/>
                <w:sz w:val="20"/>
                <w:szCs w:val="20"/>
              </w:rPr>
              <w:t>%</w:t>
            </w:r>
          </w:p>
        </w:tc>
      </w:tr>
      <w:tr w:rsidR="00644E04" w:rsidRPr="00BF13B1" w:rsidTr="00D05FA8">
        <w:trPr>
          <w:trHeight w:val="383"/>
          <w:jc w:val="center"/>
        </w:trPr>
        <w:tc>
          <w:tcPr>
            <w:tcW w:w="1333" w:type="pct"/>
            <w:tcBorders>
              <w:top w:val="single" w:sz="4" w:space="0" w:color="0A58BA"/>
              <w:bottom w:val="single" w:sz="4" w:space="0" w:color="0A58BA"/>
            </w:tcBorders>
            <w:shd w:val="clear" w:color="auto" w:fill="FBD4B4" w:themeFill="accent6" w:themeFillTint="66"/>
          </w:tcPr>
          <w:p w:rsidR="00644E04" w:rsidRPr="00BF13B1" w:rsidRDefault="00644E04" w:rsidP="00D61042">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Signage at attraction</w:t>
            </w:r>
          </w:p>
        </w:tc>
        <w:tc>
          <w:tcPr>
            <w:tcW w:w="641" w:type="pct"/>
            <w:tcBorders>
              <w:top w:val="single" w:sz="4" w:space="0" w:color="0A58BA"/>
              <w:bottom w:val="single" w:sz="4" w:space="0" w:color="0A58BA"/>
            </w:tcBorders>
            <w:shd w:val="clear" w:color="auto" w:fill="auto"/>
            <w:vAlign w:val="center"/>
          </w:tcPr>
          <w:p w:rsidR="00644E04" w:rsidRPr="00D05FA8" w:rsidRDefault="0019698C" w:rsidP="00D61042">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2.0</w:t>
            </w:r>
            <w:r w:rsidR="00644E04"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644E04" w:rsidRPr="00D05FA8" w:rsidRDefault="0019698C" w:rsidP="00D61042">
            <w:pPr>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1.0</w:t>
            </w:r>
            <w:r w:rsidR="00644E04" w:rsidRPr="00D05FA8">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644E04" w:rsidRPr="00D05FA8" w:rsidRDefault="0019698C" w:rsidP="00D61042">
            <w:pPr>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4.1</w:t>
            </w:r>
            <w:r w:rsidR="00644E04"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644E04" w:rsidRPr="00D05FA8" w:rsidRDefault="0019698C" w:rsidP="00D61042">
            <w:pPr>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21.4</w:t>
            </w:r>
            <w:r w:rsidR="00644E04"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644E04" w:rsidRPr="00D05FA8" w:rsidRDefault="0019698C" w:rsidP="00D61042">
            <w:pPr>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32.7</w:t>
            </w:r>
            <w:r w:rsidR="00644E04" w:rsidRPr="00D05FA8">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644E04" w:rsidRPr="00D05FA8" w:rsidRDefault="0019698C" w:rsidP="0019698C">
            <w:pPr>
              <w:jc w:val="center"/>
              <w:rPr>
                <w:rFonts w:ascii="Arial" w:eastAsia="Arial Unicode MS" w:hAnsi="Arial" w:cs="Arial"/>
                <w:sz w:val="20"/>
                <w:szCs w:val="20"/>
              </w:rPr>
            </w:pPr>
            <w:r w:rsidRPr="00D05FA8">
              <w:rPr>
                <w:rFonts w:ascii="Arial" w:eastAsia="Arial Unicode MS" w:hAnsi="Arial" w:cs="Arial"/>
                <w:sz w:val="20"/>
                <w:szCs w:val="20"/>
              </w:rPr>
              <w:t>38.8</w:t>
            </w:r>
            <w:r w:rsidR="00644E04" w:rsidRPr="00D05FA8">
              <w:rPr>
                <w:rFonts w:ascii="Arial" w:eastAsia="Arial Unicode MS" w:hAnsi="Arial" w:cs="Arial"/>
                <w:sz w:val="20"/>
                <w:szCs w:val="20"/>
              </w:rPr>
              <w:t>%</w:t>
            </w:r>
          </w:p>
        </w:tc>
      </w:tr>
      <w:tr w:rsidR="004066FD" w:rsidRPr="00BF13B1" w:rsidTr="00D05FA8">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BF13B1" w:rsidRDefault="00AB17CC" w:rsidP="00D61042">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Tourist information centre</w:t>
            </w:r>
          </w:p>
        </w:tc>
        <w:tc>
          <w:tcPr>
            <w:tcW w:w="641" w:type="pct"/>
            <w:tcBorders>
              <w:top w:val="single" w:sz="4" w:space="0" w:color="0A58BA"/>
              <w:bottom w:val="single" w:sz="4" w:space="0" w:color="0A58BA"/>
            </w:tcBorders>
            <w:shd w:val="clear" w:color="auto" w:fill="auto"/>
            <w:vAlign w:val="center"/>
          </w:tcPr>
          <w:p w:rsidR="004066FD" w:rsidRPr="00D05FA8" w:rsidRDefault="0019698C" w:rsidP="00D61042">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6.1</w:t>
            </w:r>
            <w:r w:rsidR="00644E04"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D05FA8" w:rsidRDefault="0019698C" w:rsidP="00D61042">
            <w:pPr>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0.0%</w:t>
            </w:r>
          </w:p>
        </w:tc>
        <w:tc>
          <w:tcPr>
            <w:tcW w:w="635" w:type="pct"/>
            <w:tcBorders>
              <w:top w:val="single" w:sz="4" w:space="0" w:color="0A58BA"/>
              <w:bottom w:val="single" w:sz="4" w:space="0" w:color="0A58BA"/>
            </w:tcBorders>
            <w:shd w:val="clear" w:color="auto" w:fill="auto"/>
            <w:vAlign w:val="center"/>
          </w:tcPr>
          <w:p w:rsidR="004066FD" w:rsidRPr="00D05FA8" w:rsidRDefault="0019698C" w:rsidP="00D61042">
            <w:pPr>
              <w:jc w:val="center"/>
              <w:rPr>
                <w:rFonts w:ascii="Arial" w:hAnsi="Arial" w:cs="Arial"/>
              </w:rPr>
            </w:pPr>
            <w:r w:rsidRPr="00D05FA8">
              <w:rPr>
                <w:rFonts w:ascii="Arial" w:eastAsia="Arial Unicode MS" w:hAnsi="Arial" w:cs="Arial"/>
                <w:color w:val="000080"/>
                <w:sz w:val="20"/>
                <w:szCs w:val="20"/>
              </w:rPr>
              <w:t>6.1</w:t>
            </w:r>
            <w:r w:rsidR="004066FD"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D05FA8" w:rsidRDefault="0019698C" w:rsidP="00D61042">
            <w:pPr>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23.5%</w:t>
            </w:r>
          </w:p>
        </w:tc>
        <w:tc>
          <w:tcPr>
            <w:tcW w:w="606" w:type="pct"/>
            <w:tcBorders>
              <w:top w:val="single" w:sz="4" w:space="0" w:color="0A58BA"/>
              <w:bottom w:val="single" w:sz="4" w:space="0" w:color="0A58BA"/>
            </w:tcBorders>
            <w:shd w:val="clear" w:color="auto" w:fill="auto"/>
            <w:vAlign w:val="center"/>
          </w:tcPr>
          <w:p w:rsidR="004066FD" w:rsidRPr="00D05FA8" w:rsidRDefault="0019698C" w:rsidP="00D61042">
            <w:pPr>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26</w:t>
            </w:r>
            <w:r w:rsidR="00644E04" w:rsidRPr="00D05FA8">
              <w:rPr>
                <w:rFonts w:ascii="Arial" w:eastAsia="Arial Unicode MS" w:hAnsi="Arial" w:cs="Arial"/>
                <w:color w:val="000080"/>
                <w:sz w:val="20"/>
                <w:szCs w:val="20"/>
              </w:rPr>
              <w:t>.5</w:t>
            </w:r>
            <w:r w:rsidR="004066FD" w:rsidRPr="00D05FA8">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D05FA8" w:rsidRDefault="0019698C" w:rsidP="00D61042">
            <w:pPr>
              <w:jc w:val="center"/>
              <w:rPr>
                <w:rFonts w:ascii="Arial" w:hAnsi="Arial" w:cs="Arial"/>
              </w:rPr>
            </w:pPr>
            <w:r w:rsidRPr="00D05FA8">
              <w:rPr>
                <w:rFonts w:ascii="Arial" w:eastAsia="Arial Unicode MS" w:hAnsi="Arial" w:cs="Arial"/>
                <w:sz w:val="20"/>
                <w:szCs w:val="20"/>
              </w:rPr>
              <w:t>37.8</w:t>
            </w:r>
            <w:r w:rsidR="004066FD" w:rsidRPr="00D05FA8">
              <w:rPr>
                <w:rFonts w:ascii="Arial" w:eastAsia="Arial Unicode MS" w:hAnsi="Arial" w:cs="Arial"/>
                <w:sz w:val="20"/>
                <w:szCs w:val="20"/>
              </w:rPr>
              <w:t>%</w:t>
            </w:r>
          </w:p>
        </w:tc>
      </w:tr>
      <w:tr w:rsidR="004066FD" w:rsidRPr="00BF13B1" w:rsidTr="00D05FA8">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BF13B1" w:rsidRDefault="00AB17CC" w:rsidP="00D61042">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The price of goods</w:t>
            </w:r>
          </w:p>
        </w:tc>
        <w:tc>
          <w:tcPr>
            <w:tcW w:w="641" w:type="pct"/>
            <w:tcBorders>
              <w:top w:val="single" w:sz="4" w:space="0" w:color="0A58BA"/>
              <w:bottom w:val="single" w:sz="4" w:space="0" w:color="0A58BA"/>
            </w:tcBorders>
            <w:shd w:val="clear" w:color="auto" w:fill="auto"/>
            <w:vAlign w:val="center"/>
          </w:tcPr>
          <w:p w:rsidR="004066FD" w:rsidRPr="00D05FA8" w:rsidRDefault="0019698C" w:rsidP="00D61042">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1.0</w:t>
            </w:r>
            <w:r w:rsidR="004066FD"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D05FA8" w:rsidRDefault="0019698C" w:rsidP="00D61042">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2.0</w:t>
            </w:r>
            <w:r w:rsidR="004066FD" w:rsidRPr="00D05FA8">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D05FA8" w:rsidRDefault="0019698C" w:rsidP="00D61042">
            <w:pPr>
              <w:jc w:val="center"/>
              <w:rPr>
                <w:rFonts w:ascii="Arial" w:hAnsi="Arial" w:cs="Arial"/>
              </w:rPr>
            </w:pPr>
            <w:r w:rsidRPr="00D05FA8">
              <w:rPr>
                <w:rFonts w:ascii="Arial" w:eastAsia="Arial Unicode MS" w:hAnsi="Arial" w:cs="Arial"/>
                <w:color w:val="000080"/>
                <w:sz w:val="20"/>
                <w:szCs w:val="20"/>
              </w:rPr>
              <w:t>13.3</w:t>
            </w:r>
            <w:r w:rsidR="004066FD"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D05FA8" w:rsidRDefault="0019698C" w:rsidP="00D61042">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39.8</w:t>
            </w:r>
            <w:r w:rsidR="004066FD"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D05FA8" w:rsidRDefault="0019698C" w:rsidP="00D61042">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26.5</w:t>
            </w:r>
            <w:r w:rsidR="004066FD" w:rsidRPr="00D05FA8">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D05FA8" w:rsidRDefault="0019698C" w:rsidP="00D61042">
            <w:pPr>
              <w:jc w:val="center"/>
              <w:rPr>
                <w:rFonts w:ascii="Arial" w:hAnsi="Arial" w:cs="Arial"/>
              </w:rPr>
            </w:pPr>
            <w:r w:rsidRPr="00D05FA8">
              <w:rPr>
                <w:rFonts w:ascii="Arial" w:eastAsia="Arial Unicode MS" w:hAnsi="Arial" w:cs="Arial"/>
                <w:sz w:val="20"/>
                <w:szCs w:val="20"/>
              </w:rPr>
              <w:t>17.3</w:t>
            </w:r>
            <w:r w:rsidR="004066FD" w:rsidRPr="00D05FA8">
              <w:rPr>
                <w:rFonts w:ascii="Arial" w:eastAsia="Arial Unicode MS" w:hAnsi="Arial" w:cs="Arial"/>
                <w:sz w:val="20"/>
                <w:szCs w:val="20"/>
              </w:rPr>
              <w:t>%</w:t>
            </w:r>
          </w:p>
        </w:tc>
      </w:tr>
      <w:tr w:rsidR="004066FD" w:rsidRPr="00BF13B1" w:rsidTr="00D05FA8">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BF13B1" w:rsidRDefault="00AB17CC" w:rsidP="00D61042">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Variety of tourist attraction</w:t>
            </w:r>
          </w:p>
        </w:tc>
        <w:tc>
          <w:tcPr>
            <w:tcW w:w="641" w:type="pct"/>
            <w:tcBorders>
              <w:top w:val="single" w:sz="4" w:space="0" w:color="0A58BA"/>
              <w:bottom w:val="single" w:sz="4" w:space="0" w:color="0A58BA"/>
            </w:tcBorders>
            <w:shd w:val="clear" w:color="auto" w:fill="auto"/>
            <w:vAlign w:val="center"/>
          </w:tcPr>
          <w:p w:rsidR="004066FD" w:rsidRPr="00D05FA8" w:rsidRDefault="0019698C" w:rsidP="00D61042">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3.1</w:t>
            </w:r>
            <w:r w:rsidR="004066FD"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D05FA8" w:rsidRDefault="0019698C" w:rsidP="00D61042">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0.0</w:t>
            </w:r>
            <w:r w:rsidR="004066FD" w:rsidRPr="00D05FA8">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D05FA8" w:rsidRDefault="0019698C" w:rsidP="00D61042">
            <w:pPr>
              <w:jc w:val="center"/>
              <w:rPr>
                <w:rFonts w:ascii="Arial" w:hAnsi="Arial" w:cs="Arial"/>
              </w:rPr>
            </w:pPr>
            <w:r w:rsidRPr="00D05FA8">
              <w:rPr>
                <w:rFonts w:ascii="Arial" w:eastAsia="Arial Unicode MS" w:hAnsi="Arial" w:cs="Arial"/>
                <w:color w:val="000080"/>
                <w:sz w:val="20"/>
                <w:szCs w:val="20"/>
              </w:rPr>
              <w:t>0.0</w:t>
            </w:r>
            <w:r w:rsidR="004066FD"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D05FA8" w:rsidRDefault="0019698C" w:rsidP="00D61042">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13.3</w:t>
            </w:r>
            <w:r w:rsidR="004066FD"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D05FA8" w:rsidRDefault="0019698C" w:rsidP="00D61042">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49.0</w:t>
            </w:r>
            <w:r w:rsidR="004066FD" w:rsidRPr="00D05FA8">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D05FA8" w:rsidRDefault="0019698C" w:rsidP="00D61042">
            <w:pPr>
              <w:jc w:val="center"/>
              <w:rPr>
                <w:rFonts w:ascii="Arial" w:hAnsi="Arial" w:cs="Arial"/>
              </w:rPr>
            </w:pPr>
            <w:r w:rsidRPr="00D05FA8">
              <w:rPr>
                <w:rFonts w:ascii="Arial" w:eastAsia="Arial Unicode MS" w:hAnsi="Arial" w:cs="Arial"/>
                <w:sz w:val="20"/>
                <w:szCs w:val="20"/>
              </w:rPr>
              <w:t>34</w:t>
            </w:r>
            <w:r w:rsidR="00644E04" w:rsidRPr="00D05FA8">
              <w:rPr>
                <w:rFonts w:ascii="Arial" w:eastAsia="Arial Unicode MS" w:hAnsi="Arial" w:cs="Arial"/>
                <w:sz w:val="20"/>
                <w:szCs w:val="20"/>
              </w:rPr>
              <w:t>.7</w:t>
            </w:r>
            <w:r w:rsidR="004066FD" w:rsidRPr="00D05FA8">
              <w:rPr>
                <w:rFonts w:ascii="Arial" w:eastAsia="Arial Unicode MS" w:hAnsi="Arial" w:cs="Arial"/>
                <w:sz w:val="20"/>
                <w:szCs w:val="20"/>
              </w:rPr>
              <w:t>%</w:t>
            </w:r>
          </w:p>
        </w:tc>
      </w:tr>
      <w:tr w:rsidR="004066FD" w:rsidRPr="00BF13B1" w:rsidTr="00D05FA8">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BF13B1" w:rsidRDefault="00AB17CC" w:rsidP="00D61042">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Nightlife entertainment</w:t>
            </w:r>
          </w:p>
        </w:tc>
        <w:tc>
          <w:tcPr>
            <w:tcW w:w="641" w:type="pct"/>
            <w:tcBorders>
              <w:top w:val="single" w:sz="4" w:space="0" w:color="0A58BA"/>
              <w:bottom w:val="single" w:sz="4" w:space="0" w:color="0A58BA"/>
            </w:tcBorders>
            <w:shd w:val="clear" w:color="auto" w:fill="auto"/>
            <w:vAlign w:val="center"/>
          </w:tcPr>
          <w:p w:rsidR="004066FD" w:rsidRPr="00D05FA8" w:rsidRDefault="0019698C" w:rsidP="00D61042">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11.2</w:t>
            </w:r>
            <w:r w:rsidR="004066FD"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D05FA8" w:rsidRDefault="0019698C" w:rsidP="00D61042">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2.0</w:t>
            </w:r>
            <w:r w:rsidR="004066FD" w:rsidRPr="00D05FA8">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D05FA8" w:rsidRDefault="0019698C" w:rsidP="00D61042">
            <w:pPr>
              <w:jc w:val="center"/>
              <w:rPr>
                <w:rFonts w:ascii="Arial" w:hAnsi="Arial" w:cs="Arial"/>
              </w:rPr>
            </w:pPr>
            <w:r w:rsidRPr="00D05FA8">
              <w:rPr>
                <w:rFonts w:ascii="Arial" w:eastAsia="Arial Unicode MS" w:hAnsi="Arial" w:cs="Arial"/>
                <w:color w:val="000080"/>
                <w:sz w:val="20"/>
                <w:szCs w:val="20"/>
              </w:rPr>
              <w:t>9.2</w:t>
            </w:r>
            <w:r w:rsidR="004066FD"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D05FA8" w:rsidRDefault="0019698C" w:rsidP="00D61042">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32.7</w:t>
            </w:r>
            <w:r w:rsidR="004066FD"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D05FA8" w:rsidRDefault="0019698C" w:rsidP="00D61042">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24.5</w:t>
            </w:r>
            <w:r w:rsidR="004066FD" w:rsidRPr="00D05FA8">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D05FA8" w:rsidRDefault="0019698C" w:rsidP="00D61042">
            <w:pPr>
              <w:jc w:val="center"/>
              <w:rPr>
                <w:rFonts w:ascii="Arial" w:hAnsi="Arial" w:cs="Arial"/>
              </w:rPr>
            </w:pPr>
            <w:r w:rsidRPr="00D05FA8">
              <w:rPr>
                <w:rFonts w:ascii="Arial" w:eastAsia="Arial Unicode MS" w:hAnsi="Arial" w:cs="Arial"/>
                <w:sz w:val="20"/>
                <w:szCs w:val="20"/>
              </w:rPr>
              <w:t>20.4</w:t>
            </w:r>
            <w:r w:rsidR="004066FD" w:rsidRPr="00D05FA8">
              <w:rPr>
                <w:rFonts w:ascii="Arial" w:eastAsia="Arial Unicode MS" w:hAnsi="Arial" w:cs="Arial"/>
                <w:sz w:val="20"/>
                <w:szCs w:val="20"/>
              </w:rPr>
              <w:t>%</w:t>
            </w:r>
          </w:p>
        </w:tc>
      </w:tr>
      <w:tr w:rsidR="004066FD" w:rsidRPr="00BF13B1" w:rsidTr="00D05FA8">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BF13B1" w:rsidRDefault="00AB17CC" w:rsidP="00D61042">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lastRenderedPageBreak/>
              <w:t>Cleanliness of beaches and ocean</w:t>
            </w:r>
          </w:p>
        </w:tc>
        <w:tc>
          <w:tcPr>
            <w:tcW w:w="641" w:type="pct"/>
            <w:tcBorders>
              <w:top w:val="single" w:sz="4" w:space="0" w:color="0A58BA"/>
              <w:bottom w:val="single" w:sz="4" w:space="0" w:color="0A58BA"/>
            </w:tcBorders>
            <w:shd w:val="clear" w:color="auto" w:fill="auto"/>
            <w:vAlign w:val="center"/>
          </w:tcPr>
          <w:p w:rsidR="004066FD" w:rsidRPr="00D05FA8" w:rsidRDefault="0019698C" w:rsidP="00D61042">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27.6</w:t>
            </w:r>
            <w:r w:rsidR="004066FD"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D05FA8" w:rsidRDefault="0019698C" w:rsidP="00D61042">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0.0</w:t>
            </w:r>
            <w:r w:rsidR="004066FD" w:rsidRPr="00D05FA8">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D05FA8" w:rsidRDefault="0019698C" w:rsidP="00D61042">
            <w:pPr>
              <w:jc w:val="center"/>
              <w:rPr>
                <w:rFonts w:ascii="Arial" w:hAnsi="Arial" w:cs="Arial"/>
              </w:rPr>
            </w:pPr>
            <w:r w:rsidRPr="00D05FA8">
              <w:rPr>
                <w:rFonts w:ascii="Arial" w:eastAsia="Arial Unicode MS" w:hAnsi="Arial" w:cs="Arial"/>
                <w:color w:val="000080"/>
                <w:sz w:val="20"/>
                <w:szCs w:val="20"/>
              </w:rPr>
              <w:t>6.1</w:t>
            </w:r>
            <w:r w:rsidR="004066FD"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D05FA8" w:rsidRDefault="0019698C" w:rsidP="00D61042">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11.2</w:t>
            </w:r>
            <w:r w:rsidR="004066FD"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D05FA8" w:rsidRDefault="0019698C" w:rsidP="00D61042">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3</w:t>
            </w:r>
            <w:r w:rsidR="00644E04" w:rsidRPr="00D05FA8">
              <w:rPr>
                <w:rFonts w:ascii="Arial" w:eastAsia="Arial Unicode MS" w:hAnsi="Arial" w:cs="Arial"/>
                <w:color w:val="000080"/>
                <w:sz w:val="20"/>
                <w:szCs w:val="20"/>
              </w:rPr>
              <w:t>0.6</w:t>
            </w:r>
            <w:r w:rsidR="004066FD" w:rsidRPr="00D05FA8">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D05FA8" w:rsidRDefault="0019698C" w:rsidP="00D61042">
            <w:pPr>
              <w:jc w:val="center"/>
              <w:rPr>
                <w:rFonts w:ascii="Arial" w:hAnsi="Arial" w:cs="Arial"/>
              </w:rPr>
            </w:pPr>
            <w:r w:rsidRPr="00D05FA8">
              <w:rPr>
                <w:rFonts w:ascii="Arial" w:eastAsia="Arial Unicode MS" w:hAnsi="Arial" w:cs="Arial"/>
                <w:sz w:val="20"/>
                <w:szCs w:val="20"/>
              </w:rPr>
              <w:t>24.5</w:t>
            </w:r>
            <w:r w:rsidR="004066FD" w:rsidRPr="00D05FA8">
              <w:rPr>
                <w:rFonts w:ascii="Arial" w:eastAsia="Arial Unicode MS" w:hAnsi="Arial" w:cs="Arial"/>
                <w:sz w:val="20"/>
                <w:szCs w:val="20"/>
              </w:rPr>
              <w:t>%</w:t>
            </w:r>
          </w:p>
        </w:tc>
      </w:tr>
      <w:tr w:rsidR="004066FD" w:rsidRPr="00BF13B1" w:rsidTr="00D05FA8">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BF13B1" w:rsidRDefault="00AB17CC" w:rsidP="00D61042">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Price of food and beverages</w:t>
            </w:r>
            <w:r w:rsidR="004066FD" w:rsidRPr="00BF13B1">
              <w:rPr>
                <w:rFonts w:ascii="Arial" w:eastAsia="Arial Unicode MS" w:hAnsi="Arial" w:cs="Arial"/>
                <w:b/>
                <w:sz w:val="20"/>
                <w:szCs w:val="20"/>
              </w:rPr>
              <w:t xml:space="preserve"> </w:t>
            </w:r>
          </w:p>
        </w:tc>
        <w:tc>
          <w:tcPr>
            <w:tcW w:w="641" w:type="pct"/>
            <w:tcBorders>
              <w:top w:val="single" w:sz="4" w:space="0" w:color="0A58BA"/>
              <w:bottom w:val="single" w:sz="4" w:space="0" w:color="0A58BA"/>
            </w:tcBorders>
            <w:shd w:val="clear" w:color="auto" w:fill="auto"/>
            <w:vAlign w:val="center"/>
          </w:tcPr>
          <w:p w:rsidR="004066FD" w:rsidRPr="00D05FA8" w:rsidRDefault="0019698C" w:rsidP="00D61042">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3.1</w:t>
            </w:r>
            <w:r w:rsidR="004066FD"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D05FA8" w:rsidRDefault="0019698C" w:rsidP="00D61042">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1.0</w:t>
            </w:r>
            <w:r w:rsidR="004066FD" w:rsidRPr="00D05FA8">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D05FA8" w:rsidRDefault="0019698C" w:rsidP="00D61042">
            <w:pPr>
              <w:jc w:val="center"/>
              <w:rPr>
                <w:rFonts w:ascii="Arial" w:hAnsi="Arial" w:cs="Arial"/>
              </w:rPr>
            </w:pPr>
            <w:r w:rsidRPr="00D05FA8">
              <w:rPr>
                <w:rFonts w:ascii="Arial" w:eastAsia="Arial Unicode MS" w:hAnsi="Arial" w:cs="Arial"/>
                <w:color w:val="000080"/>
                <w:sz w:val="20"/>
                <w:szCs w:val="20"/>
              </w:rPr>
              <w:t>7.1</w:t>
            </w:r>
            <w:r w:rsidR="004066FD"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D05FA8" w:rsidRDefault="0019698C" w:rsidP="00D61042">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34.7</w:t>
            </w:r>
            <w:r w:rsidR="004066FD"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D05FA8" w:rsidRDefault="0019698C" w:rsidP="00D61042">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32.7</w:t>
            </w:r>
            <w:r w:rsidR="004066FD" w:rsidRPr="00D05FA8">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D05FA8" w:rsidRDefault="0019698C" w:rsidP="00D61042">
            <w:pPr>
              <w:jc w:val="center"/>
              <w:rPr>
                <w:rFonts w:ascii="Arial" w:hAnsi="Arial" w:cs="Arial"/>
              </w:rPr>
            </w:pPr>
            <w:r w:rsidRPr="00D05FA8">
              <w:rPr>
                <w:rFonts w:ascii="Arial" w:eastAsia="Arial Unicode MS" w:hAnsi="Arial" w:cs="Arial"/>
                <w:sz w:val="20"/>
                <w:szCs w:val="20"/>
              </w:rPr>
              <w:t>21.4</w:t>
            </w:r>
            <w:r w:rsidR="004066FD" w:rsidRPr="00D05FA8">
              <w:rPr>
                <w:rFonts w:ascii="Arial" w:eastAsia="Arial Unicode MS" w:hAnsi="Arial" w:cs="Arial"/>
                <w:sz w:val="20"/>
                <w:szCs w:val="20"/>
              </w:rPr>
              <w:t>%</w:t>
            </w:r>
          </w:p>
        </w:tc>
      </w:tr>
      <w:tr w:rsidR="004066FD" w:rsidRPr="00BF13B1" w:rsidTr="00D05FA8">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BF13B1" w:rsidRDefault="00AB17CC" w:rsidP="00D61042">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Cleanliness of eating places</w:t>
            </w:r>
          </w:p>
        </w:tc>
        <w:tc>
          <w:tcPr>
            <w:tcW w:w="641" w:type="pct"/>
            <w:tcBorders>
              <w:top w:val="single" w:sz="4" w:space="0" w:color="0A58BA"/>
              <w:bottom w:val="single" w:sz="4" w:space="0" w:color="0A58BA"/>
            </w:tcBorders>
            <w:shd w:val="clear" w:color="auto" w:fill="auto"/>
            <w:vAlign w:val="center"/>
          </w:tcPr>
          <w:p w:rsidR="004066FD" w:rsidRPr="00D05FA8" w:rsidRDefault="0019698C" w:rsidP="00D61042">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1.0</w:t>
            </w:r>
            <w:r w:rsidR="004066FD" w:rsidRPr="00D05FA8">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D05FA8" w:rsidRDefault="0019698C" w:rsidP="00D61042">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0.0</w:t>
            </w:r>
            <w:r w:rsidR="004066FD" w:rsidRPr="00D05FA8">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D05FA8" w:rsidRDefault="0019698C" w:rsidP="00D61042">
            <w:pPr>
              <w:jc w:val="center"/>
              <w:rPr>
                <w:rFonts w:ascii="Arial" w:hAnsi="Arial" w:cs="Arial"/>
              </w:rPr>
            </w:pPr>
            <w:r w:rsidRPr="00D05FA8">
              <w:rPr>
                <w:rFonts w:ascii="Arial" w:eastAsia="Arial Unicode MS" w:hAnsi="Arial" w:cs="Arial"/>
                <w:color w:val="000080"/>
                <w:sz w:val="20"/>
                <w:szCs w:val="20"/>
              </w:rPr>
              <w:t>0.0%</w:t>
            </w:r>
          </w:p>
        </w:tc>
        <w:tc>
          <w:tcPr>
            <w:tcW w:w="606" w:type="pct"/>
            <w:tcBorders>
              <w:top w:val="single" w:sz="4" w:space="0" w:color="0A58BA"/>
              <w:bottom w:val="single" w:sz="4" w:space="0" w:color="0A58BA"/>
            </w:tcBorders>
            <w:shd w:val="clear" w:color="auto" w:fill="FFFFCC"/>
            <w:vAlign w:val="center"/>
          </w:tcPr>
          <w:p w:rsidR="004066FD" w:rsidRPr="00D05FA8" w:rsidRDefault="0019698C" w:rsidP="00D61042">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10.2%</w:t>
            </w:r>
          </w:p>
        </w:tc>
        <w:tc>
          <w:tcPr>
            <w:tcW w:w="606" w:type="pct"/>
            <w:tcBorders>
              <w:top w:val="single" w:sz="4" w:space="0" w:color="0A58BA"/>
              <w:bottom w:val="single" w:sz="4" w:space="0" w:color="0A58BA"/>
            </w:tcBorders>
            <w:shd w:val="clear" w:color="auto" w:fill="auto"/>
            <w:vAlign w:val="center"/>
          </w:tcPr>
          <w:p w:rsidR="004066FD" w:rsidRPr="00D05FA8" w:rsidRDefault="0056780F" w:rsidP="00D61042">
            <w:pPr>
              <w:spacing w:before="60" w:after="60"/>
              <w:jc w:val="center"/>
              <w:rPr>
                <w:rFonts w:ascii="Arial" w:eastAsia="Arial Unicode MS" w:hAnsi="Arial" w:cs="Arial"/>
                <w:color w:val="000080"/>
                <w:sz w:val="20"/>
                <w:szCs w:val="20"/>
              </w:rPr>
            </w:pPr>
            <w:r w:rsidRPr="00D05FA8">
              <w:rPr>
                <w:rFonts w:ascii="Arial" w:eastAsia="Arial Unicode MS" w:hAnsi="Arial" w:cs="Arial"/>
                <w:color w:val="000080"/>
                <w:sz w:val="20"/>
                <w:szCs w:val="20"/>
              </w:rPr>
              <w:t>35.7</w:t>
            </w:r>
            <w:r w:rsidR="004066FD" w:rsidRPr="00D05FA8">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D05FA8" w:rsidRDefault="0056780F" w:rsidP="00D61042">
            <w:pPr>
              <w:jc w:val="center"/>
              <w:rPr>
                <w:rFonts w:ascii="Arial" w:hAnsi="Arial" w:cs="Arial"/>
                <w:b/>
              </w:rPr>
            </w:pPr>
            <w:r w:rsidRPr="00D05FA8">
              <w:rPr>
                <w:rFonts w:ascii="Arial" w:eastAsia="Arial Unicode MS" w:hAnsi="Arial" w:cs="Arial"/>
                <w:b/>
                <w:sz w:val="20"/>
                <w:szCs w:val="20"/>
              </w:rPr>
              <w:t>53.1</w:t>
            </w:r>
            <w:r w:rsidR="004066FD" w:rsidRPr="00D05FA8">
              <w:rPr>
                <w:rFonts w:ascii="Arial" w:eastAsia="Arial Unicode MS" w:hAnsi="Arial" w:cs="Arial"/>
                <w:b/>
                <w:sz w:val="20"/>
                <w:szCs w:val="20"/>
              </w:rPr>
              <w:t>%</w:t>
            </w:r>
          </w:p>
        </w:tc>
      </w:tr>
    </w:tbl>
    <w:p w:rsidR="0036446B" w:rsidRPr="00BF13B1" w:rsidRDefault="0036446B">
      <w:pPr>
        <w:rPr>
          <w:rFonts w:ascii="Arial" w:hAnsi="Arial" w:cs="Arial"/>
        </w:rPr>
      </w:pPr>
    </w:p>
    <w:p w:rsidR="00E340B9" w:rsidRPr="00BF13B1" w:rsidRDefault="00E340B9" w:rsidP="00E340B9">
      <w:pPr>
        <w:spacing w:after="200" w:line="276" w:lineRule="auto"/>
        <w:rPr>
          <w:rFonts w:ascii="Arial" w:hAnsi="Arial" w:cs="Arial"/>
          <w:b/>
          <w:color w:val="002060"/>
        </w:rPr>
      </w:pPr>
    </w:p>
    <w:p w:rsidR="00E340B9" w:rsidRPr="00BF13B1" w:rsidRDefault="00E340B9" w:rsidP="00E340B9">
      <w:pPr>
        <w:spacing w:after="200" w:line="276" w:lineRule="auto"/>
        <w:rPr>
          <w:rFonts w:ascii="Arial" w:hAnsi="Arial" w:cs="Arial"/>
          <w:b/>
          <w:color w:val="002060"/>
        </w:rPr>
      </w:pPr>
    </w:p>
    <w:p w:rsidR="00162DBB" w:rsidRPr="00BF13B1" w:rsidRDefault="00D22D69" w:rsidP="00E340B9">
      <w:pPr>
        <w:spacing w:after="200" w:line="276" w:lineRule="auto"/>
        <w:rPr>
          <w:rFonts w:ascii="Arial" w:hAnsi="Arial" w:cs="Arial"/>
        </w:rPr>
      </w:pPr>
      <w:r w:rsidRPr="00BF13B1">
        <w:rPr>
          <w:rFonts w:ascii="Arial" w:hAnsi="Arial" w:cs="Arial"/>
          <w:b/>
          <w:color w:val="002060"/>
        </w:rPr>
        <w:t xml:space="preserve">KYOTO </w:t>
      </w:r>
      <w:r w:rsidR="00940402" w:rsidRPr="00BF13B1">
        <w:rPr>
          <w:rFonts w:ascii="Arial" w:hAnsi="Arial" w:cs="Arial"/>
          <w:b/>
          <w:color w:val="002060"/>
        </w:rPr>
        <w:t>TRAVEL SATISFACTION</w:t>
      </w:r>
    </w:p>
    <w:p w:rsidR="00D75F6C" w:rsidRPr="00BF13B1" w:rsidRDefault="00D75F6C" w:rsidP="00D75F6C">
      <w:pPr>
        <w:autoSpaceDE w:val="0"/>
        <w:autoSpaceDN w:val="0"/>
        <w:adjustRightInd w:val="0"/>
        <w:jc w:val="center"/>
        <w:rPr>
          <w:rFonts w:ascii="Arial" w:eastAsiaTheme="minorHAnsi" w:hAnsi="Arial" w:cs="Arial"/>
          <w:lang w:val="en-US" w:eastAsia="en-US"/>
        </w:rPr>
      </w:pPr>
      <w:r w:rsidRPr="00BF13B1">
        <w:rPr>
          <w:rFonts w:ascii="Arial" w:eastAsiaTheme="minorHAnsi" w:hAnsi="Arial" w:cs="Arial"/>
          <w:noProof/>
          <w:lang w:val="en-US" w:eastAsia="en-US"/>
        </w:rPr>
        <w:drawing>
          <wp:inline distT="0" distB="0" distL="0" distR="0">
            <wp:extent cx="2705100" cy="1930206"/>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717118" cy="1938781"/>
                    </a:xfrm>
                    <a:prstGeom prst="rect">
                      <a:avLst/>
                    </a:prstGeom>
                    <a:noFill/>
                    <a:ln w="9525">
                      <a:noFill/>
                      <a:miter lim="800000"/>
                      <a:headEnd/>
                      <a:tailEnd/>
                    </a:ln>
                  </pic:spPr>
                </pic:pic>
              </a:graphicData>
            </a:graphic>
          </wp:inline>
        </w:drawing>
      </w:r>
    </w:p>
    <w:p w:rsidR="00D75F6C" w:rsidRPr="00BF13B1" w:rsidRDefault="00D75F6C" w:rsidP="00D75F6C">
      <w:pPr>
        <w:autoSpaceDE w:val="0"/>
        <w:autoSpaceDN w:val="0"/>
        <w:adjustRightInd w:val="0"/>
        <w:rPr>
          <w:rFonts w:ascii="Arial" w:eastAsiaTheme="minorHAnsi" w:hAnsi="Arial" w:cs="Arial"/>
          <w:lang w:val="en-US" w:eastAsia="en-US"/>
        </w:rPr>
      </w:pPr>
    </w:p>
    <w:tbl>
      <w:tblPr>
        <w:tblStyle w:val="TableGrid"/>
        <w:tblpPr w:leftFromText="180" w:rightFromText="180" w:vertAnchor="text" w:horzAnchor="margin" w:tblpXSpec="center" w:tblpY="1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39"/>
      </w:tblGrid>
      <w:tr w:rsidR="00D75F6C" w:rsidRPr="00BF13B1" w:rsidTr="00D75F6C">
        <w:trPr>
          <w:trHeight w:val="2237"/>
        </w:trPr>
        <w:tc>
          <w:tcPr>
            <w:tcW w:w="0" w:type="auto"/>
          </w:tcPr>
          <w:p w:rsidR="00D75F6C" w:rsidRPr="00BF13B1" w:rsidRDefault="00D75F6C" w:rsidP="00D75F6C">
            <w:pPr>
              <w:rPr>
                <w:rFonts w:ascii="Arial" w:hAnsi="Arial" w:cs="Arial"/>
              </w:rPr>
            </w:pPr>
          </w:p>
          <w:p w:rsidR="00D75F6C" w:rsidRPr="00BF13B1" w:rsidRDefault="00D75F6C" w:rsidP="00D75F6C">
            <w:pPr>
              <w:rPr>
                <w:rFonts w:ascii="Arial" w:hAnsi="Arial" w:cs="Arial"/>
                <w:b/>
                <w:color w:val="17365D" w:themeColor="text2" w:themeShade="BF"/>
                <w:sz w:val="24"/>
                <w:szCs w:val="24"/>
              </w:rPr>
            </w:pPr>
            <w:r w:rsidRPr="00BF13B1">
              <w:rPr>
                <w:rFonts w:ascii="Arial" w:hAnsi="Arial" w:cs="Arial"/>
                <w:b/>
                <w:color w:val="17365D" w:themeColor="text2" w:themeShade="BF"/>
                <w:sz w:val="24"/>
                <w:szCs w:val="24"/>
              </w:rPr>
              <w:t>Average satisfaction score 4.36/5.00</w:t>
            </w:r>
          </w:p>
          <w:p w:rsidR="00D75F6C" w:rsidRPr="00BF13B1" w:rsidRDefault="00D75F6C" w:rsidP="00D75F6C">
            <w:pPr>
              <w:rPr>
                <w:rFonts w:ascii="Arial" w:hAnsi="Arial" w:cs="Arial"/>
              </w:rPr>
            </w:pPr>
          </w:p>
          <w:p w:rsidR="00D75F6C" w:rsidRPr="00BF13B1" w:rsidRDefault="00D75F6C" w:rsidP="00D75F6C">
            <w:pPr>
              <w:rPr>
                <w:rFonts w:ascii="Arial" w:hAnsi="Arial" w:cs="Arial"/>
              </w:rPr>
            </w:pPr>
            <w:r w:rsidRPr="00BF13B1">
              <w:rPr>
                <w:rFonts w:ascii="Arial" w:hAnsi="Arial" w:cs="Arial"/>
              </w:rPr>
              <w:t>Not all satisfied</w:t>
            </w:r>
            <w:r w:rsidRPr="00BF13B1">
              <w:rPr>
                <w:rFonts w:ascii="Arial" w:hAnsi="Arial" w:cs="Arial"/>
              </w:rPr>
              <w:tab/>
              <w:t>: 0.0%</w:t>
            </w:r>
          </w:p>
          <w:p w:rsidR="00D75F6C" w:rsidRPr="00BF13B1" w:rsidRDefault="00D75F6C" w:rsidP="00D75F6C">
            <w:pPr>
              <w:rPr>
                <w:rFonts w:ascii="Arial" w:hAnsi="Arial" w:cs="Arial"/>
              </w:rPr>
            </w:pPr>
            <w:r w:rsidRPr="00BF13B1">
              <w:rPr>
                <w:rFonts w:ascii="Arial" w:hAnsi="Arial" w:cs="Arial"/>
              </w:rPr>
              <w:t>Slightly satisfied</w:t>
            </w:r>
            <w:r w:rsidRPr="00BF13B1">
              <w:rPr>
                <w:rFonts w:ascii="Arial" w:hAnsi="Arial" w:cs="Arial"/>
              </w:rPr>
              <w:tab/>
              <w:t>: 0.0%</w:t>
            </w:r>
          </w:p>
          <w:p w:rsidR="00D75F6C" w:rsidRPr="00BF13B1" w:rsidRDefault="00D75F6C" w:rsidP="00D75F6C">
            <w:pPr>
              <w:rPr>
                <w:rFonts w:ascii="Arial" w:hAnsi="Arial" w:cs="Arial"/>
              </w:rPr>
            </w:pPr>
            <w:r w:rsidRPr="00BF13B1">
              <w:rPr>
                <w:rFonts w:ascii="Arial" w:hAnsi="Arial" w:cs="Arial"/>
              </w:rPr>
              <w:t>Somewhat satisfied</w:t>
            </w:r>
            <w:r w:rsidRPr="00BF13B1">
              <w:rPr>
                <w:rFonts w:ascii="Arial" w:hAnsi="Arial" w:cs="Arial"/>
              </w:rPr>
              <w:tab/>
              <w:t>: 10.2%</w:t>
            </w:r>
          </w:p>
          <w:p w:rsidR="00D75F6C" w:rsidRPr="00BF13B1" w:rsidRDefault="00D75F6C" w:rsidP="00D75F6C">
            <w:pPr>
              <w:rPr>
                <w:rFonts w:ascii="Arial" w:hAnsi="Arial" w:cs="Arial"/>
              </w:rPr>
            </w:pPr>
            <w:r w:rsidRPr="00BF13B1">
              <w:rPr>
                <w:rFonts w:ascii="Arial" w:hAnsi="Arial" w:cs="Arial"/>
              </w:rPr>
              <w:t>Very satisfied</w:t>
            </w:r>
            <w:r w:rsidRPr="00BF13B1">
              <w:rPr>
                <w:rFonts w:ascii="Arial" w:hAnsi="Arial" w:cs="Arial"/>
              </w:rPr>
              <w:tab/>
              <w:t xml:space="preserve">            : 43.9%</w:t>
            </w:r>
          </w:p>
          <w:p w:rsidR="00D75F6C" w:rsidRPr="00BF13B1" w:rsidRDefault="00D75F6C" w:rsidP="00D75F6C">
            <w:pPr>
              <w:rPr>
                <w:rFonts w:ascii="Arial" w:hAnsi="Arial" w:cs="Arial"/>
                <w:b/>
                <w:color w:val="FF0000"/>
              </w:rPr>
            </w:pPr>
            <w:r w:rsidRPr="00BF13B1">
              <w:rPr>
                <w:rFonts w:ascii="Arial" w:hAnsi="Arial" w:cs="Arial"/>
                <w:b/>
                <w:color w:val="FF0000"/>
              </w:rPr>
              <w:t>Completely satisfied</w:t>
            </w:r>
            <w:r w:rsidRPr="00BF13B1">
              <w:rPr>
                <w:rFonts w:ascii="Arial" w:hAnsi="Arial" w:cs="Arial"/>
                <w:b/>
                <w:color w:val="FF0000"/>
              </w:rPr>
              <w:tab/>
              <w:t>: 45.9%</w:t>
            </w:r>
          </w:p>
          <w:p w:rsidR="00D75F6C" w:rsidRPr="00BF13B1" w:rsidRDefault="00D75F6C" w:rsidP="00D75F6C">
            <w:pPr>
              <w:rPr>
                <w:rFonts w:ascii="Arial" w:hAnsi="Arial" w:cs="Arial"/>
              </w:rPr>
            </w:pPr>
          </w:p>
          <w:p w:rsidR="00D75F6C" w:rsidRPr="00BF13B1" w:rsidRDefault="00D75F6C" w:rsidP="00D75F6C">
            <w:pPr>
              <w:rPr>
                <w:rFonts w:ascii="Arial" w:hAnsi="Arial" w:cs="Arial"/>
              </w:rPr>
            </w:pPr>
          </w:p>
          <w:p w:rsidR="00D75F6C" w:rsidRPr="00BF13B1" w:rsidRDefault="00D75F6C" w:rsidP="00D75F6C">
            <w:pPr>
              <w:rPr>
                <w:rFonts w:ascii="Arial" w:hAnsi="Arial" w:cs="Arial"/>
              </w:rPr>
            </w:pPr>
          </w:p>
          <w:p w:rsidR="00D75F6C" w:rsidRPr="00BF13B1" w:rsidRDefault="00D75F6C" w:rsidP="00D75F6C">
            <w:pPr>
              <w:rPr>
                <w:rFonts w:ascii="Arial" w:hAnsi="Arial" w:cs="Arial"/>
              </w:rPr>
            </w:pPr>
          </w:p>
        </w:tc>
      </w:tr>
    </w:tbl>
    <w:p w:rsidR="00D75F6C" w:rsidRPr="00BF13B1" w:rsidRDefault="00D75F6C" w:rsidP="00D75F6C">
      <w:pPr>
        <w:autoSpaceDE w:val="0"/>
        <w:autoSpaceDN w:val="0"/>
        <w:adjustRightInd w:val="0"/>
        <w:spacing w:line="400" w:lineRule="atLeast"/>
        <w:rPr>
          <w:rFonts w:ascii="Arial" w:eastAsiaTheme="minorHAnsi" w:hAnsi="Arial" w:cs="Arial"/>
          <w:lang w:val="en-US" w:eastAsia="en-US"/>
        </w:rPr>
      </w:pPr>
    </w:p>
    <w:p w:rsidR="00162DBB" w:rsidRPr="00BF13B1" w:rsidRDefault="00162DBB">
      <w:pPr>
        <w:rPr>
          <w:rFonts w:ascii="Arial" w:hAnsi="Arial" w:cs="Arial"/>
          <w:b/>
          <w:color w:val="002060"/>
        </w:rPr>
      </w:pPr>
    </w:p>
    <w:p w:rsidR="000822DB" w:rsidRPr="00BF13B1" w:rsidRDefault="000822DB" w:rsidP="000822DB">
      <w:pPr>
        <w:autoSpaceDE w:val="0"/>
        <w:autoSpaceDN w:val="0"/>
        <w:adjustRightInd w:val="0"/>
        <w:jc w:val="center"/>
        <w:rPr>
          <w:rFonts w:ascii="Arial" w:eastAsiaTheme="minorHAnsi" w:hAnsi="Arial" w:cs="Arial"/>
          <w:lang w:val="en-US" w:eastAsia="en-US"/>
        </w:rPr>
      </w:pPr>
    </w:p>
    <w:p w:rsidR="000822DB" w:rsidRPr="00BF13B1" w:rsidRDefault="000822DB" w:rsidP="000822DB">
      <w:pPr>
        <w:autoSpaceDE w:val="0"/>
        <w:autoSpaceDN w:val="0"/>
        <w:adjustRightInd w:val="0"/>
        <w:rPr>
          <w:rFonts w:ascii="Arial" w:eastAsiaTheme="minorHAnsi" w:hAnsi="Arial" w:cs="Arial"/>
          <w:lang w:val="en-US" w:eastAsia="en-US"/>
        </w:rPr>
      </w:pPr>
    </w:p>
    <w:p w:rsidR="000822DB" w:rsidRPr="00BF13B1" w:rsidRDefault="000822DB">
      <w:pPr>
        <w:rPr>
          <w:rFonts w:ascii="Arial" w:hAnsi="Arial" w:cs="Arial"/>
        </w:rPr>
      </w:pPr>
    </w:p>
    <w:p w:rsidR="000822DB" w:rsidRPr="00BF13B1" w:rsidRDefault="000822DB">
      <w:pPr>
        <w:rPr>
          <w:rFonts w:ascii="Arial" w:hAnsi="Arial" w:cs="Arial"/>
        </w:rPr>
      </w:pPr>
    </w:p>
    <w:p w:rsidR="000822DB" w:rsidRPr="00BF13B1" w:rsidRDefault="000822DB">
      <w:pPr>
        <w:rPr>
          <w:rFonts w:ascii="Arial" w:hAnsi="Arial" w:cs="Arial"/>
        </w:rPr>
      </w:pPr>
    </w:p>
    <w:p w:rsidR="000822DB" w:rsidRPr="00BF13B1" w:rsidRDefault="000822DB">
      <w:pPr>
        <w:rPr>
          <w:rFonts w:ascii="Arial" w:hAnsi="Arial" w:cs="Arial"/>
        </w:rPr>
      </w:pPr>
    </w:p>
    <w:p w:rsidR="000822DB" w:rsidRPr="00BF13B1" w:rsidRDefault="000822DB">
      <w:pPr>
        <w:rPr>
          <w:rFonts w:ascii="Arial" w:hAnsi="Arial" w:cs="Arial"/>
        </w:rPr>
      </w:pPr>
    </w:p>
    <w:p w:rsidR="000822DB" w:rsidRPr="00BF13B1" w:rsidRDefault="000822DB">
      <w:pPr>
        <w:rPr>
          <w:rFonts w:ascii="Arial" w:hAnsi="Arial" w:cs="Arial"/>
        </w:rPr>
      </w:pPr>
    </w:p>
    <w:p w:rsidR="000822DB" w:rsidRPr="00BF13B1" w:rsidRDefault="000822DB">
      <w:pPr>
        <w:rPr>
          <w:rFonts w:ascii="Arial" w:hAnsi="Arial" w:cs="Arial"/>
        </w:rPr>
      </w:pPr>
    </w:p>
    <w:p w:rsidR="000822DB" w:rsidRPr="00BF13B1" w:rsidRDefault="000822DB">
      <w:pPr>
        <w:rPr>
          <w:rFonts w:ascii="Arial" w:hAnsi="Arial" w:cs="Arial"/>
        </w:rPr>
      </w:pPr>
    </w:p>
    <w:p w:rsidR="000822DB" w:rsidRPr="00BF13B1" w:rsidRDefault="000822DB">
      <w:pPr>
        <w:rPr>
          <w:rFonts w:ascii="Arial" w:hAnsi="Arial" w:cs="Arial"/>
        </w:rPr>
      </w:pPr>
    </w:p>
    <w:p w:rsidR="000822DB" w:rsidRPr="00BF13B1" w:rsidRDefault="000822DB">
      <w:pPr>
        <w:rPr>
          <w:rFonts w:ascii="Arial" w:hAnsi="Arial" w:cs="Arial"/>
        </w:rPr>
      </w:pPr>
    </w:p>
    <w:p w:rsidR="000822DB" w:rsidRPr="00BF13B1" w:rsidRDefault="000822DB" w:rsidP="000822DB">
      <w:pPr>
        <w:rPr>
          <w:rFonts w:ascii="Arial" w:hAnsi="Arial" w:cs="Arial"/>
          <w:b/>
          <w:color w:val="002060"/>
        </w:rPr>
      </w:pPr>
    </w:p>
    <w:p w:rsidR="00E340B9" w:rsidRPr="00BF13B1" w:rsidRDefault="00E340B9">
      <w:pPr>
        <w:spacing w:after="200" w:line="276" w:lineRule="auto"/>
        <w:rPr>
          <w:rFonts w:ascii="Arial" w:hAnsi="Arial" w:cs="Arial"/>
          <w:b/>
          <w:color w:val="002060"/>
        </w:rPr>
      </w:pPr>
      <w:r w:rsidRPr="00BF13B1">
        <w:rPr>
          <w:rFonts w:ascii="Arial" w:hAnsi="Arial" w:cs="Arial"/>
          <w:b/>
          <w:color w:val="002060"/>
        </w:rPr>
        <w:br w:type="page"/>
      </w:r>
    </w:p>
    <w:p w:rsidR="000822DB" w:rsidRPr="00BF13B1" w:rsidRDefault="00D22D69" w:rsidP="000822DB">
      <w:pPr>
        <w:rPr>
          <w:rFonts w:ascii="Arial" w:hAnsi="Arial" w:cs="Arial"/>
          <w:b/>
          <w:color w:val="002060"/>
        </w:rPr>
      </w:pPr>
      <w:r w:rsidRPr="00BF13B1">
        <w:rPr>
          <w:rFonts w:ascii="Arial" w:hAnsi="Arial" w:cs="Arial"/>
          <w:b/>
          <w:color w:val="002060"/>
        </w:rPr>
        <w:lastRenderedPageBreak/>
        <w:t>KYOTO</w:t>
      </w:r>
      <w:r w:rsidR="000822DB" w:rsidRPr="00BF13B1">
        <w:rPr>
          <w:rFonts w:ascii="Arial" w:hAnsi="Arial" w:cs="Arial"/>
          <w:b/>
          <w:color w:val="002060"/>
        </w:rPr>
        <w:t xml:space="preserve"> REVISIT INTENTION</w:t>
      </w:r>
    </w:p>
    <w:p w:rsidR="000822DB" w:rsidRPr="00BF13B1" w:rsidRDefault="000822DB" w:rsidP="000822DB">
      <w:pPr>
        <w:rPr>
          <w:rFonts w:ascii="Arial" w:hAnsi="Arial" w:cs="Arial"/>
          <w:b/>
          <w:color w:val="002060"/>
        </w:rPr>
      </w:pPr>
    </w:p>
    <w:p w:rsidR="000822DB" w:rsidRPr="00BF13B1" w:rsidRDefault="000822DB" w:rsidP="000822DB">
      <w:pPr>
        <w:rPr>
          <w:rFonts w:ascii="Arial" w:hAnsi="Arial" w:cs="Arial"/>
          <w:b/>
          <w:color w:val="002060"/>
        </w:rPr>
      </w:pPr>
    </w:p>
    <w:p w:rsidR="001B6B33" w:rsidRPr="00BF13B1" w:rsidRDefault="001B6B33" w:rsidP="001B6B33">
      <w:pPr>
        <w:autoSpaceDE w:val="0"/>
        <w:autoSpaceDN w:val="0"/>
        <w:adjustRightInd w:val="0"/>
        <w:jc w:val="center"/>
        <w:rPr>
          <w:rFonts w:ascii="Arial" w:eastAsiaTheme="minorHAnsi" w:hAnsi="Arial" w:cs="Arial"/>
          <w:lang w:val="en-US" w:eastAsia="en-US"/>
        </w:rPr>
      </w:pPr>
    </w:p>
    <w:p w:rsidR="001B6B33" w:rsidRPr="00BF13B1" w:rsidRDefault="001B6B33" w:rsidP="001B6B33">
      <w:pPr>
        <w:autoSpaceDE w:val="0"/>
        <w:autoSpaceDN w:val="0"/>
        <w:adjustRightInd w:val="0"/>
        <w:rPr>
          <w:rFonts w:ascii="Arial" w:eastAsiaTheme="minorHAnsi" w:hAnsi="Arial" w:cs="Arial"/>
          <w:lang w:val="en-US" w:eastAsia="en-US"/>
        </w:rPr>
      </w:pPr>
    </w:p>
    <w:p w:rsidR="001B6B33" w:rsidRPr="00BF13B1" w:rsidRDefault="001B6B33" w:rsidP="001B6B33">
      <w:pPr>
        <w:autoSpaceDE w:val="0"/>
        <w:autoSpaceDN w:val="0"/>
        <w:adjustRightInd w:val="0"/>
        <w:spacing w:line="400" w:lineRule="atLeast"/>
        <w:jc w:val="center"/>
        <w:rPr>
          <w:rFonts w:ascii="Arial" w:eastAsiaTheme="minorHAnsi" w:hAnsi="Arial" w:cs="Arial"/>
          <w:lang w:val="en-US" w:eastAsia="en-US"/>
        </w:rPr>
      </w:pPr>
    </w:p>
    <w:p w:rsidR="00F305EB" w:rsidRPr="00BF13B1" w:rsidRDefault="00F305EB" w:rsidP="00F305EB">
      <w:pPr>
        <w:rPr>
          <w:rFonts w:ascii="Arial" w:hAnsi="Arial" w:cs="Arial"/>
          <w:b/>
          <w:color w:val="002060"/>
        </w:rPr>
      </w:pPr>
      <w:r w:rsidRPr="006C29F2">
        <w:rPr>
          <w:rFonts w:ascii="Arial" w:hAnsi="Arial" w:cs="Arial"/>
          <w:b/>
          <w:noProof/>
          <w:color w:val="002060"/>
        </w:rPr>
        <w:t>WILLI</w:t>
      </w:r>
      <w:r w:rsidR="006C29F2">
        <w:rPr>
          <w:rFonts w:ascii="Arial" w:hAnsi="Arial" w:cs="Arial"/>
          <w:b/>
          <w:noProof/>
          <w:color w:val="002060"/>
        </w:rPr>
        <w:t>N</w:t>
      </w:r>
      <w:r w:rsidRPr="006C29F2">
        <w:rPr>
          <w:rFonts w:ascii="Arial" w:hAnsi="Arial" w:cs="Arial"/>
          <w:b/>
          <w:noProof/>
          <w:color w:val="002060"/>
        </w:rPr>
        <w:t>GNESS</w:t>
      </w:r>
      <w:r w:rsidRPr="00BF13B1">
        <w:rPr>
          <w:rFonts w:ascii="Arial" w:hAnsi="Arial" w:cs="Arial"/>
          <w:b/>
          <w:color w:val="002060"/>
        </w:rPr>
        <w:t xml:space="preserve"> TO RECOMMEND </w:t>
      </w:r>
      <w:r w:rsidR="00D22D69" w:rsidRPr="00BF13B1">
        <w:rPr>
          <w:rFonts w:ascii="Arial" w:hAnsi="Arial" w:cs="Arial"/>
          <w:b/>
          <w:color w:val="002060"/>
        </w:rPr>
        <w:t>KYOTO</w:t>
      </w:r>
    </w:p>
    <w:tbl>
      <w:tblPr>
        <w:tblpPr w:leftFromText="180" w:rightFromText="180" w:vertAnchor="page" w:horzAnchor="margin" w:tblpY="2854"/>
        <w:tblW w:w="5000" w:type="pct"/>
        <w:tblBorders>
          <w:top w:val="single" w:sz="18" w:space="0" w:color="000080"/>
          <w:bottom w:val="single" w:sz="18" w:space="0" w:color="000080"/>
          <w:insideH w:val="single" w:sz="4" w:space="0" w:color="0A58BA"/>
        </w:tblBorders>
        <w:tblLook w:val="01E0"/>
      </w:tblPr>
      <w:tblGrid>
        <w:gridCol w:w="5190"/>
        <w:gridCol w:w="2193"/>
        <w:gridCol w:w="2193"/>
      </w:tblGrid>
      <w:tr w:rsidR="00E340B9" w:rsidRPr="00BF13B1" w:rsidTr="00B24018">
        <w:tc>
          <w:tcPr>
            <w:tcW w:w="2710" w:type="pct"/>
            <w:tcBorders>
              <w:top w:val="single" w:sz="18" w:space="0" w:color="auto"/>
              <w:bottom w:val="single" w:sz="4" w:space="0" w:color="0A58BA"/>
            </w:tcBorders>
            <w:shd w:val="clear" w:color="auto" w:fill="92D050"/>
          </w:tcPr>
          <w:p w:rsidR="00E340B9" w:rsidRPr="00BF13B1" w:rsidRDefault="00E340B9" w:rsidP="00B24018">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Revisit the city in the future</w:t>
            </w:r>
          </w:p>
        </w:tc>
        <w:tc>
          <w:tcPr>
            <w:tcW w:w="1145" w:type="pct"/>
            <w:tcBorders>
              <w:top w:val="single" w:sz="18" w:space="0" w:color="auto"/>
              <w:bottom w:val="single" w:sz="4" w:space="0" w:color="0A58BA"/>
            </w:tcBorders>
            <w:shd w:val="clear" w:color="auto" w:fill="92D050"/>
          </w:tcPr>
          <w:p w:rsidR="00E340B9" w:rsidRPr="00BF13B1" w:rsidRDefault="00E340B9" w:rsidP="00B24018">
            <w:pPr>
              <w:spacing w:before="60" w:after="60"/>
              <w:jc w:val="center"/>
              <w:rPr>
                <w:rFonts w:ascii="Arial" w:eastAsia="Arial Unicode MS" w:hAnsi="Arial" w:cs="Arial"/>
                <w:b/>
                <w:sz w:val="20"/>
                <w:szCs w:val="20"/>
              </w:rPr>
            </w:pPr>
            <w:r w:rsidRPr="00BF13B1">
              <w:rPr>
                <w:rFonts w:ascii="Arial" w:eastAsia="Arial Unicode MS" w:hAnsi="Arial" w:cs="Arial"/>
                <w:b/>
                <w:sz w:val="20"/>
                <w:szCs w:val="20"/>
              </w:rPr>
              <w:t>Frequency</w:t>
            </w:r>
          </w:p>
        </w:tc>
        <w:tc>
          <w:tcPr>
            <w:tcW w:w="1145" w:type="pct"/>
            <w:tcBorders>
              <w:top w:val="single" w:sz="18" w:space="0" w:color="auto"/>
              <w:bottom w:val="single" w:sz="4" w:space="0" w:color="0A58BA"/>
            </w:tcBorders>
            <w:shd w:val="clear" w:color="auto" w:fill="C2D69B" w:themeFill="accent3" w:themeFillTint="99"/>
          </w:tcPr>
          <w:p w:rsidR="00E340B9" w:rsidRPr="00BF13B1" w:rsidRDefault="00E340B9" w:rsidP="00B24018">
            <w:pPr>
              <w:spacing w:before="60" w:after="60"/>
              <w:jc w:val="center"/>
              <w:rPr>
                <w:rFonts w:ascii="Arial" w:eastAsia="Arial Unicode MS" w:hAnsi="Arial" w:cs="Arial"/>
                <w:b/>
                <w:sz w:val="20"/>
                <w:szCs w:val="20"/>
              </w:rPr>
            </w:pPr>
            <w:r w:rsidRPr="00BF13B1">
              <w:rPr>
                <w:rFonts w:ascii="Arial" w:eastAsia="Arial Unicode MS" w:hAnsi="Arial" w:cs="Arial"/>
                <w:b/>
                <w:sz w:val="20"/>
                <w:szCs w:val="20"/>
              </w:rPr>
              <w:t>Total</w:t>
            </w:r>
          </w:p>
        </w:tc>
      </w:tr>
      <w:tr w:rsidR="00E340B9" w:rsidRPr="00BF13B1" w:rsidTr="00B24018">
        <w:tc>
          <w:tcPr>
            <w:tcW w:w="2710" w:type="pct"/>
            <w:tcBorders>
              <w:top w:val="single" w:sz="4" w:space="0" w:color="0A58BA"/>
              <w:bottom w:val="single" w:sz="4" w:space="0" w:color="0A58BA"/>
            </w:tcBorders>
            <w:shd w:val="clear" w:color="auto" w:fill="FBD4B4" w:themeFill="accent6" w:themeFillTint="66"/>
          </w:tcPr>
          <w:p w:rsidR="00E340B9" w:rsidRPr="00BF13B1" w:rsidRDefault="00E340B9" w:rsidP="00B24018">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Yes</w:t>
            </w:r>
          </w:p>
        </w:tc>
        <w:tc>
          <w:tcPr>
            <w:tcW w:w="1145" w:type="pct"/>
            <w:tcBorders>
              <w:top w:val="single" w:sz="4" w:space="0" w:color="0A58BA"/>
              <w:bottom w:val="single" w:sz="4" w:space="0" w:color="0A58BA"/>
            </w:tcBorders>
            <w:shd w:val="clear" w:color="auto" w:fill="auto"/>
          </w:tcPr>
          <w:p w:rsidR="00E340B9" w:rsidRPr="00BF13B1" w:rsidRDefault="00D22D69" w:rsidP="00B24018">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93</w:t>
            </w:r>
          </w:p>
        </w:tc>
        <w:tc>
          <w:tcPr>
            <w:tcW w:w="1145" w:type="pct"/>
            <w:tcBorders>
              <w:top w:val="single" w:sz="4" w:space="0" w:color="0A58BA"/>
              <w:bottom w:val="single" w:sz="4" w:space="0" w:color="0A58BA"/>
            </w:tcBorders>
            <w:shd w:val="clear" w:color="auto" w:fill="FFFFCC"/>
          </w:tcPr>
          <w:p w:rsidR="00E340B9" w:rsidRPr="00BF13B1" w:rsidRDefault="00D22D69" w:rsidP="00B24018">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95.9</w:t>
            </w:r>
            <w:r w:rsidR="00E340B9" w:rsidRPr="00BF13B1">
              <w:rPr>
                <w:rFonts w:ascii="Arial" w:eastAsia="Arial Unicode MS" w:hAnsi="Arial" w:cs="Arial"/>
                <w:color w:val="000080"/>
                <w:sz w:val="20"/>
                <w:szCs w:val="20"/>
              </w:rPr>
              <w:t>%</w:t>
            </w:r>
          </w:p>
        </w:tc>
      </w:tr>
      <w:tr w:rsidR="00E340B9" w:rsidRPr="00BF13B1" w:rsidTr="00B24018">
        <w:tc>
          <w:tcPr>
            <w:tcW w:w="2710" w:type="pct"/>
            <w:tcBorders>
              <w:top w:val="single" w:sz="4" w:space="0" w:color="0A58BA"/>
              <w:bottom w:val="single" w:sz="4" w:space="0" w:color="0A58BA"/>
            </w:tcBorders>
            <w:shd w:val="clear" w:color="auto" w:fill="FBD4B4" w:themeFill="accent6" w:themeFillTint="66"/>
          </w:tcPr>
          <w:p w:rsidR="00E340B9" w:rsidRPr="00BF13B1" w:rsidRDefault="00E340B9" w:rsidP="00B24018">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No</w:t>
            </w:r>
          </w:p>
        </w:tc>
        <w:tc>
          <w:tcPr>
            <w:tcW w:w="1145" w:type="pct"/>
            <w:tcBorders>
              <w:top w:val="single" w:sz="4" w:space="0" w:color="0A58BA"/>
              <w:bottom w:val="single" w:sz="4" w:space="0" w:color="0A58BA"/>
            </w:tcBorders>
            <w:shd w:val="clear" w:color="auto" w:fill="auto"/>
          </w:tcPr>
          <w:p w:rsidR="00E340B9" w:rsidRPr="00BF13B1" w:rsidRDefault="00D22D69" w:rsidP="00B24018">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5</w:t>
            </w:r>
          </w:p>
        </w:tc>
        <w:tc>
          <w:tcPr>
            <w:tcW w:w="1145" w:type="pct"/>
            <w:tcBorders>
              <w:top w:val="single" w:sz="4" w:space="0" w:color="0A58BA"/>
              <w:bottom w:val="single" w:sz="4" w:space="0" w:color="0A58BA"/>
            </w:tcBorders>
            <w:shd w:val="clear" w:color="auto" w:fill="FFFFCC"/>
          </w:tcPr>
          <w:p w:rsidR="00E340B9" w:rsidRPr="00BF13B1" w:rsidRDefault="00D22D69" w:rsidP="00B24018">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4.1</w:t>
            </w:r>
            <w:r w:rsidR="00E340B9" w:rsidRPr="00BF13B1">
              <w:rPr>
                <w:rFonts w:ascii="Arial" w:eastAsia="Arial Unicode MS" w:hAnsi="Arial" w:cs="Arial"/>
                <w:color w:val="000080"/>
                <w:sz w:val="20"/>
                <w:szCs w:val="20"/>
              </w:rPr>
              <w:t>%</w:t>
            </w:r>
          </w:p>
        </w:tc>
      </w:tr>
      <w:tr w:rsidR="00E340B9" w:rsidRPr="00BF13B1" w:rsidTr="00B24018">
        <w:tc>
          <w:tcPr>
            <w:tcW w:w="2710" w:type="pct"/>
            <w:tcBorders>
              <w:top w:val="single" w:sz="4" w:space="0" w:color="0A58BA"/>
              <w:bottom w:val="single" w:sz="18" w:space="0" w:color="auto"/>
            </w:tcBorders>
            <w:shd w:val="clear" w:color="auto" w:fill="FBD4B4" w:themeFill="accent6" w:themeFillTint="66"/>
          </w:tcPr>
          <w:p w:rsidR="00E340B9" w:rsidRPr="00BF13B1" w:rsidRDefault="00E340B9" w:rsidP="00B24018">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Total</w:t>
            </w:r>
          </w:p>
        </w:tc>
        <w:tc>
          <w:tcPr>
            <w:tcW w:w="1145" w:type="pct"/>
            <w:tcBorders>
              <w:top w:val="single" w:sz="4" w:space="0" w:color="0A58BA"/>
              <w:bottom w:val="single" w:sz="18" w:space="0" w:color="auto"/>
            </w:tcBorders>
            <w:shd w:val="clear" w:color="auto" w:fill="auto"/>
          </w:tcPr>
          <w:p w:rsidR="00E340B9" w:rsidRPr="00BF13B1" w:rsidRDefault="00D22D69" w:rsidP="00B24018">
            <w:pPr>
              <w:spacing w:before="60" w:after="60"/>
              <w:jc w:val="center"/>
              <w:rPr>
                <w:rFonts w:ascii="Arial" w:eastAsia="Arial Unicode MS" w:hAnsi="Arial" w:cs="Arial"/>
                <w:b/>
                <w:color w:val="127028"/>
                <w:sz w:val="20"/>
                <w:szCs w:val="20"/>
              </w:rPr>
            </w:pPr>
            <w:r w:rsidRPr="00BF13B1">
              <w:rPr>
                <w:rFonts w:ascii="Arial" w:eastAsia="Arial Unicode MS" w:hAnsi="Arial" w:cs="Arial"/>
                <w:b/>
                <w:color w:val="127028"/>
                <w:sz w:val="20"/>
                <w:szCs w:val="20"/>
              </w:rPr>
              <w:t>98</w:t>
            </w:r>
          </w:p>
        </w:tc>
        <w:tc>
          <w:tcPr>
            <w:tcW w:w="1145" w:type="pct"/>
            <w:tcBorders>
              <w:top w:val="single" w:sz="4" w:space="0" w:color="0A58BA"/>
              <w:bottom w:val="single" w:sz="18" w:space="0" w:color="auto"/>
            </w:tcBorders>
            <w:shd w:val="clear" w:color="auto" w:fill="FFFFCC"/>
          </w:tcPr>
          <w:p w:rsidR="00E340B9" w:rsidRPr="00BF13B1" w:rsidRDefault="00E340B9" w:rsidP="00B24018">
            <w:pPr>
              <w:spacing w:before="60" w:after="60"/>
              <w:jc w:val="center"/>
              <w:rPr>
                <w:rFonts w:ascii="Arial" w:eastAsia="Arial Unicode MS" w:hAnsi="Arial" w:cs="Arial"/>
                <w:b/>
                <w:color w:val="127028"/>
                <w:sz w:val="20"/>
                <w:szCs w:val="20"/>
              </w:rPr>
            </w:pPr>
            <w:r w:rsidRPr="00BF13B1">
              <w:rPr>
                <w:rFonts w:ascii="Arial" w:eastAsia="Arial Unicode MS" w:hAnsi="Arial" w:cs="Arial"/>
                <w:b/>
                <w:color w:val="127028"/>
                <w:sz w:val="20"/>
                <w:szCs w:val="20"/>
              </w:rPr>
              <w:t>100.0%</w:t>
            </w:r>
          </w:p>
        </w:tc>
      </w:tr>
    </w:tbl>
    <w:p w:rsidR="00F305EB" w:rsidRPr="00BF13B1" w:rsidRDefault="00F305EB" w:rsidP="00F305EB">
      <w:pPr>
        <w:rPr>
          <w:rFonts w:ascii="Arial" w:hAnsi="Arial" w:cs="Arial"/>
          <w:b/>
          <w:color w:val="002060"/>
        </w:rPr>
      </w:pPr>
    </w:p>
    <w:p w:rsidR="00F305EB" w:rsidRPr="00BF13B1" w:rsidRDefault="00F305EB" w:rsidP="00F305EB">
      <w:pPr>
        <w:autoSpaceDE w:val="0"/>
        <w:autoSpaceDN w:val="0"/>
        <w:adjustRightInd w:val="0"/>
        <w:jc w:val="center"/>
        <w:rPr>
          <w:rFonts w:ascii="Arial" w:eastAsiaTheme="minorHAnsi" w:hAnsi="Arial" w:cs="Arial"/>
          <w:lang w:val="en-US" w:eastAsia="en-US"/>
        </w:rPr>
      </w:pPr>
    </w:p>
    <w:tbl>
      <w:tblPr>
        <w:tblStyle w:val="TableGrid"/>
        <w:tblpPr w:leftFromText="180" w:rightFromText="180" w:vertAnchor="text" w:horzAnchor="margin" w:tblpXSpec="center" w:tblpY="1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98"/>
      </w:tblGrid>
      <w:tr w:rsidR="00F305EB" w:rsidRPr="00BF13B1" w:rsidTr="00D61042">
        <w:tc>
          <w:tcPr>
            <w:tcW w:w="1998" w:type="dxa"/>
          </w:tcPr>
          <w:p w:rsidR="00F305EB" w:rsidRPr="00BF13B1" w:rsidRDefault="00F305EB" w:rsidP="00D61042">
            <w:pPr>
              <w:autoSpaceDE w:val="0"/>
              <w:autoSpaceDN w:val="0"/>
              <w:adjustRightInd w:val="0"/>
              <w:spacing w:line="400" w:lineRule="atLeast"/>
              <w:ind w:left="-450"/>
              <w:jc w:val="center"/>
              <w:rPr>
                <w:rFonts w:ascii="Arial" w:eastAsiaTheme="minorHAnsi" w:hAnsi="Arial" w:cs="Arial"/>
                <w:color w:val="FF0000"/>
                <w:sz w:val="52"/>
                <w:szCs w:val="52"/>
                <w:lang w:val="en-US" w:eastAsia="en-US"/>
              </w:rPr>
            </w:pPr>
          </w:p>
        </w:tc>
      </w:tr>
    </w:tbl>
    <w:tbl>
      <w:tblPr>
        <w:tblpPr w:leftFromText="180" w:rightFromText="180" w:vertAnchor="page" w:horzAnchor="margin" w:tblpY="6361"/>
        <w:tblW w:w="5000" w:type="pct"/>
        <w:tblBorders>
          <w:top w:val="single" w:sz="18" w:space="0" w:color="000080"/>
          <w:bottom w:val="single" w:sz="18" w:space="0" w:color="000080"/>
          <w:insideH w:val="single" w:sz="4" w:space="0" w:color="0A58BA"/>
        </w:tblBorders>
        <w:tblLook w:val="01E0"/>
      </w:tblPr>
      <w:tblGrid>
        <w:gridCol w:w="5190"/>
        <w:gridCol w:w="2193"/>
        <w:gridCol w:w="2193"/>
      </w:tblGrid>
      <w:tr w:rsidR="00E340B9" w:rsidRPr="00BF13B1" w:rsidTr="00E340B9">
        <w:tc>
          <w:tcPr>
            <w:tcW w:w="2710" w:type="pct"/>
            <w:tcBorders>
              <w:top w:val="single" w:sz="18" w:space="0" w:color="auto"/>
              <w:bottom w:val="single" w:sz="4" w:space="0" w:color="0A58BA"/>
            </w:tcBorders>
            <w:shd w:val="clear" w:color="auto" w:fill="92D050"/>
          </w:tcPr>
          <w:p w:rsidR="00E340B9" w:rsidRPr="00BF13B1" w:rsidRDefault="00E340B9" w:rsidP="00E340B9">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Recommendation the city to others</w:t>
            </w:r>
          </w:p>
        </w:tc>
        <w:tc>
          <w:tcPr>
            <w:tcW w:w="1145" w:type="pct"/>
            <w:tcBorders>
              <w:top w:val="single" w:sz="18" w:space="0" w:color="auto"/>
              <w:bottom w:val="single" w:sz="4" w:space="0" w:color="0A58BA"/>
            </w:tcBorders>
            <w:shd w:val="clear" w:color="auto" w:fill="92D050"/>
          </w:tcPr>
          <w:p w:rsidR="00E340B9" w:rsidRPr="00BF13B1" w:rsidRDefault="00E340B9" w:rsidP="00E340B9">
            <w:pPr>
              <w:spacing w:before="60" w:after="60"/>
              <w:jc w:val="center"/>
              <w:rPr>
                <w:rFonts w:ascii="Arial" w:eastAsia="Arial Unicode MS" w:hAnsi="Arial" w:cs="Arial"/>
                <w:b/>
                <w:sz w:val="20"/>
                <w:szCs w:val="20"/>
              </w:rPr>
            </w:pPr>
            <w:r w:rsidRPr="00BF13B1">
              <w:rPr>
                <w:rFonts w:ascii="Arial" w:eastAsia="Arial Unicode MS" w:hAnsi="Arial" w:cs="Arial"/>
                <w:b/>
                <w:sz w:val="20"/>
                <w:szCs w:val="20"/>
              </w:rPr>
              <w:t>Frequency</w:t>
            </w:r>
          </w:p>
        </w:tc>
        <w:tc>
          <w:tcPr>
            <w:tcW w:w="1145" w:type="pct"/>
            <w:tcBorders>
              <w:top w:val="single" w:sz="18" w:space="0" w:color="auto"/>
              <w:bottom w:val="single" w:sz="4" w:space="0" w:color="0A58BA"/>
            </w:tcBorders>
            <w:shd w:val="clear" w:color="auto" w:fill="C2D69B" w:themeFill="accent3" w:themeFillTint="99"/>
          </w:tcPr>
          <w:p w:rsidR="00E340B9" w:rsidRPr="00BF13B1" w:rsidRDefault="00E340B9" w:rsidP="00E340B9">
            <w:pPr>
              <w:spacing w:before="60" w:after="60"/>
              <w:jc w:val="center"/>
              <w:rPr>
                <w:rFonts w:ascii="Arial" w:eastAsia="Arial Unicode MS" w:hAnsi="Arial" w:cs="Arial"/>
                <w:b/>
                <w:sz w:val="20"/>
                <w:szCs w:val="20"/>
              </w:rPr>
            </w:pPr>
            <w:r w:rsidRPr="00BF13B1">
              <w:rPr>
                <w:rFonts w:ascii="Arial" w:eastAsia="Arial Unicode MS" w:hAnsi="Arial" w:cs="Arial"/>
                <w:b/>
                <w:sz w:val="20"/>
                <w:szCs w:val="20"/>
              </w:rPr>
              <w:t>Total</w:t>
            </w:r>
          </w:p>
        </w:tc>
      </w:tr>
      <w:tr w:rsidR="00E340B9" w:rsidRPr="00BF13B1" w:rsidTr="00E340B9">
        <w:tc>
          <w:tcPr>
            <w:tcW w:w="2710" w:type="pct"/>
            <w:tcBorders>
              <w:top w:val="single" w:sz="4" w:space="0" w:color="0A58BA"/>
              <w:bottom w:val="single" w:sz="4" w:space="0" w:color="0A58BA"/>
            </w:tcBorders>
            <w:shd w:val="clear" w:color="auto" w:fill="FBD4B4" w:themeFill="accent6" w:themeFillTint="66"/>
          </w:tcPr>
          <w:p w:rsidR="00E340B9" w:rsidRPr="00BF13B1" w:rsidRDefault="00E340B9" w:rsidP="00E340B9">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Yes</w:t>
            </w:r>
          </w:p>
        </w:tc>
        <w:tc>
          <w:tcPr>
            <w:tcW w:w="1145" w:type="pct"/>
            <w:tcBorders>
              <w:top w:val="single" w:sz="4" w:space="0" w:color="0A58BA"/>
              <w:bottom w:val="single" w:sz="4" w:space="0" w:color="0A58BA"/>
            </w:tcBorders>
            <w:shd w:val="clear" w:color="auto" w:fill="auto"/>
          </w:tcPr>
          <w:p w:rsidR="00E340B9" w:rsidRPr="00BF13B1" w:rsidRDefault="00D22D69" w:rsidP="00E340B9">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85</w:t>
            </w:r>
          </w:p>
        </w:tc>
        <w:tc>
          <w:tcPr>
            <w:tcW w:w="1145" w:type="pct"/>
            <w:tcBorders>
              <w:top w:val="single" w:sz="4" w:space="0" w:color="0A58BA"/>
              <w:bottom w:val="single" w:sz="4" w:space="0" w:color="0A58BA"/>
            </w:tcBorders>
            <w:shd w:val="clear" w:color="auto" w:fill="FFFFCC"/>
          </w:tcPr>
          <w:p w:rsidR="00E340B9" w:rsidRPr="00BF13B1" w:rsidRDefault="00D22D69" w:rsidP="00E340B9">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86.7</w:t>
            </w:r>
            <w:r w:rsidR="00E340B9" w:rsidRPr="00BF13B1">
              <w:rPr>
                <w:rFonts w:ascii="Arial" w:eastAsia="Arial Unicode MS" w:hAnsi="Arial" w:cs="Arial"/>
                <w:color w:val="000080"/>
                <w:sz w:val="20"/>
                <w:szCs w:val="20"/>
              </w:rPr>
              <w:t>%</w:t>
            </w:r>
          </w:p>
        </w:tc>
      </w:tr>
      <w:tr w:rsidR="00E340B9" w:rsidRPr="00BF13B1" w:rsidTr="00E340B9">
        <w:tc>
          <w:tcPr>
            <w:tcW w:w="2710" w:type="pct"/>
            <w:tcBorders>
              <w:top w:val="single" w:sz="4" w:space="0" w:color="0A58BA"/>
              <w:bottom w:val="single" w:sz="4" w:space="0" w:color="0A58BA"/>
            </w:tcBorders>
            <w:shd w:val="clear" w:color="auto" w:fill="FBD4B4" w:themeFill="accent6" w:themeFillTint="66"/>
          </w:tcPr>
          <w:p w:rsidR="00E340B9" w:rsidRPr="00BF13B1" w:rsidRDefault="00E340B9" w:rsidP="00E340B9">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No</w:t>
            </w:r>
          </w:p>
        </w:tc>
        <w:tc>
          <w:tcPr>
            <w:tcW w:w="1145" w:type="pct"/>
            <w:tcBorders>
              <w:top w:val="single" w:sz="4" w:space="0" w:color="0A58BA"/>
              <w:bottom w:val="single" w:sz="4" w:space="0" w:color="0A58BA"/>
            </w:tcBorders>
            <w:shd w:val="clear" w:color="auto" w:fill="auto"/>
          </w:tcPr>
          <w:p w:rsidR="00E340B9" w:rsidRPr="00BF13B1" w:rsidRDefault="00D22D69" w:rsidP="00E340B9">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13</w:t>
            </w:r>
          </w:p>
        </w:tc>
        <w:tc>
          <w:tcPr>
            <w:tcW w:w="1145" w:type="pct"/>
            <w:tcBorders>
              <w:top w:val="single" w:sz="4" w:space="0" w:color="0A58BA"/>
              <w:bottom w:val="single" w:sz="4" w:space="0" w:color="0A58BA"/>
            </w:tcBorders>
            <w:shd w:val="clear" w:color="auto" w:fill="FFFFCC"/>
          </w:tcPr>
          <w:p w:rsidR="00E340B9" w:rsidRPr="00BF13B1" w:rsidRDefault="00D22D69" w:rsidP="00E340B9">
            <w:pPr>
              <w:spacing w:before="60" w:after="60"/>
              <w:jc w:val="center"/>
              <w:rPr>
                <w:rFonts w:ascii="Arial" w:eastAsia="Arial Unicode MS" w:hAnsi="Arial" w:cs="Arial"/>
                <w:color w:val="000080"/>
                <w:sz w:val="20"/>
                <w:szCs w:val="20"/>
              </w:rPr>
            </w:pPr>
            <w:r w:rsidRPr="00BF13B1">
              <w:rPr>
                <w:rFonts w:ascii="Arial" w:eastAsia="Arial Unicode MS" w:hAnsi="Arial" w:cs="Arial"/>
                <w:color w:val="000080"/>
                <w:sz w:val="20"/>
                <w:szCs w:val="20"/>
              </w:rPr>
              <w:t>13.3</w:t>
            </w:r>
            <w:r w:rsidR="00E340B9" w:rsidRPr="00BF13B1">
              <w:rPr>
                <w:rFonts w:ascii="Arial" w:eastAsia="Arial Unicode MS" w:hAnsi="Arial" w:cs="Arial"/>
                <w:color w:val="000080"/>
                <w:sz w:val="20"/>
                <w:szCs w:val="20"/>
              </w:rPr>
              <w:t>%</w:t>
            </w:r>
          </w:p>
        </w:tc>
      </w:tr>
      <w:tr w:rsidR="00E340B9" w:rsidRPr="00BF13B1" w:rsidTr="00E340B9">
        <w:tc>
          <w:tcPr>
            <w:tcW w:w="2710" w:type="pct"/>
            <w:tcBorders>
              <w:top w:val="single" w:sz="4" w:space="0" w:color="0A58BA"/>
              <w:bottom w:val="single" w:sz="18" w:space="0" w:color="auto"/>
            </w:tcBorders>
            <w:shd w:val="clear" w:color="auto" w:fill="FBD4B4" w:themeFill="accent6" w:themeFillTint="66"/>
          </w:tcPr>
          <w:p w:rsidR="00E340B9" w:rsidRPr="00BF13B1" w:rsidRDefault="00E340B9" w:rsidP="00E340B9">
            <w:pPr>
              <w:spacing w:before="60" w:after="60"/>
              <w:ind w:left="120"/>
              <w:rPr>
                <w:rFonts w:ascii="Arial" w:eastAsia="Arial Unicode MS" w:hAnsi="Arial" w:cs="Arial"/>
                <w:b/>
                <w:sz w:val="20"/>
                <w:szCs w:val="20"/>
              </w:rPr>
            </w:pPr>
            <w:r w:rsidRPr="00BF13B1">
              <w:rPr>
                <w:rFonts w:ascii="Arial" w:eastAsia="Arial Unicode MS" w:hAnsi="Arial" w:cs="Arial"/>
                <w:b/>
                <w:sz w:val="20"/>
                <w:szCs w:val="20"/>
              </w:rPr>
              <w:t>Total</w:t>
            </w:r>
          </w:p>
        </w:tc>
        <w:tc>
          <w:tcPr>
            <w:tcW w:w="1145" w:type="pct"/>
            <w:tcBorders>
              <w:top w:val="single" w:sz="4" w:space="0" w:color="0A58BA"/>
              <w:bottom w:val="single" w:sz="18" w:space="0" w:color="auto"/>
            </w:tcBorders>
            <w:shd w:val="clear" w:color="auto" w:fill="auto"/>
          </w:tcPr>
          <w:p w:rsidR="00E340B9" w:rsidRPr="00BF13B1" w:rsidRDefault="00D22D69" w:rsidP="00E340B9">
            <w:pPr>
              <w:spacing w:before="60" w:after="60"/>
              <w:jc w:val="center"/>
              <w:rPr>
                <w:rFonts w:ascii="Arial" w:eastAsia="Arial Unicode MS" w:hAnsi="Arial" w:cs="Arial"/>
                <w:b/>
                <w:color w:val="127028"/>
                <w:sz w:val="20"/>
                <w:szCs w:val="20"/>
              </w:rPr>
            </w:pPr>
            <w:r w:rsidRPr="00BF13B1">
              <w:rPr>
                <w:rFonts w:ascii="Arial" w:eastAsia="Arial Unicode MS" w:hAnsi="Arial" w:cs="Arial"/>
                <w:b/>
                <w:color w:val="127028"/>
                <w:sz w:val="20"/>
                <w:szCs w:val="20"/>
              </w:rPr>
              <w:t>98</w:t>
            </w:r>
          </w:p>
        </w:tc>
        <w:tc>
          <w:tcPr>
            <w:tcW w:w="1145" w:type="pct"/>
            <w:tcBorders>
              <w:top w:val="single" w:sz="4" w:space="0" w:color="0A58BA"/>
              <w:bottom w:val="single" w:sz="18" w:space="0" w:color="auto"/>
            </w:tcBorders>
            <w:shd w:val="clear" w:color="auto" w:fill="FFFFCC"/>
          </w:tcPr>
          <w:p w:rsidR="00E340B9" w:rsidRPr="00BF13B1" w:rsidRDefault="00E340B9" w:rsidP="00E340B9">
            <w:pPr>
              <w:spacing w:before="60" w:after="60"/>
              <w:jc w:val="center"/>
              <w:rPr>
                <w:rFonts w:ascii="Arial" w:eastAsia="Arial Unicode MS" w:hAnsi="Arial" w:cs="Arial"/>
                <w:b/>
                <w:color w:val="127028"/>
                <w:sz w:val="20"/>
                <w:szCs w:val="20"/>
              </w:rPr>
            </w:pPr>
            <w:r w:rsidRPr="00BF13B1">
              <w:rPr>
                <w:rFonts w:ascii="Arial" w:eastAsia="Arial Unicode MS" w:hAnsi="Arial" w:cs="Arial"/>
                <w:b/>
                <w:color w:val="127028"/>
                <w:sz w:val="20"/>
                <w:szCs w:val="20"/>
              </w:rPr>
              <w:t>100.0%</w:t>
            </w:r>
          </w:p>
        </w:tc>
      </w:tr>
    </w:tbl>
    <w:p w:rsidR="00F305EB" w:rsidRPr="00BF13B1" w:rsidRDefault="00F305EB">
      <w:pPr>
        <w:spacing w:after="200" w:line="276" w:lineRule="auto"/>
        <w:rPr>
          <w:rFonts w:ascii="Arial" w:hAnsi="Arial" w:cs="Arial"/>
        </w:rPr>
      </w:pPr>
      <w:r w:rsidRPr="00BF13B1">
        <w:rPr>
          <w:rFonts w:ascii="Arial" w:hAnsi="Arial" w:cs="Arial"/>
        </w:rPr>
        <w:br w:type="page"/>
      </w:r>
    </w:p>
    <w:p w:rsidR="00F305EB" w:rsidRPr="00BF13B1" w:rsidRDefault="00F305EB" w:rsidP="00E340B9">
      <w:pPr>
        <w:rPr>
          <w:rFonts w:ascii="Arial" w:eastAsia="Adobe Gothic Std B" w:hAnsi="Arial" w:cs="Arial"/>
          <w:b/>
          <w:color w:val="002060"/>
        </w:rPr>
      </w:pPr>
      <w:r w:rsidRPr="00BF13B1">
        <w:rPr>
          <w:rFonts w:ascii="Arial" w:eastAsia="Adobe Gothic Std B" w:hAnsi="Arial" w:cs="Arial"/>
          <w:b/>
          <w:color w:val="002060"/>
        </w:rPr>
        <w:lastRenderedPageBreak/>
        <w:t xml:space="preserve">What tourist LIKE about </w:t>
      </w:r>
      <w:r w:rsidR="00177B55" w:rsidRPr="00BF13B1">
        <w:rPr>
          <w:rFonts w:ascii="Arial" w:eastAsia="Adobe Gothic Std B" w:hAnsi="Arial" w:cs="Arial"/>
          <w:b/>
          <w:color w:val="002060"/>
        </w:rPr>
        <w:t xml:space="preserve">Kyoto </w:t>
      </w:r>
      <w:r w:rsidRPr="00BF13B1">
        <w:rPr>
          <w:rFonts w:ascii="Arial" w:eastAsia="Adobe Gothic Std B" w:hAnsi="Arial" w:cs="Arial"/>
          <w:b/>
          <w:color w:val="002060"/>
        </w:rPr>
        <w:t>city?</w:t>
      </w:r>
    </w:p>
    <w:p w:rsidR="00F305EB" w:rsidRPr="00BF13B1" w:rsidRDefault="00F305EB" w:rsidP="00F305EB">
      <w:pPr>
        <w:rPr>
          <w:rFonts w:ascii="Arial" w:eastAsia="Adobe Gothic Std B" w:hAnsi="Arial" w:cs="Arial"/>
          <w:b/>
        </w:rPr>
      </w:pPr>
    </w:p>
    <w:tbl>
      <w:tblPr>
        <w:tblStyle w:val="MediumList2-Accent6"/>
        <w:tblW w:w="0" w:type="auto"/>
        <w:jc w:val="center"/>
        <w:tblLook w:val="04A0"/>
      </w:tblPr>
      <w:tblGrid>
        <w:gridCol w:w="959"/>
        <w:gridCol w:w="3661"/>
        <w:gridCol w:w="2311"/>
      </w:tblGrid>
      <w:tr w:rsidR="00F305EB" w:rsidRPr="00BF13B1" w:rsidTr="00F305EB">
        <w:trPr>
          <w:cnfStyle w:val="100000000000"/>
          <w:jc w:val="center"/>
        </w:trPr>
        <w:tc>
          <w:tcPr>
            <w:cnfStyle w:val="001000000100"/>
            <w:tcW w:w="959" w:type="dxa"/>
          </w:tcPr>
          <w:p w:rsidR="00F305EB" w:rsidRPr="00BF13B1" w:rsidRDefault="00F305EB" w:rsidP="00D61042">
            <w:pPr>
              <w:rPr>
                <w:rFonts w:ascii="Arial" w:hAnsi="Arial" w:cs="Arial"/>
              </w:rPr>
            </w:pPr>
            <w:r w:rsidRPr="00BF13B1">
              <w:rPr>
                <w:rFonts w:ascii="Arial" w:hAnsi="Arial" w:cs="Arial"/>
              </w:rPr>
              <w:t>No</w:t>
            </w:r>
          </w:p>
        </w:tc>
        <w:tc>
          <w:tcPr>
            <w:tcW w:w="3661" w:type="dxa"/>
          </w:tcPr>
          <w:p w:rsidR="00F305EB" w:rsidRPr="00BF13B1" w:rsidRDefault="00F305EB" w:rsidP="00D61042">
            <w:pPr>
              <w:cnfStyle w:val="100000000000"/>
              <w:rPr>
                <w:rFonts w:ascii="Arial" w:hAnsi="Arial" w:cs="Arial"/>
              </w:rPr>
            </w:pPr>
            <w:r w:rsidRPr="00BF13B1">
              <w:rPr>
                <w:rFonts w:ascii="Arial" w:hAnsi="Arial" w:cs="Arial"/>
              </w:rPr>
              <w:t>Like</w:t>
            </w:r>
          </w:p>
        </w:tc>
        <w:tc>
          <w:tcPr>
            <w:tcW w:w="2311" w:type="dxa"/>
          </w:tcPr>
          <w:p w:rsidR="00F305EB" w:rsidRPr="00BF13B1" w:rsidRDefault="00F305EB" w:rsidP="00D61042">
            <w:pPr>
              <w:cnfStyle w:val="100000000000"/>
              <w:rPr>
                <w:rFonts w:ascii="Arial" w:hAnsi="Arial" w:cs="Arial"/>
              </w:rPr>
            </w:pPr>
            <w:r w:rsidRPr="00BF13B1">
              <w:rPr>
                <w:rFonts w:ascii="Arial" w:hAnsi="Arial" w:cs="Arial"/>
              </w:rPr>
              <w:t>Frequency</w:t>
            </w:r>
          </w:p>
        </w:tc>
      </w:tr>
      <w:tr w:rsidR="00F305EB" w:rsidRPr="00BF13B1" w:rsidTr="00F305EB">
        <w:trPr>
          <w:cnfStyle w:val="000000100000"/>
          <w:jc w:val="center"/>
        </w:trPr>
        <w:tc>
          <w:tcPr>
            <w:cnfStyle w:val="001000000000"/>
            <w:tcW w:w="959" w:type="dxa"/>
          </w:tcPr>
          <w:p w:rsidR="00F305EB" w:rsidRPr="00BF13B1" w:rsidRDefault="00F305EB" w:rsidP="00D61042">
            <w:pPr>
              <w:rPr>
                <w:rFonts w:ascii="Arial" w:hAnsi="Arial" w:cs="Arial"/>
              </w:rPr>
            </w:pPr>
            <w:r w:rsidRPr="00BF13B1">
              <w:rPr>
                <w:rFonts w:ascii="Arial" w:hAnsi="Arial" w:cs="Arial"/>
              </w:rPr>
              <w:t>1</w:t>
            </w:r>
          </w:p>
        </w:tc>
        <w:tc>
          <w:tcPr>
            <w:tcW w:w="3661" w:type="dxa"/>
          </w:tcPr>
          <w:p w:rsidR="00F305EB" w:rsidRPr="00BF13B1" w:rsidRDefault="00F305EB" w:rsidP="00D61042">
            <w:pPr>
              <w:cnfStyle w:val="000000100000"/>
              <w:rPr>
                <w:rFonts w:ascii="Arial" w:hAnsi="Arial" w:cs="Arial"/>
              </w:rPr>
            </w:pPr>
            <w:r w:rsidRPr="00BF13B1">
              <w:rPr>
                <w:rFonts w:ascii="Arial" w:hAnsi="Arial" w:cs="Arial"/>
              </w:rPr>
              <w:t>Friendly People</w:t>
            </w:r>
          </w:p>
        </w:tc>
        <w:tc>
          <w:tcPr>
            <w:tcW w:w="2311" w:type="dxa"/>
          </w:tcPr>
          <w:p w:rsidR="00F305EB" w:rsidRPr="00BF13B1" w:rsidRDefault="00D75F6C" w:rsidP="00D61042">
            <w:pPr>
              <w:cnfStyle w:val="000000100000"/>
              <w:rPr>
                <w:rFonts w:ascii="Arial" w:hAnsi="Arial" w:cs="Arial"/>
              </w:rPr>
            </w:pPr>
            <w:r w:rsidRPr="00BF13B1">
              <w:rPr>
                <w:rFonts w:ascii="Arial" w:hAnsi="Arial" w:cs="Arial"/>
              </w:rPr>
              <w:t>1</w:t>
            </w:r>
            <w:r w:rsidR="00F305EB" w:rsidRPr="00BF13B1">
              <w:rPr>
                <w:rFonts w:ascii="Arial" w:hAnsi="Arial" w:cs="Arial"/>
              </w:rPr>
              <w:t>2</w:t>
            </w:r>
          </w:p>
        </w:tc>
      </w:tr>
      <w:tr w:rsidR="00F305EB" w:rsidRPr="00BF13B1" w:rsidTr="00F305EB">
        <w:trPr>
          <w:jc w:val="center"/>
        </w:trPr>
        <w:tc>
          <w:tcPr>
            <w:cnfStyle w:val="001000000000"/>
            <w:tcW w:w="959" w:type="dxa"/>
          </w:tcPr>
          <w:p w:rsidR="00F305EB" w:rsidRPr="00BF13B1" w:rsidRDefault="00F305EB" w:rsidP="00D61042">
            <w:pPr>
              <w:rPr>
                <w:rFonts w:ascii="Arial" w:hAnsi="Arial" w:cs="Arial"/>
              </w:rPr>
            </w:pPr>
            <w:r w:rsidRPr="00BF13B1">
              <w:rPr>
                <w:rFonts w:ascii="Arial" w:hAnsi="Arial" w:cs="Arial"/>
              </w:rPr>
              <w:t>2</w:t>
            </w:r>
          </w:p>
        </w:tc>
        <w:tc>
          <w:tcPr>
            <w:tcW w:w="3661" w:type="dxa"/>
          </w:tcPr>
          <w:p w:rsidR="00F305EB" w:rsidRPr="00BF13B1" w:rsidRDefault="00D75F6C" w:rsidP="00D61042">
            <w:pPr>
              <w:cnfStyle w:val="000000000000"/>
              <w:rPr>
                <w:rFonts w:ascii="Arial" w:hAnsi="Arial" w:cs="Arial"/>
              </w:rPr>
            </w:pPr>
            <w:r w:rsidRPr="00BF13B1">
              <w:rPr>
                <w:rFonts w:ascii="Arial" w:hAnsi="Arial" w:cs="Arial"/>
              </w:rPr>
              <w:t>Cleanliness</w:t>
            </w:r>
          </w:p>
        </w:tc>
        <w:tc>
          <w:tcPr>
            <w:tcW w:w="2311" w:type="dxa"/>
          </w:tcPr>
          <w:p w:rsidR="00F305EB" w:rsidRPr="00BF13B1" w:rsidRDefault="00D75F6C" w:rsidP="00D61042">
            <w:pPr>
              <w:cnfStyle w:val="000000000000"/>
              <w:rPr>
                <w:rFonts w:ascii="Arial" w:hAnsi="Arial" w:cs="Arial"/>
              </w:rPr>
            </w:pPr>
            <w:r w:rsidRPr="00BF13B1">
              <w:rPr>
                <w:rFonts w:ascii="Arial" w:hAnsi="Arial" w:cs="Arial"/>
              </w:rPr>
              <w:t>9</w:t>
            </w:r>
          </w:p>
        </w:tc>
      </w:tr>
      <w:tr w:rsidR="00F305EB" w:rsidRPr="00BF13B1" w:rsidTr="00F305EB">
        <w:trPr>
          <w:cnfStyle w:val="000000100000"/>
          <w:jc w:val="center"/>
        </w:trPr>
        <w:tc>
          <w:tcPr>
            <w:cnfStyle w:val="001000000000"/>
            <w:tcW w:w="959" w:type="dxa"/>
          </w:tcPr>
          <w:p w:rsidR="00F305EB" w:rsidRPr="00BF13B1" w:rsidRDefault="00F305EB" w:rsidP="00D61042">
            <w:pPr>
              <w:rPr>
                <w:rFonts w:ascii="Arial" w:hAnsi="Arial" w:cs="Arial"/>
              </w:rPr>
            </w:pPr>
            <w:r w:rsidRPr="00BF13B1">
              <w:rPr>
                <w:rFonts w:ascii="Arial" w:hAnsi="Arial" w:cs="Arial"/>
              </w:rPr>
              <w:t>3</w:t>
            </w:r>
          </w:p>
        </w:tc>
        <w:tc>
          <w:tcPr>
            <w:tcW w:w="3661" w:type="dxa"/>
          </w:tcPr>
          <w:p w:rsidR="00F305EB" w:rsidRPr="00BF13B1" w:rsidRDefault="00D75F6C" w:rsidP="00D61042">
            <w:pPr>
              <w:cnfStyle w:val="000000100000"/>
              <w:rPr>
                <w:rFonts w:ascii="Arial" w:hAnsi="Arial" w:cs="Arial"/>
              </w:rPr>
            </w:pPr>
            <w:r w:rsidRPr="00BF13B1">
              <w:rPr>
                <w:rFonts w:ascii="Arial" w:hAnsi="Arial" w:cs="Arial"/>
              </w:rPr>
              <w:t>Beautiful</w:t>
            </w:r>
            <w:r w:rsidR="00F305EB" w:rsidRPr="00BF13B1">
              <w:rPr>
                <w:rFonts w:ascii="Arial" w:hAnsi="Arial" w:cs="Arial"/>
              </w:rPr>
              <w:t xml:space="preserve"> City</w:t>
            </w:r>
          </w:p>
        </w:tc>
        <w:tc>
          <w:tcPr>
            <w:tcW w:w="2311" w:type="dxa"/>
          </w:tcPr>
          <w:p w:rsidR="00F305EB" w:rsidRPr="00BF13B1" w:rsidRDefault="00D75F6C" w:rsidP="00D61042">
            <w:pPr>
              <w:cnfStyle w:val="000000100000"/>
              <w:rPr>
                <w:rFonts w:ascii="Arial" w:hAnsi="Arial" w:cs="Arial"/>
              </w:rPr>
            </w:pPr>
            <w:r w:rsidRPr="00BF13B1">
              <w:rPr>
                <w:rFonts w:ascii="Arial" w:hAnsi="Arial" w:cs="Arial"/>
              </w:rPr>
              <w:t>5</w:t>
            </w:r>
          </w:p>
        </w:tc>
      </w:tr>
      <w:tr w:rsidR="00F305EB" w:rsidRPr="00BF13B1" w:rsidTr="00F305EB">
        <w:trPr>
          <w:jc w:val="center"/>
        </w:trPr>
        <w:tc>
          <w:tcPr>
            <w:cnfStyle w:val="001000000000"/>
            <w:tcW w:w="959" w:type="dxa"/>
          </w:tcPr>
          <w:p w:rsidR="00F305EB" w:rsidRPr="00BF13B1" w:rsidRDefault="00F305EB" w:rsidP="00D61042">
            <w:pPr>
              <w:rPr>
                <w:rFonts w:ascii="Arial" w:hAnsi="Arial" w:cs="Arial"/>
              </w:rPr>
            </w:pPr>
            <w:r w:rsidRPr="00BF13B1">
              <w:rPr>
                <w:rFonts w:ascii="Arial" w:hAnsi="Arial" w:cs="Arial"/>
              </w:rPr>
              <w:t>4</w:t>
            </w:r>
          </w:p>
        </w:tc>
        <w:tc>
          <w:tcPr>
            <w:tcW w:w="3661" w:type="dxa"/>
          </w:tcPr>
          <w:p w:rsidR="00F305EB" w:rsidRPr="00BF13B1" w:rsidRDefault="00D75F6C" w:rsidP="00D61042">
            <w:pPr>
              <w:cnfStyle w:val="000000000000"/>
              <w:rPr>
                <w:rFonts w:ascii="Arial" w:hAnsi="Arial" w:cs="Arial"/>
              </w:rPr>
            </w:pPr>
            <w:r w:rsidRPr="00BF13B1">
              <w:rPr>
                <w:rFonts w:ascii="Arial" w:hAnsi="Arial" w:cs="Arial"/>
              </w:rPr>
              <w:t>Culture</w:t>
            </w:r>
          </w:p>
        </w:tc>
        <w:tc>
          <w:tcPr>
            <w:tcW w:w="2311" w:type="dxa"/>
          </w:tcPr>
          <w:p w:rsidR="00F305EB" w:rsidRPr="00BF13B1" w:rsidRDefault="00D75F6C" w:rsidP="00D61042">
            <w:pPr>
              <w:cnfStyle w:val="000000000000"/>
              <w:rPr>
                <w:rFonts w:ascii="Arial" w:hAnsi="Arial" w:cs="Arial"/>
              </w:rPr>
            </w:pPr>
            <w:r w:rsidRPr="00BF13B1">
              <w:rPr>
                <w:rFonts w:ascii="Arial" w:hAnsi="Arial" w:cs="Arial"/>
              </w:rPr>
              <w:t>5</w:t>
            </w:r>
          </w:p>
        </w:tc>
      </w:tr>
      <w:tr w:rsidR="00D75F6C" w:rsidRPr="00BF13B1" w:rsidTr="00F305EB">
        <w:trPr>
          <w:cnfStyle w:val="000000100000"/>
          <w:jc w:val="center"/>
        </w:trPr>
        <w:tc>
          <w:tcPr>
            <w:cnfStyle w:val="001000000000"/>
            <w:tcW w:w="959" w:type="dxa"/>
          </w:tcPr>
          <w:p w:rsidR="00D75F6C" w:rsidRPr="00BF13B1" w:rsidRDefault="00D75F6C" w:rsidP="00D61042">
            <w:pPr>
              <w:rPr>
                <w:rFonts w:ascii="Arial" w:hAnsi="Arial" w:cs="Arial"/>
              </w:rPr>
            </w:pPr>
            <w:r w:rsidRPr="00BF13B1">
              <w:rPr>
                <w:rFonts w:ascii="Arial" w:hAnsi="Arial" w:cs="Arial"/>
              </w:rPr>
              <w:t>5</w:t>
            </w:r>
          </w:p>
        </w:tc>
        <w:tc>
          <w:tcPr>
            <w:tcW w:w="3661" w:type="dxa"/>
          </w:tcPr>
          <w:p w:rsidR="00D75F6C" w:rsidRPr="00BF13B1" w:rsidRDefault="00D75F6C" w:rsidP="00D61042">
            <w:pPr>
              <w:cnfStyle w:val="000000100000"/>
              <w:rPr>
                <w:rFonts w:ascii="Arial" w:hAnsi="Arial" w:cs="Arial"/>
              </w:rPr>
            </w:pPr>
            <w:r w:rsidRPr="00BF13B1">
              <w:rPr>
                <w:rFonts w:ascii="Arial" w:hAnsi="Arial" w:cs="Arial"/>
              </w:rPr>
              <w:t>Weather</w:t>
            </w:r>
          </w:p>
        </w:tc>
        <w:tc>
          <w:tcPr>
            <w:tcW w:w="2311" w:type="dxa"/>
          </w:tcPr>
          <w:p w:rsidR="00D75F6C" w:rsidRPr="00BF13B1" w:rsidRDefault="00D75F6C">
            <w:pPr>
              <w:cnfStyle w:val="000000100000"/>
              <w:rPr>
                <w:rFonts w:ascii="Arial" w:hAnsi="Arial" w:cs="Arial"/>
              </w:rPr>
            </w:pPr>
            <w:r w:rsidRPr="00BF13B1">
              <w:rPr>
                <w:rFonts w:ascii="Arial" w:hAnsi="Arial" w:cs="Arial"/>
              </w:rPr>
              <w:t>4</w:t>
            </w:r>
          </w:p>
        </w:tc>
      </w:tr>
      <w:tr w:rsidR="00D75F6C" w:rsidRPr="00BF13B1" w:rsidTr="00F305EB">
        <w:trPr>
          <w:jc w:val="center"/>
        </w:trPr>
        <w:tc>
          <w:tcPr>
            <w:cnfStyle w:val="001000000000"/>
            <w:tcW w:w="959" w:type="dxa"/>
          </w:tcPr>
          <w:p w:rsidR="00D75F6C" w:rsidRPr="00BF13B1" w:rsidRDefault="00D75F6C" w:rsidP="00D61042">
            <w:pPr>
              <w:rPr>
                <w:rFonts w:ascii="Arial" w:hAnsi="Arial" w:cs="Arial"/>
              </w:rPr>
            </w:pPr>
            <w:r w:rsidRPr="00BF13B1">
              <w:rPr>
                <w:rFonts w:ascii="Arial" w:hAnsi="Arial" w:cs="Arial"/>
              </w:rPr>
              <w:t>6</w:t>
            </w:r>
          </w:p>
        </w:tc>
        <w:tc>
          <w:tcPr>
            <w:tcW w:w="3661" w:type="dxa"/>
          </w:tcPr>
          <w:p w:rsidR="00D75F6C" w:rsidRPr="00BF13B1" w:rsidRDefault="00D75F6C" w:rsidP="003D48B7">
            <w:pPr>
              <w:cnfStyle w:val="000000000000"/>
              <w:rPr>
                <w:rFonts w:ascii="Arial" w:hAnsi="Arial" w:cs="Arial"/>
              </w:rPr>
            </w:pPr>
            <w:r w:rsidRPr="00BF13B1">
              <w:rPr>
                <w:rFonts w:ascii="Arial" w:hAnsi="Arial" w:cs="Arial"/>
              </w:rPr>
              <w:t>Peaceful</w:t>
            </w:r>
          </w:p>
        </w:tc>
        <w:tc>
          <w:tcPr>
            <w:tcW w:w="2311" w:type="dxa"/>
          </w:tcPr>
          <w:p w:rsidR="00D75F6C" w:rsidRPr="00BF13B1" w:rsidRDefault="00D75F6C" w:rsidP="003D48B7">
            <w:pPr>
              <w:cnfStyle w:val="000000000000"/>
              <w:rPr>
                <w:rFonts w:ascii="Arial" w:hAnsi="Arial" w:cs="Arial"/>
              </w:rPr>
            </w:pPr>
            <w:r w:rsidRPr="00BF13B1">
              <w:rPr>
                <w:rFonts w:ascii="Arial" w:hAnsi="Arial" w:cs="Arial"/>
              </w:rPr>
              <w:t>2</w:t>
            </w:r>
          </w:p>
        </w:tc>
      </w:tr>
      <w:tr w:rsidR="00D75F6C" w:rsidRPr="00BF13B1" w:rsidTr="00F305EB">
        <w:trPr>
          <w:cnfStyle w:val="000000100000"/>
          <w:jc w:val="center"/>
        </w:trPr>
        <w:tc>
          <w:tcPr>
            <w:cnfStyle w:val="001000000000"/>
            <w:tcW w:w="959" w:type="dxa"/>
          </w:tcPr>
          <w:p w:rsidR="00D75F6C" w:rsidRPr="00BF13B1" w:rsidRDefault="00D75F6C" w:rsidP="00D61042">
            <w:pPr>
              <w:rPr>
                <w:rFonts w:ascii="Arial" w:hAnsi="Arial" w:cs="Arial"/>
              </w:rPr>
            </w:pPr>
            <w:r w:rsidRPr="00BF13B1">
              <w:rPr>
                <w:rFonts w:ascii="Arial" w:hAnsi="Arial" w:cs="Arial"/>
              </w:rPr>
              <w:t>7</w:t>
            </w:r>
          </w:p>
        </w:tc>
        <w:tc>
          <w:tcPr>
            <w:tcW w:w="3661" w:type="dxa"/>
          </w:tcPr>
          <w:p w:rsidR="00D75F6C" w:rsidRPr="00BF13B1" w:rsidRDefault="00D75F6C" w:rsidP="003D48B7">
            <w:pPr>
              <w:cnfStyle w:val="000000100000"/>
              <w:rPr>
                <w:rFonts w:ascii="Arial" w:hAnsi="Arial" w:cs="Arial"/>
              </w:rPr>
            </w:pPr>
            <w:r w:rsidRPr="00BF13B1">
              <w:rPr>
                <w:rFonts w:ascii="Arial" w:hAnsi="Arial" w:cs="Arial"/>
              </w:rPr>
              <w:t>Foods</w:t>
            </w:r>
          </w:p>
        </w:tc>
        <w:tc>
          <w:tcPr>
            <w:tcW w:w="2311" w:type="dxa"/>
          </w:tcPr>
          <w:p w:rsidR="00D75F6C" w:rsidRPr="00BF13B1" w:rsidRDefault="00D75F6C" w:rsidP="003D48B7">
            <w:pPr>
              <w:cnfStyle w:val="000000100000"/>
              <w:rPr>
                <w:rFonts w:ascii="Arial" w:hAnsi="Arial" w:cs="Arial"/>
              </w:rPr>
            </w:pPr>
            <w:r w:rsidRPr="00BF13B1">
              <w:rPr>
                <w:rFonts w:ascii="Arial" w:hAnsi="Arial" w:cs="Arial"/>
              </w:rPr>
              <w:t>2</w:t>
            </w:r>
          </w:p>
        </w:tc>
      </w:tr>
      <w:tr w:rsidR="00D75F6C" w:rsidRPr="00BF13B1" w:rsidTr="00F305EB">
        <w:trPr>
          <w:jc w:val="center"/>
        </w:trPr>
        <w:tc>
          <w:tcPr>
            <w:cnfStyle w:val="001000000000"/>
            <w:tcW w:w="959" w:type="dxa"/>
          </w:tcPr>
          <w:p w:rsidR="00D75F6C" w:rsidRPr="00BF13B1" w:rsidRDefault="00D75F6C" w:rsidP="00D61042">
            <w:pPr>
              <w:rPr>
                <w:rFonts w:ascii="Arial" w:hAnsi="Arial" w:cs="Arial"/>
              </w:rPr>
            </w:pPr>
            <w:r w:rsidRPr="00BF13B1">
              <w:rPr>
                <w:rFonts w:ascii="Arial" w:hAnsi="Arial" w:cs="Arial"/>
              </w:rPr>
              <w:t>8</w:t>
            </w:r>
          </w:p>
        </w:tc>
        <w:tc>
          <w:tcPr>
            <w:tcW w:w="3661" w:type="dxa"/>
          </w:tcPr>
          <w:p w:rsidR="00D75F6C" w:rsidRPr="00BF13B1" w:rsidRDefault="00D75F6C" w:rsidP="003D48B7">
            <w:pPr>
              <w:cnfStyle w:val="000000000000"/>
              <w:rPr>
                <w:rFonts w:ascii="Arial" w:hAnsi="Arial" w:cs="Arial"/>
              </w:rPr>
            </w:pPr>
            <w:r w:rsidRPr="00BF13B1">
              <w:rPr>
                <w:rFonts w:ascii="Arial" w:hAnsi="Arial" w:cs="Arial"/>
              </w:rPr>
              <w:t>Heritage</w:t>
            </w:r>
          </w:p>
        </w:tc>
        <w:tc>
          <w:tcPr>
            <w:tcW w:w="2311" w:type="dxa"/>
          </w:tcPr>
          <w:p w:rsidR="00D75F6C" w:rsidRPr="00BF13B1" w:rsidRDefault="00D75F6C" w:rsidP="003D48B7">
            <w:pPr>
              <w:cnfStyle w:val="000000000000"/>
              <w:rPr>
                <w:rFonts w:ascii="Arial" w:hAnsi="Arial" w:cs="Arial"/>
              </w:rPr>
            </w:pPr>
            <w:r w:rsidRPr="00BF13B1">
              <w:rPr>
                <w:rFonts w:ascii="Arial" w:hAnsi="Arial" w:cs="Arial"/>
              </w:rPr>
              <w:t>2</w:t>
            </w:r>
          </w:p>
        </w:tc>
      </w:tr>
      <w:tr w:rsidR="00D75F6C" w:rsidRPr="00BF13B1" w:rsidTr="00F305EB">
        <w:trPr>
          <w:cnfStyle w:val="000000100000"/>
          <w:jc w:val="center"/>
        </w:trPr>
        <w:tc>
          <w:tcPr>
            <w:cnfStyle w:val="001000000000"/>
            <w:tcW w:w="959" w:type="dxa"/>
          </w:tcPr>
          <w:p w:rsidR="00D75F6C" w:rsidRPr="00BF13B1" w:rsidRDefault="00D75F6C" w:rsidP="00D61042">
            <w:pPr>
              <w:rPr>
                <w:rFonts w:ascii="Arial" w:hAnsi="Arial" w:cs="Arial"/>
              </w:rPr>
            </w:pPr>
            <w:r w:rsidRPr="00BF13B1">
              <w:rPr>
                <w:rFonts w:ascii="Arial" w:hAnsi="Arial" w:cs="Arial"/>
              </w:rPr>
              <w:t>9</w:t>
            </w:r>
          </w:p>
        </w:tc>
        <w:tc>
          <w:tcPr>
            <w:tcW w:w="3661" w:type="dxa"/>
          </w:tcPr>
          <w:p w:rsidR="00D75F6C" w:rsidRPr="00BF13B1" w:rsidRDefault="00D75F6C" w:rsidP="003D48B7">
            <w:pPr>
              <w:cnfStyle w:val="000000100000"/>
              <w:rPr>
                <w:rFonts w:ascii="Arial" w:hAnsi="Arial" w:cs="Arial"/>
              </w:rPr>
            </w:pPr>
            <w:r w:rsidRPr="00BF13B1">
              <w:rPr>
                <w:rFonts w:ascii="Arial" w:hAnsi="Arial" w:cs="Arial"/>
              </w:rPr>
              <w:t>Public Transport</w:t>
            </w:r>
          </w:p>
        </w:tc>
        <w:tc>
          <w:tcPr>
            <w:tcW w:w="2311" w:type="dxa"/>
          </w:tcPr>
          <w:p w:rsidR="00D75F6C" w:rsidRPr="00BF13B1" w:rsidRDefault="00D75F6C" w:rsidP="003D48B7">
            <w:pPr>
              <w:cnfStyle w:val="000000100000"/>
              <w:rPr>
                <w:rFonts w:ascii="Arial" w:hAnsi="Arial" w:cs="Arial"/>
              </w:rPr>
            </w:pPr>
            <w:r w:rsidRPr="00BF13B1">
              <w:rPr>
                <w:rFonts w:ascii="Arial" w:hAnsi="Arial" w:cs="Arial"/>
              </w:rPr>
              <w:t>2</w:t>
            </w:r>
          </w:p>
        </w:tc>
      </w:tr>
      <w:tr w:rsidR="00F305EB" w:rsidRPr="00BF13B1" w:rsidTr="00F305EB">
        <w:trPr>
          <w:jc w:val="center"/>
        </w:trPr>
        <w:tc>
          <w:tcPr>
            <w:cnfStyle w:val="001000000000"/>
            <w:tcW w:w="959" w:type="dxa"/>
          </w:tcPr>
          <w:p w:rsidR="00F305EB" w:rsidRPr="00BF13B1" w:rsidRDefault="00F305EB" w:rsidP="00D61042">
            <w:pPr>
              <w:rPr>
                <w:rFonts w:ascii="Arial" w:hAnsi="Arial" w:cs="Arial"/>
              </w:rPr>
            </w:pPr>
            <w:r w:rsidRPr="00BF13B1">
              <w:rPr>
                <w:rFonts w:ascii="Arial" w:hAnsi="Arial" w:cs="Arial"/>
              </w:rPr>
              <w:t>10</w:t>
            </w:r>
          </w:p>
        </w:tc>
        <w:tc>
          <w:tcPr>
            <w:tcW w:w="3661" w:type="dxa"/>
          </w:tcPr>
          <w:p w:rsidR="00F305EB" w:rsidRPr="00BF13B1" w:rsidRDefault="00D75F6C" w:rsidP="00D61042">
            <w:pPr>
              <w:cnfStyle w:val="000000000000"/>
              <w:rPr>
                <w:rFonts w:ascii="Arial" w:hAnsi="Arial" w:cs="Arial"/>
              </w:rPr>
            </w:pPr>
            <w:r w:rsidRPr="00BF13B1">
              <w:rPr>
                <w:rFonts w:ascii="Arial" w:hAnsi="Arial" w:cs="Arial"/>
              </w:rPr>
              <w:t>Accessible</w:t>
            </w:r>
          </w:p>
        </w:tc>
        <w:tc>
          <w:tcPr>
            <w:tcW w:w="2311" w:type="dxa"/>
          </w:tcPr>
          <w:p w:rsidR="00F305EB" w:rsidRPr="00BF13B1" w:rsidRDefault="00D75F6C" w:rsidP="00D61042">
            <w:pPr>
              <w:cnfStyle w:val="000000000000"/>
              <w:rPr>
                <w:rFonts w:ascii="Arial" w:hAnsi="Arial" w:cs="Arial"/>
              </w:rPr>
            </w:pPr>
            <w:r w:rsidRPr="00BF13B1">
              <w:rPr>
                <w:rFonts w:ascii="Arial" w:hAnsi="Arial" w:cs="Arial"/>
              </w:rPr>
              <w:t>1</w:t>
            </w:r>
          </w:p>
        </w:tc>
      </w:tr>
      <w:tr w:rsidR="00F305EB" w:rsidRPr="00BF13B1" w:rsidTr="00F305EB">
        <w:trPr>
          <w:cnfStyle w:val="000000100000"/>
          <w:jc w:val="center"/>
        </w:trPr>
        <w:tc>
          <w:tcPr>
            <w:cnfStyle w:val="001000000000"/>
            <w:tcW w:w="959" w:type="dxa"/>
          </w:tcPr>
          <w:p w:rsidR="00F305EB" w:rsidRPr="00BF13B1" w:rsidRDefault="00F305EB" w:rsidP="00D61042">
            <w:pPr>
              <w:rPr>
                <w:rFonts w:ascii="Arial" w:hAnsi="Arial" w:cs="Arial"/>
              </w:rPr>
            </w:pPr>
            <w:r w:rsidRPr="00BF13B1">
              <w:rPr>
                <w:rFonts w:ascii="Arial" w:hAnsi="Arial" w:cs="Arial"/>
              </w:rPr>
              <w:t>11</w:t>
            </w:r>
          </w:p>
        </w:tc>
        <w:tc>
          <w:tcPr>
            <w:tcW w:w="3661" w:type="dxa"/>
          </w:tcPr>
          <w:p w:rsidR="00F305EB" w:rsidRPr="00BF13B1" w:rsidRDefault="00D75F6C" w:rsidP="00D61042">
            <w:pPr>
              <w:cnfStyle w:val="000000100000"/>
              <w:rPr>
                <w:rFonts w:ascii="Arial" w:hAnsi="Arial" w:cs="Arial"/>
              </w:rPr>
            </w:pPr>
            <w:r w:rsidRPr="00BF13B1">
              <w:rPr>
                <w:rFonts w:ascii="Arial" w:hAnsi="Arial" w:cs="Arial"/>
              </w:rPr>
              <w:t>Respective</w:t>
            </w:r>
          </w:p>
        </w:tc>
        <w:tc>
          <w:tcPr>
            <w:tcW w:w="2311" w:type="dxa"/>
          </w:tcPr>
          <w:p w:rsidR="00F305EB" w:rsidRPr="00BF13B1" w:rsidRDefault="00F305EB" w:rsidP="00D61042">
            <w:pPr>
              <w:cnfStyle w:val="000000100000"/>
              <w:rPr>
                <w:rFonts w:ascii="Arial" w:hAnsi="Arial" w:cs="Arial"/>
              </w:rPr>
            </w:pPr>
            <w:r w:rsidRPr="00BF13B1">
              <w:rPr>
                <w:rFonts w:ascii="Arial" w:hAnsi="Arial" w:cs="Arial"/>
              </w:rPr>
              <w:t>1</w:t>
            </w:r>
          </w:p>
        </w:tc>
      </w:tr>
    </w:tbl>
    <w:p w:rsidR="00F305EB" w:rsidRPr="00BF13B1" w:rsidRDefault="00F305EB" w:rsidP="00F305EB">
      <w:pPr>
        <w:rPr>
          <w:rFonts w:ascii="Arial" w:hAnsi="Arial" w:cs="Arial"/>
        </w:rPr>
      </w:pPr>
    </w:p>
    <w:p w:rsidR="00F305EB" w:rsidRPr="00BF13B1" w:rsidRDefault="00F305EB" w:rsidP="00F305EB">
      <w:pPr>
        <w:rPr>
          <w:rFonts w:ascii="Arial" w:hAnsi="Arial" w:cs="Arial"/>
        </w:rPr>
      </w:pPr>
    </w:p>
    <w:p w:rsidR="00F305EB" w:rsidRPr="00BF13B1" w:rsidRDefault="00F305EB" w:rsidP="00F305EB">
      <w:pPr>
        <w:rPr>
          <w:rFonts w:ascii="Arial" w:hAnsi="Arial" w:cs="Arial"/>
        </w:rPr>
      </w:pPr>
    </w:p>
    <w:p w:rsidR="00F305EB" w:rsidRPr="00BF13B1" w:rsidRDefault="00F305EB" w:rsidP="00E340B9">
      <w:pPr>
        <w:rPr>
          <w:rFonts w:ascii="Arial" w:eastAsia="Adobe Gothic Std B" w:hAnsi="Arial" w:cs="Arial"/>
          <w:b/>
          <w:color w:val="002060"/>
        </w:rPr>
      </w:pPr>
      <w:r w:rsidRPr="00BF13B1">
        <w:rPr>
          <w:rFonts w:ascii="Arial" w:eastAsia="Adobe Gothic Std B" w:hAnsi="Arial" w:cs="Arial"/>
          <w:b/>
          <w:color w:val="002060"/>
        </w:rPr>
        <w:t xml:space="preserve">What tourist DISLIKE about </w:t>
      </w:r>
      <w:r w:rsidR="00177B55" w:rsidRPr="00BF13B1">
        <w:rPr>
          <w:rFonts w:ascii="Arial" w:eastAsia="Adobe Gothic Std B" w:hAnsi="Arial" w:cs="Arial"/>
          <w:b/>
          <w:color w:val="002060"/>
        </w:rPr>
        <w:t xml:space="preserve">Kyoto </w:t>
      </w:r>
      <w:r w:rsidRPr="00BF13B1">
        <w:rPr>
          <w:rFonts w:ascii="Arial" w:eastAsia="Adobe Gothic Std B" w:hAnsi="Arial" w:cs="Arial"/>
          <w:b/>
          <w:color w:val="002060"/>
        </w:rPr>
        <w:t>city?</w:t>
      </w:r>
    </w:p>
    <w:p w:rsidR="00F305EB" w:rsidRPr="00BF13B1" w:rsidRDefault="00F305EB" w:rsidP="00F305EB">
      <w:pPr>
        <w:rPr>
          <w:rFonts w:ascii="Arial" w:eastAsia="Adobe Gothic Std B" w:hAnsi="Arial" w:cs="Arial"/>
          <w:b/>
        </w:rPr>
      </w:pPr>
    </w:p>
    <w:tbl>
      <w:tblPr>
        <w:tblStyle w:val="MediumList2-Accent6"/>
        <w:tblW w:w="0" w:type="auto"/>
        <w:jc w:val="center"/>
        <w:tblLook w:val="04A0"/>
      </w:tblPr>
      <w:tblGrid>
        <w:gridCol w:w="959"/>
        <w:gridCol w:w="3661"/>
        <w:gridCol w:w="2311"/>
      </w:tblGrid>
      <w:tr w:rsidR="00F305EB" w:rsidRPr="00BF13B1" w:rsidTr="00F305EB">
        <w:trPr>
          <w:cnfStyle w:val="100000000000"/>
          <w:jc w:val="center"/>
        </w:trPr>
        <w:tc>
          <w:tcPr>
            <w:cnfStyle w:val="001000000100"/>
            <w:tcW w:w="959" w:type="dxa"/>
          </w:tcPr>
          <w:p w:rsidR="00F305EB" w:rsidRPr="00BF13B1" w:rsidRDefault="00F305EB" w:rsidP="00D61042">
            <w:pPr>
              <w:rPr>
                <w:rFonts w:ascii="Arial" w:hAnsi="Arial" w:cs="Arial"/>
              </w:rPr>
            </w:pPr>
            <w:r w:rsidRPr="00BF13B1">
              <w:rPr>
                <w:rFonts w:ascii="Arial" w:hAnsi="Arial" w:cs="Arial"/>
              </w:rPr>
              <w:t>No</w:t>
            </w:r>
          </w:p>
        </w:tc>
        <w:tc>
          <w:tcPr>
            <w:tcW w:w="3661" w:type="dxa"/>
          </w:tcPr>
          <w:p w:rsidR="00F305EB" w:rsidRPr="00BF13B1" w:rsidRDefault="00F305EB" w:rsidP="00D61042">
            <w:pPr>
              <w:cnfStyle w:val="100000000000"/>
              <w:rPr>
                <w:rFonts w:ascii="Arial" w:hAnsi="Arial" w:cs="Arial"/>
              </w:rPr>
            </w:pPr>
            <w:r w:rsidRPr="00BF13B1">
              <w:rPr>
                <w:rFonts w:ascii="Arial" w:hAnsi="Arial" w:cs="Arial"/>
              </w:rPr>
              <w:t>Dislike</w:t>
            </w:r>
          </w:p>
        </w:tc>
        <w:tc>
          <w:tcPr>
            <w:tcW w:w="2311" w:type="dxa"/>
          </w:tcPr>
          <w:p w:rsidR="00F305EB" w:rsidRPr="00BF13B1" w:rsidRDefault="00F305EB" w:rsidP="00D61042">
            <w:pPr>
              <w:cnfStyle w:val="100000000000"/>
              <w:rPr>
                <w:rFonts w:ascii="Arial" w:hAnsi="Arial" w:cs="Arial"/>
              </w:rPr>
            </w:pPr>
            <w:r w:rsidRPr="00BF13B1">
              <w:rPr>
                <w:rFonts w:ascii="Arial" w:hAnsi="Arial" w:cs="Arial"/>
              </w:rPr>
              <w:t>Frequency</w:t>
            </w:r>
          </w:p>
        </w:tc>
      </w:tr>
      <w:tr w:rsidR="00F305EB" w:rsidRPr="00BF13B1" w:rsidTr="00F305EB">
        <w:trPr>
          <w:cnfStyle w:val="000000100000"/>
          <w:jc w:val="center"/>
        </w:trPr>
        <w:tc>
          <w:tcPr>
            <w:cnfStyle w:val="001000000000"/>
            <w:tcW w:w="959" w:type="dxa"/>
          </w:tcPr>
          <w:p w:rsidR="00F305EB" w:rsidRPr="00BF13B1" w:rsidRDefault="00F305EB" w:rsidP="00D61042">
            <w:pPr>
              <w:rPr>
                <w:rFonts w:ascii="Arial" w:hAnsi="Arial" w:cs="Arial"/>
              </w:rPr>
            </w:pPr>
            <w:r w:rsidRPr="00BF13B1">
              <w:rPr>
                <w:rFonts w:ascii="Arial" w:hAnsi="Arial" w:cs="Arial"/>
              </w:rPr>
              <w:t>1</w:t>
            </w:r>
          </w:p>
        </w:tc>
        <w:tc>
          <w:tcPr>
            <w:tcW w:w="3661" w:type="dxa"/>
          </w:tcPr>
          <w:p w:rsidR="00F305EB" w:rsidRPr="00BF13B1" w:rsidRDefault="00D75F6C" w:rsidP="00D61042">
            <w:pPr>
              <w:cnfStyle w:val="000000100000"/>
              <w:rPr>
                <w:rFonts w:ascii="Arial" w:hAnsi="Arial" w:cs="Arial"/>
              </w:rPr>
            </w:pPr>
            <w:r w:rsidRPr="00BF13B1">
              <w:rPr>
                <w:rFonts w:ascii="Arial" w:hAnsi="Arial" w:cs="Arial"/>
              </w:rPr>
              <w:t xml:space="preserve">Language Barrier </w:t>
            </w:r>
          </w:p>
        </w:tc>
        <w:tc>
          <w:tcPr>
            <w:tcW w:w="2311" w:type="dxa"/>
          </w:tcPr>
          <w:p w:rsidR="00F305EB" w:rsidRPr="00BF13B1" w:rsidRDefault="00D75F6C" w:rsidP="00D61042">
            <w:pPr>
              <w:cnfStyle w:val="000000100000"/>
              <w:rPr>
                <w:rFonts w:ascii="Arial" w:hAnsi="Arial" w:cs="Arial"/>
              </w:rPr>
            </w:pPr>
            <w:r w:rsidRPr="00BF13B1">
              <w:rPr>
                <w:rFonts w:ascii="Arial" w:hAnsi="Arial" w:cs="Arial"/>
              </w:rPr>
              <w:t>5</w:t>
            </w:r>
          </w:p>
        </w:tc>
      </w:tr>
      <w:tr w:rsidR="00F305EB" w:rsidRPr="00BF13B1" w:rsidTr="00F305EB">
        <w:trPr>
          <w:jc w:val="center"/>
        </w:trPr>
        <w:tc>
          <w:tcPr>
            <w:cnfStyle w:val="001000000000"/>
            <w:tcW w:w="959" w:type="dxa"/>
          </w:tcPr>
          <w:p w:rsidR="00F305EB" w:rsidRPr="00BF13B1" w:rsidRDefault="00F305EB" w:rsidP="00D61042">
            <w:pPr>
              <w:rPr>
                <w:rFonts w:ascii="Arial" w:hAnsi="Arial" w:cs="Arial"/>
              </w:rPr>
            </w:pPr>
            <w:r w:rsidRPr="00BF13B1">
              <w:rPr>
                <w:rFonts w:ascii="Arial" w:hAnsi="Arial" w:cs="Arial"/>
              </w:rPr>
              <w:t>2</w:t>
            </w:r>
          </w:p>
        </w:tc>
        <w:tc>
          <w:tcPr>
            <w:tcW w:w="3661" w:type="dxa"/>
          </w:tcPr>
          <w:p w:rsidR="00F305EB" w:rsidRPr="00BF13B1" w:rsidRDefault="00D75F6C" w:rsidP="00D61042">
            <w:pPr>
              <w:cnfStyle w:val="000000000000"/>
              <w:rPr>
                <w:rFonts w:ascii="Arial" w:hAnsi="Arial" w:cs="Arial"/>
              </w:rPr>
            </w:pPr>
            <w:r w:rsidRPr="00BF13B1">
              <w:rPr>
                <w:rFonts w:ascii="Arial" w:hAnsi="Arial" w:cs="Arial"/>
              </w:rPr>
              <w:t>Crowded</w:t>
            </w:r>
          </w:p>
        </w:tc>
        <w:tc>
          <w:tcPr>
            <w:tcW w:w="2311" w:type="dxa"/>
          </w:tcPr>
          <w:p w:rsidR="00F305EB" w:rsidRPr="00BF13B1" w:rsidRDefault="00D75F6C" w:rsidP="00D61042">
            <w:pPr>
              <w:cnfStyle w:val="000000000000"/>
              <w:rPr>
                <w:rFonts w:ascii="Arial" w:hAnsi="Arial" w:cs="Arial"/>
              </w:rPr>
            </w:pPr>
            <w:r w:rsidRPr="00BF13B1">
              <w:rPr>
                <w:rFonts w:ascii="Arial" w:hAnsi="Arial" w:cs="Arial"/>
              </w:rPr>
              <w:t>5</w:t>
            </w:r>
          </w:p>
        </w:tc>
      </w:tr>
      <w:tr w:rsidR="00F305EB" w:rsidRPr="00BF13B1" w:rsidTr="00F305EB">
        <w:trPr>
          <w:cnfStyle w:val="000000100000"/>
          <w:jc w:val="center"/>
        </w:trPr>
        <w:tc>
          <w:tcPr>
            <w:cnfStyle w:val="001000000000"/>
            <w:tcW w:w="959" w:type="dxa"/>
          </w:tcPr>
          <w:p w:rsidR="00F305EB" w:rsidRPr="00BF13B1" w:rsidRDefault="00F305EB" w:rsidP="00D61042">
            <w:pPr>
              <w:rPr>
                <w:rFonts w:ascii="Arial" w:hAnsi="Arial" w:cs="Arial"/>
              </w:rPr>
            </w:pPr>
            <w:r w:rsidRPr="00BF13B1">
              <w:rPr>
                <w:rFonts w:ascii="Arial" w:hAnsi="Arial" w:cs="Arial"/>
              </w:rPr>
              <w:t>3</w:t>
            </w:r>
          </w:p>
        </w:tc>
        <w:tc>
          <w:tcPr>
            <w:tcW w:w="3661" w:type="dxa"/>
          </w:tcPr>
          <w:p w:rsidR="00F305EB" w:rsidRPr="00BF13B1" w:rsidRDefault="00D75F6C" w:rsidP="00D61042">
            <w:pPr>
              <w:cnfStyle w:val="000000100000"/>
              <w:rPr>
                <w:rFonts w:ascii="Arial" w:hAnsi="Arial" w:cs="Arial"/>
              </w:rPr>
            </w:pPr>
            <w:r w:rsidRPr="00BF13B1">
              <w:rPr>
                <w:rFonts w:ascii="Arial" w:hAnsi="Arial" w:cs="Arial"/>
              </w:rPr>
              <w:t>High Price</w:t>
            </w:r>
          </w:p>
        </w:tc>
        <w:tc>
          <w:tcPr>
            <w:tcW w:w="2311" w:type="dxa"/>
          </w:tcPr>
          <w:p w:rsidR="00F305EB" w:rsidRPr="00BF13B1" w:rsidRDefault="00D75F6C" w:rsidP="00D61042">
            <w:pPr>
              <w:cnfStyle w:val="000000100000"/>
              <w:rPr>
                <w:rFonts w:ascii="Arial" w:hAnsi="Arial" w:cs="Arial"/>
              </w:rPr>
            </w:pPr>
            <w:r w:rsidRPr="00BF13B1">
              <w:rPr>
                <w:rFonts w:ascii="Arial" w:hAnsi="Arial" w:cs="Arial"/>
              </w:rPr>
              <w:t>2</w:t>
            </w:r>
          </w:p>
        </w:tc>
      </w:tr>
      <w:tr w:rsidR="00F305EB" w:rsidRPr="00BF13B1" w:rsidTr="00F305EB">
        <w:trPr>
          <w:jc w:val="center"/>
        </w:trPr>
        <w:tc>
          <w:tcPr>
            <w:cnfStyle w:val="001000000000"/>
            <w:tcW w:w="959" w:type="dxa"/>
          </w:tcPr>
          <w:p w:rsidR="00F305EB" w:rsidRPr="00BF13B1" w:rsidRDefault="00F305EB" w:rsidP="00D61042">
            <w:pPr>
              <w:rPr>
                <w:rFonts w:ascii="Arial" w:hAnsi="Arial" w:cs="Arial"/>
              </w:rPr>
            </w:pPr>
            <w:r w:rsidRPr="00BF13B1">
              <w:rPr>
                <w:rFonts w:ascii="Arial" w:hAnsi="Arial" w:cs="Arial"/>
              </w:rPr>
              <w:t>4</w:t>
            </w:r>
          </w:p>
        </w:tc>
        <w:tc>
          <w:tcPr>
            <w:tcW w:w="3661" w:type="dxa"/>
          </w:tcPr>
          <w:p w:rsidR="00F305EB" w:rsidRPr="00BF13B1" w:rsidRDefault="00D75F6C" w:rsidP="00D61042">
            <w:pPr>
              <w:cnfStyle w:val="000000000000"/>
              <w:rPr>
                <w:rFonts w:ascii="Arial" w:hAnsi="Arial" w:cs="Arial"/>
              </w:rPr>
            </w:pPr>
            <w:r w:rsidRPr="00BF13B1">
              <w:rPr>
                <w:rFonts w:ascii="Arial" w:hAnsi="Arial" w:cs="Arial"/>
              </w:rPr>
              <w:t>Signage confusion</w:t>
            </w:r>
          </w:p>
        </w:tc>
        <w:tc>
          <w:tcPr>
            <w:tcW w:w="2311" w:type="dxa"/>
          </w:tcPr>
          <w:p w:rsidR="00F305EB" w:rsidRPr="00BF13B1" w:rsidRDefault="00D75F6C" w:rsidP="00D61042">
            <w:pPr>
              <w:cnfStyle w:val="000000000000"/>
              <w:rPr>
                <w:rFonts w:ascii="Arial" w:hAnsi="Arial" w:cs="Arial"/>
              </w:rPr>
            </w:pPr>
            <w:r w:rsidRPr="00BF13B1">
              <w:rPr>
                <w:rFonts w:ascii="Arial" w:hAnsi="Arial" w:cs="Arial"/>
              </w:rPr>
              <w:t>1</w:t>
            </w:r>
          </w:p>
        </w:tc>
      </w:tr>
      <w:tr w:rsidR="00F305EB" w:rsidRPr="00BF13B1" w:rsidTr="00F305EB">
        <w:trPr>
          <w:cnfStyle w:val="000000100000"/>
          <w:jc w:val="center"/>
        </w:trPr>
        <w:tc>
          <w:tcPr>
            <w:cnfStyle w:val="001000000000"/>
            <w:tcW w:w="959" w:type="dxa"/>
          </w:tcPr>
          <w:p w:rsidR="00F305EB" w:rsidRPr="00BF13B1" w:rsidRDefault="00F305EB" w:rsidP="00D61042">
            <w:pPr>
              <w:rPr>
                <w:rFonts w:ascii="Arial" w:hAnsi="Arial" w:cs="Arial"/>
              </w:rPr>
            </w:pPr>
            <w:r w:rsidRPr="00BF13B1">
              <w:rPr>
                <w:rFonts w:ascii="Arial" w:hAnsi="Arial" w:cs="Arial"/>
              </w:rPr>
              <w:t>5</w:t>
            </w:r>
          </w:p>
        </w:tc>
        <w:tc>
          <w:tcPr>
            <w:tcW w:w="3661" w:type="dxa"/>
          </w:tcPr>
          <w:p w:rsidR="00F305EB" w:rsidRPr="00BF13B1" w:rsidRDefault="00D75F6C" w:rsidP="00D61042">
            <w:pPr>
              <w:cnfStyle w:val="000000100000"/>
              <w:rPr>
                <w:rFonts w:ascii="Arial" w:hAnsi="Arial" w:cs="Arial"/>
              </w:rPr>
            </w:pPr>
            <w:r w:rsidRPr="00BF13B1">
              <w:rPr>
                <w:rFonts w:ascii="Arial" w:hAnsi="Arial" w:cs="Arial"/>
              </w:rPr>
              <w:t xml:space="preserve">No </w:t>
            </w:r>
            <w:proofErr w:type="spellStart"/>
            <w:r w:rsidRPr="00BF13B1">
              <w:rPr>
                <w:rFonts w:ascii="Arial" w:hAnsi="Arial" w:cs="Arial"/>
              </w:rPr>
              <w:t>Wifi</w:t>
            </w:r>
            <w:proofErr w:type="spellEnd"/>
          </w:p>
        </w:tc>
        <w:tc>
          <w:tcPr>
            <w:tcW w:w="2311" w:type="dxa"/>
          </w:tcPr>
          <w:p w:rsidR="00F305EB" w:rsidRPr="00BF13B1" w:rsidRDefault="00D75F6C" w:rsidP="00D61042">
            <w:pPr>
              <w:cnfStyle w:val="000000100000"/>
              <w:rPr>
                <w:rFonts w:ascii="Arial" w:hAnsi="Arial" w:cs="Arial"/>
              </w:rPr>
            </w:pPr>
            <w:r w:rsidRPr="00BF13B1">
              <w:rPr>
                <w:rFonts w:ascii="Arial" w:hAnsi="Arial" w:cs="Arial"/>
              </w:rPr>
              <w:t>1</w:t>
            </w:r>
          </w:p>
        </w:tc>
      </w:tr>
      <w:tr w:rsidR="00F305EB" w:rsidRPr="00BF13B1" w:rsidTr="00F305EB">
        <w:trPr>
          <w:jc w:val="center"/>
        </w:trPr>
        <w:tc>
          <w:tcPr>
            <w:cnfStyle w:val="001000000000"/>
            <w:tcW w:w="959" w:type="dxa"/>
          </w:tcPr>
          <w:p w:rsidR="00F305EB" w:rsidRPr="00BF13B1" w:rsidRDefault="00D75F6C" w:rsidP="00D61042">
            <w:pPr>
              <w:rPr>
                <w:rFonts w:ascii="Arial" w:hAnsi="Arial" w:cs="Arial"/>
              </w:rPr>
            </w:pPr>
            <w:r w:rsidRPr="00BF13B1">
              <w:rPr>
                <w:rFonts w:ascii="Arial" w:hAnsi="Arial" w:cs="Arial"/>
              </w:rPr>
              <w:t>6</w:t>
            </w:r>
          </w:p>
        </w:tc>
        <w:tc>
          <w:tcPr>
            <w:tcW w:w="3661" w:type="dxa"/>
          </w:tcPr>
          <w:p w:rsidR="00F305EB" w:rsidRPr="00BF13B1" w:rsidRDefault="00F305EB" w:rsidP="00D61042">
            <w:pPr>
              <w:cnfStyle w:val="000000000000"/>
              <w:rPr>
                <w:rFonts w:ascii="Arial" w:hAnsi="Arial" w:cs="Arial"/>
              </w:rPr>
            </w:pPr>
            <w:r w:rsidRPr="00BF13B1">
              <w:rPr>
                <w:rFonts w:ascii="Arial" w:hAnsi="Arial" w:cs="Arial"/>
              </w:rPr>
              <w:t>No Rubbish Bin</w:t>
            </w:r>
          </w:p>
        </w:tc>
        <w:tc>
          <w:tcPr>
            <w:tcW w:w="2311" w:type="dxa"/>
          </w:tcPr>
          <w:p w:rsidR="00F305EB" w:rsidRPr="00BF13B1" w:rsidRDefault="00F305EB" w:rsidP="00D61042">
            <w:pPr>
              <w:cnfStyle w:val="000000000000"/>
              <w:rPr>
                <w:rFonts w:ascii="Arial" w:hAnsi="Arial" w:cs="Arial"/>
              </w:rPr>
            </w:pPr>
            <w:r w:rsidRPr="00BF13B1">
              <w:rPr>
                <w:rFonts w:ascii="Arial" w:hAnsi="Arial" w:cs="Arial"/>
              </w:rPr>
              <w:t>1</w:t>
            </w:r>
          </w:p>
        </w:tc>
      </w:tr>
    </w:tbl>
    <w:p w:rsidR="00F305EB" w:rsidRPr="00BF13B1" w:rsidRDefault="00F305EB" w:rsidP="00F305EB">
      <w:pPr>
        <w:rPr>
          <w:rFonts w:ascii="Arial" w:hAnsi="Arial" w:cs="Arial"/>
        </w:rPr>
      </w:pPr>
    </w:p>
    <w:p w:rsidR="00F305EB" w:rsidRPr="00BF13B1" w:rsidRDefault="00F305EB" w:rsidP="00F305EB">
      <w:pPr>
        <w:rPr>
          <w:rFonts w:ascii="Arial" w:hAnsi="Arial" w:cs="Arial"/>
        </w:rPr>
      </w:pPr>
    </w:p>
    <w:p w:rsidR="00F305EB" w:rsidRPr="00BF13B1" w:rsidRDefault="00F305EB" w:rsidP="00F305EB">
      <w:pPr>
        <w:rPr>
          <w:rFonts w:ascii="Arial" w:hAnsi="Arial" w:cs="Arial"/>
        </w:rPr>
      </w:pPr>
    </w:p>
    <w:p w:rsidR="00F305EB" w:rsidRPr="00BF13B1" w:rsidRDefault="00F305EB" w:rsidP="00D75F6C">
      <w:pPr>
        <w:spacing w:after="200" w:line="276" w:lineRule="auto"/>
        <w:rPr>
          <w:rFonts w:ascii="Arial" w:eastAsia="Adobe Gothic Std B" w:hAnsi="Arial" w:cs="Arial"/>
          <w:b/>
          <w:color w:val="002060"/>
        </w:rPr>
      </w:pPr>
      <w:r w:rsidRPr="00BF13B1">
        <w:rPr>
          <w:rFonts w:ascii="Arial" w:eastAsia="Adobe Gothic Std B" w:hAnsi="Arial" w:cs="Arial"/>
          <w:b/>
          <w:color w:val="002060"/>
        </w:rPr>
        <w:t>What are DIFFICULTIES tourists encounter?</w:t>
      </w:r>
    </w:p>
    <w:p w:rsidR="00F305EB" w:rsidRPr="00BF13B1" w:rsidRDefault="00F305EB" w:rsidP="00F305EB">
      <w:pPr>
        <w:rPr>
          <w:rFonts w:ascii="Arial" w:eastAsia="Adobe Gothic Std B" w:hAnsi="Arial" w:cs="Arial"/>
          <w:b/>
        </w:rPr>
      </w:pPr>
    </w:p>
    <w:tbl>
      <w:tblPr>
        <w:tblStyle w:val="MediumList2-Accent6"/>
        <w:tblW w:w="0" w:type="auto"/>
        <w:jc w:val="center"/>
        <w:tblLook w:val="04A0"/>
      </w:tblPr>
      <w:tblGrid>
        <w:gridCol w:w="959"/>
        <w:gridCol w:w="4669"/>
        <w:gridCol w:w="1350"/>
      </w:tblGrid>
      <w:tr w:rsidR="00F305EB" w:rsidRPr="00BF13B1" w:rsidTr="00F305EB">
        <w:trPr>
          <w:cnfStyle w:val="100000000000"/>
          <w:jc w:val="center"/>
        </w:trPr>
        <w:tc>
          <w:tcPr>
            <w:cnfStyle w:val="001000000100"/>
            <w:tcW w:w="959" w:type="dxa"/>
          </w:tcPr>
          <w:p w:rsidR="00F305EB" w:rsidRPr="00BF13B1" w:rsidRDefault="00F305EB" w:rsidP="00D61042">
            <w:pPr>
              <w:rPr>
                <w:rFonts w:ascii="Arial" w:hAnsi="Arial" w:cs="Arial"/>
              </w:rPr>
            </w:pPr>
            <w:r w:rsidRPr="00BF13B1">
              <w:rPr>
                <w:rFonts w:ascii="Arial" w:hAnsi="Arial" w:cs="Arial"/>
              </w:rPr>
              <w:t>No</w:t>
            </w:r>
          </w:p>
        </w:tc>
        <w:tc>
          <w:tcPr>
            <w:tcW w:w="4669" w:type="dxa"/>
          </w:tcPr>
          <w:p w:rsidR="00F305EB" w:rsidRPr="00BF13B1" w:rsidRDefault="00F305EB" w:rsidP="00D61042">
            <w:pPr>
              <w:cnfStyle w:val="100000000000"/>
              <w:rPr>
                <w:rFonts w:ascii="Arial" w:hAnsi="Arial" w:cs="Arial"/>
              </w:rPr>
            </w:pPr>
            <w:r w:rsidRPr="00BF13B1">
              <w:rPr>
                <w:rFonts w:ascii="Arial" w:hAnsi="Arial" w:cs="Arial"/>
              </w:rPr>
              <w:t>Difficulties</w:t>
            </w:r>
          </w:p>
        </w:tc>
        <w:tc>
          <w:tcPr>
            <w:tcW w:w="1303" w:type="dxa"/>
          </w:tcPr>
          <w:p w:rsidR="00F305EB" w:rsidRPr="00BF13B1" w:rsidRDefault="00F305EB" w:rsidP="00D61042">
            <w:pPr>
              <w:cnfStyle w:val="100000000000"/>
              <w:rPr>
                <w:rFonts w:ascii="Arial" w:hAnsi="Arial" w:cs="Arial"/>
              </w:rPr>
            </w:pPr>
            <w:r w:rsidRPr="00BF13B1">
              <w:rPr>
                <w:rFonts w:ascii="Arial" w:hAnsi="Arial" w:cs="Arial"/>
              </w:rPr>
              <w:t>Frequency</w:t>
            </w:r>
          </w:p>
        </w:tc>
      </w:tr>
      <w:tr w:rsidR="00F305EB" w:rsidRPr="00BF13B1" w:rsidTr="00F305EB">
        <w:trPr>
          <w:cnfStyle w:val="000000100000"/>
          <w:jc w:val="center"/>
        </w:trPr>
        <w:tc>
          <w:tcPr>
            <w:cnfStyle w:val="001000000000"/>
            <w:tcW w:w="959" w:type="dxa"/>
          </w:tcPr>
          <w:p w:rsidR="00F305EB" w:rsidRPr="00BF13B1" w:rsidRDefault="00F305EB" w:rsidP="00D61042">
            <w:pPr>
              <w:rPr>
                <w:rFonts w:ascii="Arial" w:hAnsi="Arial" w:cs="Arial"/>
              </w:rPr>
            </w:pPr>
            <w:r w:rsidRPr="00BF13B1">
              <w:rPr>
                <w:rFonts w:ascii="Arial" w:hAnsi="Arial" w:cs="Arial"/>
              </w:rPr>
              <w:t>1</w:t>
            </w:r>
          </w:p>
        </w:tc>
        <w:tc>
          <w:tcPr>
            <w:tcW w:w="4669" w:type="dxa"/>
          </w:tcPr>
          <w:p w:rsidR="00F305EB" w:rsidRPr="00BF13B1" w:rsidRDefault="00F305EB" w:rsidP="00D61042">
            <w:pPr>
              <w:cnfStyle w:val="000000100000"/>
              <w:rPr>
                <w:rFonts w:ascii="Arial" w:hAnsi="Arial" w:cs="Arial"/>
              </w:rPr>
            </w:pPr>
            <w:r w:rsidRPr="00BF13B1">
              <w:rPr>
                <w:rFonts w:ascii="Arial" w:hAnsi="Arial" w:cs="Arial"/>
              </w:rPr>
              <w:t>Communication Barrier</w:t>
            </w:r>
          </w:p>
        </w:tc>
        <w:tc>
          <w:tcPr>
            <w:tcW w:w="1303" w:type="dxa"/>
          </w:tcPr>
          <w:p w:rsidR="00F305EB" w:rsidRPr="00BF13B1" w:rsidRDefault="00D75F6C" w:rsidP="00D61042">
            <w:pPr>
              <w:cnfStyle w:val="000000100000"/>
              <w:rPr>
                <w:rFonts w:ascii="Arial" w:hAnsi="Arial" w:cs="Arial"/>
              </w:rPr>
            </w:pPr>
            <w:r w:rsidRPr="00BF13B1">
              <w:rPr>
                <w:rFonts w:ascii="Arial" w:hAnsi="Arial" w:cs="Arial"/>
              </w:rPr>
              <w:t>16</w:t>
            </w:r>
          </w:p>
        </w:tc>
      </w:tr>
      <w:tr w:rsidR="00F305EB" w:rsidRPr="00BF13B1" w:rsidTr="00F305EB">
        <w:trPr>
          <w:jc w:val="center"/>
        </w:trPr>
        <w:tc>
          <w:tcPr>
            <w:cnfStyle w:val="001000000000"/>
            <w:tcW w:w="959" w:type="dxa"/>
          </w:tcPr>
          <w:p w:rsidR="00F305EB" w:rsidRPr="00BF13B1" w:rsidRDefault="00F305EB" w:rsidP="00D61042">
            <w:pPr>
              <w:rPr>
                <w:rFonts w:ascii="Arial" w:hAnsi="Arial" w:cs="Arial"/>
              </w:rPr>
            </w:pPr>
            <w:r w:rsidRPr="00BF13B1">
              <w:rPr>
                <w:rFonts w:ascii="Arial" w:hAnsi="Arial" w:cs="Arial"/>
              </w:rPr>
              <w:t>2</w:t>
            </w:r>
          </w:p>
        </w:tc>
        <w:tc>
          <w:tcPr>
            <w:tcW w:w="4669" w:type="dxa"/>
          </w:tcPr>
          <w:p w:rsidR="00F305EB" w:rsidRPr="00BF13B1" w:rsidRDefault="00D75F6C" w:rsidP="00D61042">
            <w:pPr>
              <w:cnfStyle w:val="000000000000"/>
              <w:rPr>
                <w:rFonts w:ascii="Arial" w:hAnsi="Arial" w:cs="Arial"/>
              </w:rPr>
            </w:pPr>
            <w:r w:rsidRPr="00BF13B1">
              <w:rPr>
                <w:rFonts w:ascii="Arial" w:hAnsi="Arial" w:cs="Arial"/>
              </w:rPr>
              <w:t>No Trash bin</w:t>
            </w:r>
          </w:p>
        </w:tc>
        <w:tc>
          <w:tcPr>
            <w:tcW w:w="1303" w:type="dxa"/>
          </w:tcPr>
          <w:p w:rsidR="00F305EB" w:rsidRPr="00BF13B1" w:rsidRDefault="00D75F6C" w:rsidP="00D61042">
            <w:pPr>
              <w:cnfStyle w:val="000000000000"/>
              <w:rPr>
                <w:rFonts w:ascii="Arial" w:hAnsi="Arial" w:cs="Arial"/>
              </w:rPr>
            </w:pPr>
            <w:r w:rsidRPr="00BF13B1">
              <w:rPr>
                <w:rFonts w:ascii="Arial" w:hAnsi="Arial" w:cs="Arial"/>
              </w:rPr>
              <w:t>2</w:t>
            </w:r>
          </w:p>
        </w:tc>
      </w:tr>
      <w:tr w:rsidR="00F305EB" w:rsidRPr="00BF13B1" w:rsidTr="00F305EB">
        <w:trPr>
          <w:cnfStyle w:val="000000100000"/>
          <w:jc w:val="center"/>
        </w:trPr>
        <w:tc>
          <w:tcPr>
            <w:cnfStyle w:val="001000000000"/>
            <w:tcW w:w="959" w:type="dxa"/>
          </w:tcPr>
          <w:p w:rsidR="00F305EB" w:rsidRPr="00BF13B1" w:rsidRDefault="00F305EB" w:rsidP="00D61042">
            <w:pPr>
              <w:rPr>
                <w:rFonts w:ascii="Arial" w:hAnsi="Arial" w:cs="Arial"/>
              </w:rPr>
            </w:pPr>
            <w:r w:rsidRPr="00BF13B1">
              <w:rPr>
                <w:rFonts w:ascii="Arial" w:hAnsi="Arial" w:cs="Arial"/>
              </w:rPr>
              <w:t>3</w:t>
            </w:r>
          </w:p>
        </w:tc>
        <w:tc>
          <w:tcPr>
            <w:tcW w:w="4669" w:type="dxa"/>
          </w:tcPr>
          <w:p w:rsidR="00F305EB" w:rsidRPr="00BF13B1" w:rsidRDefault="00D75F6C" w:rsidP="00D61042">
            <w:pPr>
              <w:cnfStyle w:val="000000100000"/>
              <w:rPr>
                <w:rFonts w:ascii="Arial" w:hAnsi="Arial" w:cs="Arial"/>
              </w:rPr>
            </w:pPr>
            <w:r w:rsidRPr="00BF13B1">
              <w:rPr>
                <w:rFonts w:ascii="Arial" w:hAnsi="Arial" w:cs="Arial"/>
              </w:rPr>
              <w:t>High Price</w:t>
            </w:r>
          </w:p>
        </w:tc>
        <w:tc>
          <w:tcPr>
            <w:tcW w:w="1303" w:type="dxa"/>
          </w:tcPr>
          <w:p w:rsidR="00F305EB" w:rsidRPr="00BF13B1" w:rsidRDefault="00D75F6C" w:rsidP="00D61042">
            <w:pPr>
              <w:cnfStyle w:val="000000100000"/>
              <w:rPr>
                <w:rFonts w:ascii="Arial" w:hAnsi="Arial" w:cs="Arial"/>
              </w:rPr>
            </w:pPr>
            <w:r w:rsidRPr="00BF13B1">
              <w:rPr>
                <w:rFonts w:ascii="Arial" w:hAnsi="Arial" w:cs="Arial"/>
              </w:rPr>
              <w:t>1</w:t>
            </w:r>
          </w:p>
        </w:tc>
      </w:tr>
      <w:tr w:rsidR="00F305EB" w:rsidRPr="00BF13B1" w:rsidTr="00F305EB">
        <w:trPr>
          <w:jc w:val="center"/>
        </w:trPr>
        <w:tc>
          <w:tcPr>
            <w:cnfStyle w:val="001000000000"/>
            <w:tcW w:w="959" w:type="dxa"/>
          </w:tcPr>
          <w:p w:rsidR="00F305EB" w:rsidRPr="00BF13B1" w:rsidRDefault="00F305EB" w:rsidP="00D61042">
            <w:pPr>
              <w:rPr>
                <w:rFonts w:ascii="Arial" w:hAnsi="Arial" w:cs="Arial"/>
              </w:rPr>
            </w:pPr>
            <w:r w:rsidRPr="00BF13B1">
              <w:rPr>
                <w:rFonts w:ascii="Arial" w:hAnsi="Arial" w:cs="Arial"/>
              </w:rPr>
              <w:t>4</w:t>
            </w:r>
          </w:p>
        </w:tc>
        <w:tc>
          <w:tcPr>
            <w:tcW w:w="4669" w:type="dxa"/>
          </w:tcPr>
          <w:p w:rsidR="00F305EB" w:rsidRPr="00BF13B1" w:rsidRDefault="00D75F6C" w:rsidP="00D61042">
            <w:pPr>
              <w:cnfStyle w:val="000000000000"/>
              <w:rPr>
                <w:rFonts w:ascii="Arial" w:hAnsi="Arial" w:cs="Arial"/>
              </w:rPr>
            </w:pPr>
            <w:r w:rsidRPr="00BF13B1">
              <w:rPr>
                <w:rFonts w:ascii="Arial" w:hAnsi="Arial" w:cs="Arial"/>
              </w:rPr>
              <w:t>Bus Services</w:t>
            </w:r>
          </w:p>
        </w:tc>
        <w:tc>
          <w:tcPr>
            <w:tcW w:w="1303" w:type="dxa"/>
          </w:tcPr>
          <w:p w:rsidR="00F305EB" w:rsidRPr="00BF13B1" w:rsidRDefault="00D75F6C" w:rsidP="00D61042">
            <w:pPr>
              <w:cnfStyle w:val="000000000000"/>
              <w:rPr>
                <w:rFonts w:ascii="Arial" w:hAnsi="Arial" w:cs="Arial"/>
              </w:rPr>
            </w:pPr>
            <w:r w:rsidRPr="00BF13B1">
              <w:rPr>
                <w:rFonts w:ascii="Arial" w:hAnsi="Arial" w:cs="Arial"/>
              </w:rPr>
              <w:t>1</w:t>
            </w:r>
          </w:p>
        </w:tc>
      </w:tr>
    </w:tbl>
    <w:p w:rsidR="00F305EB" w:rsidRPr="00BF13B1" w:rsidRDefault="00F305EB" w:rsidP="00F305EB">
      <w:pPr>
        <w:rPr>
          <w:rFonts w:ascii="Arial" w:hAnsi="Arial" w:cs="Arial"/>
        </w:rPr>
      </w:pPr>
    </w:p>
    <w:p w:rsidR="003549C1" w:rsidRPr="00BF13B1" w:rsidRDefault="003549C1">
      <w:pPr>
        <w:spacing w:after="200" w:line="276" w:lineRule="auto"/>
        <w:rPr>
          <w:rFonts w:ascii="Arial" w:hAnsi="Arial" w:cs="Arial"/>
        </w:rPr>
      </w:pPr>
      <w:r w:rsidRPr="00BF13B1">
        <w:rPr>
          <w:rFonts w:ascii="Arial" w:hAnsi="Arial" w:cs="Arial"/>
        </w:rPr>
        <w:br w:type="page"/>
      </w:r>
    </w:p>
    <w:p w:rsidR="00BF13B1" w:rsidRPr="00BF13B1" w:rsidRDefault="00BF13B1" w:rsidP="00BF13B1">
      <w:pPr>
        <w:jc w:val="both"/>
        <w:rPr>
          <w:rFonts w:ascii="Arial" w:hAnsi="Arial" w:cs="Arial"/>
          <w:b/>
        </w:rPr>
      </w:pPr>
      <w:r w:rsidRPr="00BF13B1">
        <w:rPr>
          <w:rFonts w:ascii="Arial" w:hAnsi="Arial" w:cs="Arial"/>
          <w:b/>
        </w:rPr>
        <w:lastRenderedPageBreak/>
        <w:t>References</w:t>
      </w:r>
    </w:p>
    <w:p w:rsidR="00BF13B1" w:rsidRDefault="00BF13B1" w:rsidP="00BF13B1">
      <w:pPr>
        <w:jc w:val="both"/>
        <w:rPr>
          <w:rFonts w:ascii="Arial" w:hAnsi="Arial" w:cs="Arial"/>
        </w:rPr>
      </w:pPr>
    </w:p>
    <w:p w:rsidR="003D0FE3" w:rsidRPr="00251E20" w:rsidRDefault="003D0FE3" w:rsidP="003D0FE3">
      <w:pPr>
        <w:ind w:left="567" w:hanging="567"/>
        <w:jc w:val="both"/>
        <w:rPr>
          <w:rFonts w:ascii="Arial" w:hAnsi="Arial" w:cs="Arial"/>
          <w:sz w:val="22"/>
          <w:szCs w:val="22"/>
        </w:rPr>
      </w:pPr>
    </w:p>
    <w:p w:rsidR="003D0FE3" w:rsidRPr="003D0FE3" w:rsidRDefault="003D0FE3" w:rsidP="003D0FE3">
      <w:pPr>
        <w:ind w:left="567" w:hanging="567"/>
        <w:jc w:val="both"/>
        <w:rPr>
          <w:rFonts w:ascii="Arial" w:hAnsi="Arial" w:cs="Arial"/>
          <w:sz w:val="22"/>
          <w:szCs w:val="22"/>
        </w:rPr>
      </w:pPr>
      <w:r w:rsidRPr="00251E20">
        <w:rPr>
          <w:rFonts w:ascii="Arial" w:hAnsi="Arial" w:cs="Arial"/>
          <w:sz w:val="22"/>
          <w:szCs w:val="22"/>
        </w:rPr>
        <w:t xml:space="preserve">Columbia Education (2016) About Kyoto, available at </w:t>
      </w:r>
      <w:hyperlink r:id="rId13" w:history="1">
        <w:r w:rsidRPr="00251E20">
          <w:rPr>
            <w:rStyle w:val="Hyperlink"/>
            <w:rFonts w:ascii="Arial" w:hAnsi="Arial" w:cs="Arial"/>
            <w:sz w:val="22"/>
            <w:szCs w:val="22"/>
          </w:rPr>
          <w:t>www.columbia.edu</w:t>
        </w:r>
      </w:hyperlink>
      <w:r w:rsidRPr="00251E20">
        <w:rPr>
          <w:rFonts w:ascii="Arial" w:hAnsi="Arial" w:cs="Arial"/>
          <w:sz w:val="22"/>
          <w:szCs w:val="22"/>
        </w:rPr>
        <w:t xml:space="preserve">, accessible on 17 November 2016. </w:t>
      </w:r>
    </w:p>
    <w:p w:rsidR="003D0FE3" w:rsidRPr="00BF13B1" w:rsidRDefault="003D0FE3" w:rsidP="00BF13B1">
      <w:pPr>
        <w:jc w:val="both"/>
        <w:rPr>
          <w:rFonts w:ascii="Arial" w:hAnsi="Arial" w:cs="Arial"/>
        </w:rPr>
      </w:pPr>
    </w:p>
    <w:p w:rsidR="00BF13B1" w:rsidRDefault="00BF13B1" w:rsidP="00BF13B1">
      <w:pPr>
        <w:ind w:left="567" w:hanging="567"/>
        <w:jc w:val="both"/>
        <w:rPr>
          <w:rFonts w:ascii="Arial" w:hAnsi="Arial" w:cs="Arial"/>
          <w:sz w:val="22"/>
          <w:szCs w:val="22"/>
        </w:rPr>
      </w:pPr>
      <w:proofErr w:type="spellStart"/>
      <w:r w:rsidRPr="00251E20">
        <w:rPr>
          <w:rFonts w:ascii="Arial" w:hAnsi="Arial" w:cs="Arial"/>
          <w:sz w:val="22"/>
          <w:szCs w:val="22"/>
        </w:rPr>
        <w:t>Iuchi</w:t>
      </w:r>
      <w:proofErr w:type="spellEnd"/>
      <w:r w:rsidRPr="00251E20">
        <w:rPr>
          <w:rFonts w:ascii="Arial" w:hAnsi="Arial" w:cs="Arial"/>
          <w:sz w:val="22"/>
          <w:szCs w:val="22"/>
        </w:rPr>
        <w:t>, C. (2014) Mayor of Kyoto has big plans for tourism. Japan Times</w:t>
      </w:r>
      <w:proofErr w:type="gramStart"/>
      <w:r w:rsidRPr="00251E20">
        <w:rPr>
          <w:rFonts w:ascii="Arial" w:hAnsi="Arial" w:cs="Arial"/>
          <w:sz w:val="22"/>
          <w:szCs w:val="22"/>
        </w:rPr>
        <w:t>,  12</w:t>
      </w:r>
      <w:proofErr w:type="gramEnd"/>
      <w:r w:rsidRPr="00251E20">
        <w:rPr>
          <w:rFonts w:ascii="Arial" w:hAnsi="Arial" w:cs="Arial"/>
          <w:sz w:val="22"/>
          <w:szCs w:val="22"/>
        </w:rPr>
        <w:t xml:space="preserve"> September 2014. </w:t>
      </w:r>
      <w:proofErr w:type="gramStart"/>
      <w:r w:rsidRPr="00251E20">
        <w:rPr>
          <w:rFonts w:ascii="Arial" w:hAnsi="Arial" w:cs="Arial"/>
          <w:sz w:val="22"/>
          <w:szCs w:val="22"/>
        </w:rPr>
        <w:t xml:space="preserve">Available at </w:t>
      </w:r>
      <w:hyperlink r:id="rId14" w:history="1">
        <w:r w:rsidRPr="00251E20">
          <w:rPr>
            <w:rStyle w:val="Hyperlink"/>
            <w:rFonts w:ascii="Arial" w:hAnsi="Arial" w:cs="Arial"/>
            <w:sz w:val="22"/>
            <w:szCs w:val="22"/>
          </w:rPr>
          <w:t>www.japantimes.co.jp</w:t>
        </w:r>
      </w:hyperlink>
      <w:r w:rsidRPr="00251E20">
        <w:rPr>
          <w:rFonts w:ascii="Arial" w:hAnsi="Arial" w:cs="Arial"/>
          <w:sz w:val="22"/>
          <w:szCs w:val="22"/>
        </w:rPr>
        <w:t>.</w:t>
      </w:r>
      <w:proofErr w:type="gramEnd"/>
      <w:r w:rsidRPr="00251E20">
        <w:rPr>
          <w:rFonts w:ascii="Arial" w:hAnsi="Arial" w:cs="Arial"/>
          <w:sz w:val="22"/>
          <w:szCs w:val="22"/>
        </w:rPr>
        <w:t xml:space="preserve"> </w:t>
      </w:r>
      <w:proofErr w:type="gramStart"/>
      <w:r w:rsidRPr="00251E20">
        <w:rPr>
          <w:rFonts w:ascii="Arial" w:hAnsi="Arial" w:cs="Arial"/>
          <w:sz w:val="22"/>
          <w:szCs w:val="22"/>
        </w:rPr>
        <w:t xml:space="preserve">Accessed on 6 </w:t>
      </w:r>
      <w:r w:rsidRPr="006C29F2">
        <w:rPr>
          <w:rFonts w:ascii="Arial" w:hAnsi="Arial" w:cs="Arial"/>
          <w:noProof/>
          <w:sz w:val="22"/>
          <w:szCs w:val="22"/>
        </w:rPr>
        <w:t>December</w:t>
      </w:r>
      <w:r w:rsidRPr="00251E20">
        <w:rPr>
          <w:rFonts w:ascii="Arial" w:hAnsi="Arial" w:cs="Arial"/>
          <w:sz w:val="22"/>
          <w:szCs w:val="22"/>
        </w:rPr>
        <w:t xml:space="preserve"> 2016.</w:t>
      </w:r>
      <w:proofErr w:type="gramEnd"/>
      <w:r w:rsidRPr="00251E20">
        <w:rPr>
          <w:rFonts w:ascii="Arial" w:hAnsi="Arial" w:cs="Arial"/>
          <w:sz w:val="22"/>
          <w:szCs w:val="22"/>
        </w:rPr>
        <w:t xml:space="preserve"> </w:t>
      </w:r>
    </w:p>
    <w:p w:rsidR="009B690F" w:rsidRPr="00251E20" w:rsidRDefault="009B690F" w:rsidP="00BF13B1">
      <w:pPr>
        <w:ind w:left="567" w:hanging="567"/>
        <w:jc w:val="both"/>
        <w:rPr>
          <w:rFonts w:ascii="Arial" w:hAnsi="Arial" w:cs="Arial"/>
          <w:sz w:val="22"/>
          <w:szCs w:val="22"/>
        </w:rPr>
      </w:pPr>
    </w:p>
    <w:p w:rsidR="00BF13B1" w:rsidRDefault="00BF13B1" w:rsidP="00BF13B1">
      <w:pPr>
        <w:ind w:left="567" w:hanging="567"/>
        <w:jc w:val="both"/>
        <w:rPr>
          <w:rFonts w:ascii="Arial" w:hAnsi="Arial" w:cs="Arial"/>
          <w:sz w:val="22"/>
          <w:szCs w:val="22"/>
        </w:rPr>
      </w:pPr>
      <w:r w:rsidRPr="00251E20">
        <w:rPr>
          <w:rFonts w:ascii="Arial" w:hAnsi="Arial" w:cs="Arial"/>
          <w:sz w:val="22"/>
          <w:szCs w:val="22"/>
        </w:rPr>
        <w:t xml:space="preserve">Kyoto City (2016) Kyoto City Web, available at www2.city.kyoto.lg.jp. </w:t>
      </w:r>
      <w:proofErr w:type="gramStart"/>
      <w:r w:rsidRPr="00251E20">
        <w:rPr>
          <w:rFonts w:ascii="Arial" w:hAnsi="Arial" w:cs="Arial"/>
          <w:sz w:val="22"/>
          <w:szCs w:val="22"/>
        </w:rPr>
        <w:t>accessed</w:t>
      </w:r>
      <w:proofErr w:type="gramEnd"/>
      <w:r w:rsidRPr="00251E20">
        <w:rPr>
          <w:rFonts w:ascii="Arial" w:hAnsi="Arial" w:cs="Arial"/>
          <w:sz w:val="22"/>
          <w:szCs w:val="22"/>
        </w:rPr>
        <w:t xml:space="preserve"> on 6 December 2016. </w:t>
      </w:r>
    </w:p>
    <w:p w:rsidR="009B690F" w:rsidRPr="00251E20" w:rsidRDefault="009B690F" w:rsidP="00BF13B1">
      <w:pPr>
        <w:ind w:left="567" w:hanging="567"/>
        <w:jc w:val="both"/>
        <w:rPr>
          <w:rFonts w:ascii="Arial" w:hAnsi="Arial" w:cs="Arial"/>
          <w:sz w:val="22"/>
          <w:szCs w:val="22"/>
        </w:rPr>
      </w:pPr>
    </w:p>
    <w:p w:rsidR="009B690F" w:rsidRDefault="00BF13B1" w:rsidP="00BF13B1">
      <w:pPr>
        <w:ind w:left="567" w:hanging="567"/>
        <w:jc w:val="both"/>
        <w:rPr>
          <w:rFonts w:ascii="Arial" w:hAnsi="Arial" w:cs="Arial"/>
          <w:sz w:val="22"/>
          <w:szCs w:val="22"/>
        </w:rPr>
      </w:pPr>
      <w:proofErr w:type="gramStart"/>
      <w:r w:rsidRPr="00251E20">
        <w:rPr>
          <w:rFonts w:ascii="Arial" w:hAnsi="Arial" w:cs="Arial"/>
          <w:sz w:val="22"/>
          <w:szCs w:val="22"/>
        </w:rPr>
        <w:t xml:space="preserve">Kyoto Prefecture Government (2016) Welcome to Kyoto, available at </w:t>
      </w:r>
      <w:hyperlink r:id="rId15" w:history="1">
        <w:r w:rsidRPr="00251E20">
          <w:rPr>
            <w:rStyle w:val="Hyperlink"/>
            <w:rFonts w:ascii="Arial" w:hAnsi="Arial" w:cs="Arial"/>
            <w:sz w:val="22"/>
            <w:szCs w:val="22"/>
          </w:rPr>
          <w:t>http://www.pref.kyoto.jp/</w:t>
        </w:r>
      </w:hyperlink>
      <w:r w:rsidRPr="00251E20">
        <w:rPr>
          <w:rFonts w:ascii="Arial" w:hAnsi="Arial" w:cs="Arial"/>
          <w:sz w:val="22"/>
          <w:szCs w:val="22"/>
        </w:rPr>
        <w:t xml:space="preserve"> accessed on 7 December 2016.</w:t>
      </w:r>
      <w:proofErr w:type="gramEnd"/>
    </w:p>
    <w:p w:rsidR="009B690F" w:rsidRPr="00251E20" w:rsidRDefault="009B690F" w:rsidP="00BF13B1">
      <w:pPr>
        <w:ind w:left="567" w:hanging="567"/>
        <w:jc w:val="both"/>
        <w:rPr>
          <w:rFonts w:ascii="Arial" w:hAnsi="Arial" w:cs="Arial"/>
          <w:sz w:val="22"/>
          <w:szCs w:val="22"/>
        </w:rPr>
      </w:pPr>
    </w:p>
    <w:p w:rsidR="00BF13B1" w:rsidRPr="009B690F" w:rsidRDefault="00BF13B1" w:rsidP="00BF13B1">
      <w:pPr>
        <w:rPr>
          <w:rFonts w:ascii="Arial" w:hAnsi="Arial" w:cs="Arial"/>
          <w:sz w:val="22"/>
          <w:szCs w:val="22"/>
        </w:rPr>
      </w:pPr>
      <w:r w:rsidRPr="009B690F">
        <w:rPr>
          <w:rFonts w:ascii="Arial" w:hAnsi="Arial" w:cs="Arial"/>
          <w:sz w:val="22"/>
          <w:szCs w:val="22"/>
        </w:rPr>
        <w:t xml:space="preserve">Shiho Tanaka and Keita Matsui (2014) </w:t>
      </w:r>
      <w:proofErr w:type="spellStart"/>
      <w:r w:rsidRPr="009B690F">
        <w:rPr>
          <w:rFonts w:ascii="Arial" w:hAnsi="Arial" w:cs="Arial"/>
          <w:sz w:val="22"/>
          <w:szCs w:val="22"/>
        </w:rPr>
        <w:t>Teramachi-</w:t>
      </w:r>
      <w:r w:rsidRPr="006C29F2">
        <w:rPr>
          <w:rFonts w:ascii="Arial" w:hAnsi="Arial" w:cs="Arial"/>
          <w:noProof/>
          <w:sz w:val="22"/>
          <w:szCs w:val="22"/>
        </w:rPr>
        <w:t>dori</w:t>
      </w:r>
      <w:proofErr w:type="spellEnd"/>
      <w:r w:rsidRPr="009B690F">
        <w:rPr>
          <w:rFonts w:ascii="Arial" w:hAnsi="Arial" w:cs="Arial"/>
          <w:sz w:val="22"/>
          <w:szCs w:val="22"/>
        </w:rPr>
        <w:t xml:space="preserve"> (</w:t>
      </w:r>
      <w:proofErr w:type="spellStart"/>
      <w:r w:rsidRPr="009B690F">
        <w:rPr>
          <w:rFonts w:ascii="Arial" w:hAnsi="Arial" w:cs="Arial"/>
          <w:sz w:val="22"/>
          <w:szCs w:val="22"/>
        </w:rPr>
        <w:t>Teramachi</w:t>
      </w:r>
      <w:proofErr w:type="spellEnd"/>
      <w:r w:rsidRPr="009B690F">
        <w:rPr>
          <w:rFonts w:ascii="Arial" w:hAnsi="Arial" w:cs="Arial"/>
          <w:sz w:val="22"/>
          <w:szCs w:val="22"/>
        </w:rPr>
        <w:t xml:space="preserve"> Street), available at </w:t>
      </w:r>
      <w:r w:rsidR="009B690F">
        <w:rPr>
          <w:rFonts w:ascii="Arial" w:hAnsi="Arial" w:cs="Arial"/>
          <w:sz w:val="22"/>
          <w:szCs w:val="22"/>
        </w:rPr>
        <w:tab/>
      </w:r>
      <w:r w:rsidRPr="009B690F">
        <w:rPr>
          <w:rFonts w:ascii="Arial" w:hAnsi="Arial" w:cs="Arial"/>
          <w:sz w:val="22"/>
          <w:szCs w:val="22"/>
        </w:rPr>
        <w:t>thekyotoproject.org accessible on 5 November 2016</w:t>
      </w:r>
    </w:p>
    <w:p w:rsidR="00BF13B1" w:rsidRPr="00251E20" w:rsidRDefault="00BF13B1" w:rsidP="00251E20">
      <w:pPr>
        <w:spacing w:after="200" w:line="276" w:lineRule="auto"/>
        <w:rPr>
          <w:rFonts w:ascii="Arial" w:hAnsi="Arial" w:cs="Arial"/>
          <w:szCs w:val="48"/>
        </w:rPr>
      </w:pPr>
      <w:r w:rsidRPr="00BF13B1">
        <w:rPr>
          <w:rFonts w:ascii="Arial" w:hAnsi="Arial" w:cs="Arial"/>
          <w:szCs w:val="48"/>
        </w:rPr>
        <w:br w:type="page"/>
      </w:r>
    </w:p>
    <w:p w:rsidR="00BF13B1" w:rsidRPr="00251E20" w:rsidRDefault="00BF13B1" w:rsidP="00BF13B1">
      <w:pPr>
        <w:jc w:val="both"/>
        <w:rPr>
          <w:rFonts w:ascii="Arial" w:hAnsi="Arial" w:cs="Arial"/>
          <w:b/>
          <w:sz w:val="22"/>
          <w:szCs w:val="22"/>
        </w:rPr>
      </w:pPr>
      <w:r w:rsidRPr="00251E20">
        <w:rPr>
          <w:rFonts w:ascii="Arial" w:hAnsi="Arial" w:cs="Arial"/>
          <w:b/>
          <w:sz w:val="22"/>
          <w:szCs w:val="22"/>
        </w:rPr>
        <w:lastRenderedPageBreak/>
        <w:t>Appendix 1</w:t>
      </w:r>
    </w:p>
    <w:p w:rsidR="00BF13B1" w:rsidRPr="00251E20" w:rsidRDefault="00BF13B1" w:rsidP="00BF13B1">
      <w:pPr>
        <w:jc w:val="both"/>
        <w:rPr>
          <w:rFonts w:ascii="Arial" w:hAnsi="Arial" w:cs="Arial"/>
          <w:sz w:val="22"/>
          <w:szCs w:val="22"/>
        </w:rPr>
      </w:pPr>
    </w:p>
    <w:p w:rsidR="00BF13B1" w:rsidRPr="00251E20" w:rsidRDefault="00BF13B1" w:rsidP="00BF13B1">
      <w:pPr>
        <w:jc w:val="both"/>
        <w:rPr>
          <w:rFonts w:ascii="Arial" w:hAnsi="Arial" w:cs="Arial"/>
          <w:bCs/>
          <w:sz w:val="22"/>
          <w:szCs w:val="22"/>
          <w:u w:val="single"/>
        </w:rPr>
      </w:pPr>
    </w:p>
    <w:p w:rsidR="00BF13B1" w:rsidRPr="00251E20" w:rsidRDefault="00BF13B1" w:rsidP="00BF13B1">
      <w:pPr>
        <w:jc w:val="center"/>
        <w:rPr>
          <w:rFonts w:ascii="Arial" w:hAnsi="Arial" w:cs="Arial"/>
          <w:b/>
          <w:bCs/>
          <w:sz w:val="22"/>
          <w:szCs w:val="22"/>
        </w:rPr>
      </w:pPr>
      <w:r w:rsidRPr="00251E20">
        <w:rPr>
          <w:rFonts w:ascii="Arial" w:hAnsi="Arial" w:cs="Arial"/>
          <w:b/>
          <w:bCs/>
          <w:sz w:val="22"/>
          <w:szCs w:val="22"/>
        </w:rPr>
        <w:t>Japan Foundation ASEAN-Japan Tourism Exchange Project</w:t>
      </w:r>
    </w:p>
    <w:p w:rsidR="00BF13B1" w:rsidRPr="00251E20" w:rsidRDefault="00BF13B1" w:rsidP="00BF13B1">
      <w:pPr>
        <w:jc w:val="center"/>
        <w:rPr>
          <w:rFonts w:ascii="Arial" w:hAnsi="Arial" w:cs="Arial"/>
          <w:b/>
          <w:bCs/>
          <w:sz w:val="22"/>
          <w:szCs w:val="22"/>
        </w:rPr>
      </w:pPr>
    </w:p>
    <w:p w:rsidR="00BF13B1" w:rsidRPr="00251E20" w:rsidRDefault="00BF13B1" w:rsidP="00BF13B1">
      <w:pPr>
        <w:jc w:val="center"/>
        <w:rPr>
          <w:rFonts w:ascii="Arial" w:hAnsi="Arial" w:cs="Arial"/>
          <w:b/>
          <w:bCs/>
          <w:sz w:val="22"/>
          <w:szCs w:val="22"/>
        </w:rPr>
      </w:pPr>
      <w:r w:rsidRPr="00251E20">
        <w:rPr>
          <w:rFonts w:ascii="Arial" w:hAnsi="Arial" w:cs="Arial"/>
          <w:b/>
          <w:bCs/>
          <w:sz w:val="22"/>
          <w:szCs w:val="22"/>
        </w:rPr>
        <w:t>Kyoto Schedule</w:t>
      </w:r>
    </w:p>
    <w:p w:rsidR="00BF13B1" w:rsidRPr="00251E20" w:rsidRDefault="00BF13B1" w:rsidP="00BF13B1">
      <w:pPr>
        <w:jc w:val="both"/>
        <w:rPr>
          <w:rFonts w:ascii="Arial" w:hAnsi="Arial" w:cs="Arial"/>
          <w:bCs/>
          <w:sz w:val="22"/>
          <w:szCs w:val="22"/>
        </w:rPr>
      </w:pPr>
    </w:p>
    <w:p w:rsidR="00BF13B1" w:rsidRPr="00251E20" w:rsidRDefault="00BF13B1" w:rsidP="00BF13B1">
      <w:pPr>
        <w:jc w:val="both"/>
        <w:rPr>
          <w:rFonts w:ascii="Arial" w:hAnsi="Arial" w:cs="Arial"/>
          <w:bCs/>
          <w:sz w:val="22"/>
          <w:szCs w:val="22"/>
        </w:rPr>
      </w:pPr>
    </w:p>
    <w:p w:rsidR="00BF13B1" w:rsidRPr="00251E20" w:rsidRDefault="00BF13B1" w:rsidP="00BF13B1">
      <w:pPr>
        <w:jc w:val="both"/>
        <w:rPr>
          <w:rFonts w:ascii="Arial" w:hAnsi="Arial" w:cs="Arial"/>
          <w:bCs/>
          <w:sz w:val="22"/>
          <w:szCs w:val="22"/>
        </w:rPr>
      </w:pPr>
      <w:r w:rsidRPr="00251E20">
        <w:rPr>
          <w:rFonts w:ascii="Arial" w:hAnsi="Arial" w:cs="Arial"/>
          <w:bCs/>
          <w:sz w:val="22"/>
          <w:szCs w:val="22"/>
        </w:rPr>
        <w:t>Oct 15</w:t>
      </w:r>
      <w:r w:rsidRPr="00251E20">
        <w:rPr>
          <w:rFonts w:ascii="Arial" w:hAnsi="Arial" w:cs="Arial"/>
          <w:bCs/>
          <w:sz w:val="22"/>
          <w:szCs w:val="22"/>
          <w:vertAlign w:val="superscript"/>
        </w:rPr>
        <w:t>th</w:t>
      </w:r>
      <w:r w:rsidRPr="00251E20">
        <w:rPr>
          <w:rFonts w:ascii="Arial" w:hAnsi="Arial" w:cs="Arial"/>
          <w:bCs/>
          <w:sz w:val="22"/>
          <w:szCs w:val="22"/>
        </w:rPr>
        <w:t>:  Penang teams arrive and will check-in at the hotel in the morning.</w:t>
      </w:r>
    </w:p>
    <w:p w:rsidR="00BF13B1" w:rsidRPr="00251E20" w:rsidRDefault="00BF13B1" w:rsidP="00BF13B1">
      <w:pPr>
        <w:jc w:val="both"/>
        <w:rPr>
          <w:rFonts w:ascii="Arial" w:hAnsi="Arial" w:cs="Arial"/>
          <w:bCs/>
          <w:sz w:val="22"/>
          <w:szCs w:val="22"/>
        </w:rPr>
      </w:pPr>
    </w:p>
    <w:p w:rsidR="00BF13B1" w:rsidRPr="00251E20" w:rsidRDefault="00BF13B1" w:rsidP="00BF13B1">
      <w:pPr>
        <w:jc w:val="both"/>
        <w:rPr>
          <w:rFonts w:ascii="Arial" w:hAnsi="Arial" w:cs="Arial"/>
          <w:bCs/>
          <w:sz w:val="22"/>
          <w:szCs w:val="22"/>
        </w:rPr>
      </w:pPr>
    </w:p>
    <w:p w:rsidR="00BF13B1" w:rsidRPr="00251E20" w:rsidRDefault="00BF13B1" w:rsidP="00BF13B1">
      <w:pPr>
        <w:jc w:val="both"/>
        <w:rPr>
          <w:rFonts w:ascii="Arial" w:hAnsi="Arial" w:cs="Arial"/>
          <w:bCs/>
          <w:sz w:val="22"/>
          <w:szCs w:val="22"/>
        </w:rPr>
      </w:pPr>
      <w:r w:rsidRPr="00251E20">
        <w:rPr>
          <w:rFonts w:ascii="Arial" w:hAnsi="Arial" w:cs="Arial"/>
          <w:bCs/>
          <w:sz w:val="22"/>
          <w:szCs w:val="22"/>
        </w:rPr>
        <w:t>Oct 16</w:t>
      </w:r>
      <w:r w:rsidRPr="00251E20">
        <w:rPr>
          <w:rFonts w:ascii="Arial" w:hAnsi="Arial" w:cs="Arial"/>
          <w:bCs/>
          <w:sz w:val="22"/>
          <w:szCs w:val="22"/>
          <w:vertAlign w:val="superscript"/>
        </w:rPr>
        <w:t>th</w:t>
      </w:r>
      <w:r w:rsidRPr="00251E20">
        <w:rPr>
          <w:rFonts w:ascii="Arial" w:hAnsi="Arial" w:cs="Arial"/>
          <w:bCs/>
          <w:sz w:val="22"/>
          <w:szCs w:val="22"/>
        </w:rPr>
        <w:t>:  Hanoi team arrive and check-in to hotel.</w:t>
      </w:r>
    </w:p>
    <w:p w:rsidR="00BF13B1" w:rsidRPr="00251E20" w:rsidRDefault="00BF13B1" w:rsidP="00BF13B1">
      <w:pPr>
        <w:jc w:val="both"/>
        <w:rPr>
          <w:rFonts w:ascii="Arial" w:hAnsi="Arial" w:cs="Arial"/>
          <w:bCs/>
          <w:sz w:val="22"/>
          <w:szCs w:val="22"/>
        </w:rPr>
      </w:pPr>
    </w:p>
    <w:p w:rsidR="00BF13B1" w:rsidRPr="00251E20" w:rsidRDefault="00BF13B1" w:rsidP="00BF13B1">
      <w:pPr>
        <w:jc w:val="both"/>
        <w:rPr>
          <w:rFonts w:ascii="Arial" w:hAnsi="Arial" w:cs="Arial"/>
          <w:bCs/>
          <w:sz w:val="22"/>
          <w:szCs w:val="22"/>
        </w:rPr>
      </w:pPr>
      <w:r w:rsidRPr="00251E20">
        <w:rPr>
          <w:rFonts w:ascii="Arial" w:hAnsi="Arial" w:cs="Arial"/>
          <w:bCs/>
          <w:sz w:val="22"/>
          <w:szCs w:val="22"/>
        </w:rPr>
        <w:t xml:space="preserve">Students spend day out with Japanese students, and teachers </w:t>
      </w:r>
      <w:proofErr w:type="gramStart"/>
      <w:r w:rsidRPr="00251E20">
        <w:rPr>
          <w:rFonts w:ascii="Arial" w:hAnsi="Arial" w:cs="Arial"/>
          <w:bCs/>
          <w:sz w:val="22"/>
          <w:szCs w:val="22"/>
        </w:rPr>
        <w:t xml:space="preserve">attend  </w:t>
      </w:r>
      <w:proofErr w:type="spellStart"/>
      <w:r w:rsidRPr="00251E20">
        <w:rPr>
          <w:rFonts w:ascii="Arial" w:hAnsi="Arial" w:cs="Arial"/>
          <w:bCs/>
          <w:sz w:val="22"/>
          <w:szCs w:val="22"/>
        </w:rPr>
        <w:t>TEDx</w:t>
      </w:r>
      <w:proofErr w:type="spellEnd"/>
      <w:proofErr w:type="gramEnd"/>
      <w:r w:rsidRPr="00251E20">
        <w:rPr>
          <w:rFonts w:ascii="Arial" w:hAnsi="Arial" w:cs="Arial"/>
          <w:bCs/>
          <w:sz w:val="22"/>
          <w:szCs w:val="22"/>
        </w:rPr>
        <w:t xml:space="preserve"> .</w:t>
      </w:r>
    </w:p>
    <w:p w:rsidR="00BF13B1" w:rsidRPr="00251E20" w:rsidRDefault="00BF13B1" w:rsidP="00BF13B1">
      <w:pPr>
        <w:jc w:val="both"/>
        <w:rPr>
          <w:rFonts w:ascii="Arial" w:hAnsi="Arial" w:cs="Arial"/>
          <w:bCs/>
          <w:sz w:val="22"/>
          <w:szCs w:val="22"/>
        </w:rPr>
      </w:pPr>
    </w:p>
    <w:p w:rsidR="00BF13B1" w:rsidRPr="00251E20" w:rsidRDefault="00BF13B1" w:rsidP="00BF13B1">
      <w:pPr>
        <w:jc w:val="both"/>
        <w:rPr>
          <w:rFonts w:ascii="Arial" w:hAnsi="Arial" w:cs="Arial"/>
          <w:bCs/>
          <w:sz w:val="22"/>
          <w:szCs w:val="22"/>
        </w:rPr>
      </w:pPr>
      <w:r w:rsidRPr="00251E20">
        <w:rPr>
          <w:rFonts w:ascii="Arial" w:hAnsi="Arial" w:cs="Arial"/>
          <w:bCs/>
          <w:sz w:val="22"/>
          <w:szCs w:val="22"/>
        </w:rPr>
        <w:t xml:space="preserve">Welcome dinner together as a group in the evening at </w:t>
      </w:r>
      <w:proofErr w:type="spellStart"/>
      <w:r w:rsidRPr="00251E20">
        <w:rPr>
          <w:rFonts w:ascii="Arial" w:hAnsi="Arial" w:cs="Arial"/>
          <w:bCs/>
          <w:sz w:val="22"/>
          <w:szCs w:val="22"/>
        </w:rPr>
        <w:t>Gaidai</w:t>
      </w:r>
      <w:proofErr w:type="spellEnd"/>
      <w:r w:rsidRPr="00251E20">
        <w:rPr>
          <w:rFonts w:ascii="Arial" w:hAnsi="Arial" w:cs="Arial"/>
          <w:bCs/>
          <w:sz w:val="22"/>
          <w:szCs w:val="22"/>
        </w:rPr>
        <w:t xml:space="preserve"> (buffet style/Cafe Taro) from 6.00 pm</w:t>
      </w:r>
    </w:p>
    <w:p w:rsidR="00BF13B1" w:rsidRPr="00251E20" w:rsidRDefault="00BF13B1" w:rsidP="00BF13B1">
      <w:pPr>
        <w:jc w:val="both"/>
        <w:rPr>
          <w:rFonts w:ascii="Arial" w:hAnsi="Arial" w:cs="Arial"/>
          <w:bCs/>
          <w:sz w:val="22"/>
          <w:szCs w:val="22"/>
        </w:rPr>
      </w:pPr>
    </w:p>
    <w:p w:rsidR="00BF13B1" w:rsidRPr="00251E20" w:rsidRDefault="00BF13B1" w:rsidP="00BF13B1">
      <w:pPr>
        <w:jc w:val="both"/>
        <w:rPr>
          <w:rFonts w:ascii="Arial" w:hAnsi="Arial" w:cs="Arial"/>
          <w:bCs/>
          <w:sz w:val="22"/>
          <w:szCs w:val="22"/>
        </w:rPr>
      </w:pPr>
      <w:r w:rsidRPr="00251E20">
        <w:rPr>
          <w:rFonts w:ascii="Arial" w:hAnsi="Arial" w:cs="Arial"/>
          <w:bCs/>
          <w:sz w:val="22"/>
          <w:szCs w:val="22"/>
        </w:rPr>
        <w:t>Oct 17</w:t>
      </w:r>
      <w:r w:rsidRPr="00251E20">
        <w:rPr>
          <w:rFonts w:ascii="Arial" w:hAnsi="Arial" w:cs="Arial"/>
          <w:bCs/>
          <w:sz w:val="22"/>
          <w:szCs w:val="22"/>
          <w:vertAlign w:val="superscript"/>
        </w:rPr>
        <w:t>th</w:t>
      </w:r>
      <w:r w:rsidRPr="00251E20">
        <w:rPr>
          <w:rFonts w:ascii="Arial" w:hAnsi="Arial" w:cs="Arial"/>
          <w:bCs/>
          <w:sz w:val="22"/>
          <w:szCs w:val="22"/>
        </w:rPr>
        <w:t xml:space="preserve"> (Day One):  </w:t>
      </w:r>
    </w:p>
    <w:p w:rsidR="00BF13B1" w:rsidRPr="00251E20" w:rsidRDefault="00BF13B1" w:rsidP="00BF13B1">
      <w:pPr>
        <w:jc w:val="both"/>
        <w:rPr>
          <w:rFonts w:ascii="Arial" w:hAnsi="Arial" w:cs="Arial"/>
          <w:sz w:val="22"/>
          <w:szCs w:val="22"/>
        </w:rPr>
      </w:pPr>
      <w:r w:rsidRPr="00251E20">
        <w:rPr>
          <w:rFonts w:ascii="Arial" w:hAnsi="Arial" w:cs="Arial"/>
          <w:bCs/>
          <w:sz w:val="22"/>
          <w:szCs w:val="22"/>
        </w:rPr>
        <w:t> </w:t>
      </w:r>
    </w:p>
    <w:p w:rsidR="00BF13B1" w:rsidRPr="00251E20" w:rsidRDefault="00BF13B1" w:rsidP="00BF13B1">
      <w:pPr>
        <w:jc w:val="both"/>
        <w:rPr>
          <w:rFonts w:ascii="Arial" w:hAnsi="Arial" w:cs="Arial"/>
          <w:sz w:val="22"/>
          <w:szCs w:val="22"/>
        </w:rPr>
      </w:pPr>
      <w:r w:rsidRPr="00251E20">
        <w:rPr>
          <w:rFonts w:ascii="Arial" w:hAnsi="Arial" w:cs="Arial"/>
          <w:bCs/>
          <w:sz w:val="22"/>
          <w:szCs w:val="22"/>
        </w:rPr>
        <w:t xml:space="preserve">9.00 - 11.00 – Everyone meets at </w:t>
      </w:r>
      <w:proofErr w:type="spellStart"/>
      <w:r w:rsidRPr="00251E20">
        <w:rPr>
          <w:rFonts w:ascii="Arial" w:hAnsi="Arial" w:cs="Arial"/>
          <w:bCs/>
          <w:sz w:val="22"/>
          <w:szCs w:val="22"/>
        </w:rPr>
        <w:t>Gaidai</w:t>
      </w:r>
      <w:proofErr w:type="spellEnd"/>
      <w:r w:rsidRPr="00251E20">
        <w:rPr>
          <w:rFonts w:ascii="Arial" w:hAnsi="Arial" w:cs="Arial"/>
          <w:bCs/>
          <w:sz w:val="22"/>
          <w:szCs w:val="22"/>
        </w:rPr>
        <w:t> and host group leaders and research directors explain the day’s activities.  Students split into groups and discuss the activities to come, check maps and routes and transport details, survey sheets, etc)</w:t>
      </w:r>
    </w:p>
    <w:p w:rsidR="00BF13B1" w:rsidRPr="00251E20" w:rsidRDefault="00BF13B1" w:rsidP="00BF13B1">
      <w:pPr>
        <w:jc w:val="both"/>
        <w:rPr>
          <w:rFonts w:ascii="Arial" w:hAnsi="Arial" w:cs="Arial"/>
          <w:sz w:val="22"/>
          <w:szCs w:val="22"/>
        </w:rPr>
      </w:pPr>
    </w:p>
    <w:p w:rsidR="00BF13B1" w:rsidRPr="00251E20" w:rsidRDefault="00BF13B1" w:rsidP="00BF13B1">
      <w:pPr>
        <w:jc w:val="both"/>
        <w:rPr>
          <w:rFonts w:ascii="Arial" w:hAnsi="Arial" w:cs="Arial"/>
          <w:bCs/>
          <w:sz w:val="22"/>
          <w:szCs w:val="22"/>
        </w:rPr>
      </w:pPr>
      <w:r w:rsidRPr="00251E20">
        <w:rPr>
          <w:rFonts w:ascii="Arial" w:hAnsi="Arial" w:cs="Arial"/>
          <w:bCs/>
          <w:sz w:val="22"/>
          <w:szCs w:val="22"/>
        </w:rPr>
        <w:t>10.30 - 2.00 - student groups depart to conduct survey No 1 at 5 World Heritage sites in Kyoto City (ex:  </w:t>
      </w:r>
      <w:proofErr w:type="spellStart"/>
      <w:r w:rsidRPr="00251E20">
        <w:rPr>
          <w:rFonts w:ascii="Arial" w:hAnsi="Arial" w:cs="Arial"/>
          <w:bCs/>
          <w:sz w:val="22"/>
          <w:szCs w:val="22"/>
        </w:rPr>
        <w:t>Kinkakuji</w:t>
      </w:r>
      <w:proofErr w:type="spellEnd"/>
      <w:r w:rsidRPr="00251E20">
        <w:rPr>
          <w:rFonts w:ascii="Arial" w:hAnsi="Arial" w:cs="Arial"/>
          <w:bCs/>
          <w:sz w:val="22"/>
          <w:szCs w:val="22"/>
        </w:rPr>
        <w:t xml:space="preserve">, </w:t>
      </w:r>
      <w:proofErr w:type="spellStart"/>
      <w:r w:rsidRPr="00251E20">
        <w:rPr>
          <w:rFonts w:ascii="Arial" w:hAnsi="Arial" w:cs="Arial"/>
          <w:bCs/>
          <w:sz w:val="22"/>
          <w:szCs w:val="22"/>
        </w:rPr>
        <w:t>Toji</w:t>
      </w:r>
      <w:proofErr w:type="spellEnd"/>
      <w:r w:rsidRPr="00251E20">
        <w:rPr>
          <w:rFonts w:ascii="Arial" w:hAnsi="Arial" w:cs="Arial"/>
          <w:bCs/>
          <w:sz w:val="22"/>
          <w:szCs w:val="22"/>
        </w:rPr>
        <w:t xml:space="preserve"> Temple, </w:t>
      </w:r>
      <w:proofErr w:type="spellStart"/>
      <w:r w:rsidRPr="00251E20">
        <w:rPr>
          <w:rFonts w:ascii="Arial" w:hAnsi="Arial" w:cs="Arial"/>
          <w:bCs/>
          <w:sz w:val="22"/>
          <w:szCs w:val="22"/>
        </w:rPr>
        <w:t>Kiyomizu</w:t>
      </w:r>
      <w:proofErr w:type="spellEnd"/>
      <w:r w:rsidRPr="00251E20">
        <w:rPr>
          <w:rFonts w:ascii="Arial" w:hAnsi="Arial" w:cs="Arial"/>
          <w:bCs/>
          <w:sz w:val="22"/>
          <w:szCs w:val="22"/>
        </w:rPr>
        <w:t xml:space="preserve">, </w:t>
      </w:r>
      <w:proofErr w:type="spellStart"/>
      <w:r w:rsidRPr="00251E20">
        <w:rPr>
          <w:rFonts w:ascii="Arial" w:hAnsi="Arial" w:cs="Arial"/>
          <w:bCs/>
          <w:sz w:val="22"/>
          <w:szCs w:val="22"/>
        </w:rPr>
        <w:t>Nijo</w:t>
      </w:r>
      <w:proofErr w:type="spellEnd"/>
      <w:r w:rsidRPr="00251E20">
        <w:rPr>
          <w:rFonts w:ascii="Arial" w:hAnsi="Arial" w:cs="Arial"/>
          <w:bCs/>
          <w:sz w:val="22"/>
          <w:szCs w:val="22"/>
        </w:rPr>
        <w:t xml:space="preserve"> Castle, </w:t>
      </w:r>
      <w:proofErr w:type="spellStart"/>
      <w:r w:rsidRPr="00251E20">
        <w:rPr>
          <w:rFonts w:ascii="Arial" w:hAnsi="Arial" w:cs="Arial"/>
          <w:bCs/>
          <w:sz w:val="22"/>
          <w:szCs w:val="22"/>
        </w:rPr>
        <w:t>Shimogamo</w:t>
      </w:r>
      <w:proofErr w:type="spellEnd"/>
      <w:r w:rsidRPr="00251E20">
        <w:rPr>
          <w:rFonts w:ascii="Arial" w:hAnsi="Arial" w:cs="Arial"/>
          <w:bCs/>
          <w:sz w:val="22"/>
          <w:szCs w:val="22"/>
        </w:rPr>
        <w:t xml:space="preserve"> Shrine) </w:t>
      </w:r>
    </w:p>
    <w:p w:rsidR="00BF13B1" w:rsidRPr="00251E20" w:rsidRDefault="00BF13B1" w:rsidP="00BF13B1">
      <w:pPr>
        <w:jc w:val="both"/>
        <w:rPr>
          <w:rFonts w:ascii="Arial" w:hAnsi="Arial" w:cs="Arial"/>
          <w:bCs/>
          <w:sz w:val="22"/>
          <w:szCs w:val="22"/>
        </w:rPr>
      </w:pPr>
    </w:p>
    <w:p w:rsidR="00BF13B1" w:rsidRPr="00251E20" w:rsidRDefault="00BF13B1" w:rsidP="00BF13B1">
      <w:pPr>
        <w:jc w:val="both"/>
        <w:rPr>
          <w:rFonts w:ascii="Arial" w:hAnsi="Arial" w:cs="Arial"/>
          <w:sz w:val="22"/>
          <w:szCs w:val="22"/>
        </w:rPr>
      </w:pPr>
    </w:p>
    <w:p w:rsidR="00BF13B1" w:rsidRPr="00251E20" w:rsidRDefault="00BF13B1" w:rsidP="00BF13B1">
      <w:pPr>
        <w:jc w:val="both"/>
        <w:rPr>
          <w:rFonts w:ascii="Arial" w:eastAsia="Times New Roman" w:hAnsi="Arial" w:cs="Arial"/>
          <w:sz w:val="22"/>
          <w:szCs w:val="22"/>
          <w:shd w:val="clear" w:color="auto" w:fill="FFFFFF"/>
        </w:rPr>
      </w:pPr>
      <w:r w:rsidRPr="00251E20">
        <w:rPr>
          <w:rFonts w:ascii="Arial" w:hAnsi="Arial" w:cs="Arial"/>
          <w:bCs/>
          <w:sz w:val="22"/>
          <w:szCs w:val="22"/>
        </w:rPr>
        <w:t xml:space="preserve">2.00 - 6.00 - All members proceed directly to </w:t>
      </w:r>
      <w:r w:rsidRPr="00251E20">
        <w:rPr>
          <w:rFonts w:ascii="Arial" w:eastAsia="Times New Roman" w:hAnsi="Arial" w:cs="Arial"/>
          <w:sz w:val="22"/>
          <w:szCs w:val="22"/>
          <w:shd w:val="clear" w:color="auto" w:fill="FFFFFF"/>
        </w:rPr>
        <w:t xml:space="preserve">workshop event with Shogo </w:t>
      </w:r>
      <w:proofErr w:type="spellStart"/>
      <w:proofErr w:type="gramStart"/>
      <w:r w:rsidRPr="00251E20">
        <w:rPr>
          <w:rFonts w:ascii="Arial" w:eastAsia="Times New Roman" w:hAnsi="Arial" w:cs="Arial"/>
          <w:sz w:val="22"/>
          <w:szCs w:val="22"/>
          <w:shd w:val="clear" w:color="auto" w:fill="FFFFFF"/>
        </w:rPr>
        <w:t>Kobashi</w:t>
      </w:r>
      <w:proofErr w:type="spellEnd"/>
      <w:r w:rsidRPr="00251E20">
        <w:rPr>
          <w:rFonts w:ascii="Arial" w:eastAsia="Times New Roman" w:hAnsi="Arial" w:cs="Arial"/>
          <w:sz w:val="22"/>
          <w:szCs w:val="22"/>
          <w:shd w:val="clear" w:color="auto" w:fill="FFFFFF"/>
        </w:rPr>
        <w:t>' s</w:t>
      </w:r>
      <w:proofErr w:type="gramEnd"/>
      <w:r w:rsidRPr="00251E20">
        <w:rPr>
          <w:rFonts w:ascii="Arial" w:eastAsia="Times New Roman" w:hAnsi="Arial" w:cs="Arial"/>
          <w:sz w:val="22"/>
          <w:szCs w:val="22"/>
          <w:shd w:val="clear" w:color="auto" w:fill="FFFFFF"/>
        </w:rPr>
        <w:t xml:space="preserve"> father and grandfather, who are leading obi embroiders, at their studio in Kyoto.</w:t>
      </w:r>
    </w:p>
    <w:p w:rsidR="00BF13B1" w:rsidRPr="00251E20" w:rsidRDefault="00BF13B1" w:rsidP="00BF13B1">
      <w:pPr>
        <w:jc w:val="both"/>
        <w:rPr>
          <w:rFonts w:ascii="Arial" w:hAnsi="Arial" w:cs="Arial"/>
          <w:sz w:val="22"/>
          <w:szCs w:val="22"/>
        </w:rPr>
      </w:pPr>
    </w:p>
    <w:p w:rsidR="00BF13B1" w:rsidRPr="00251E20" w:rsidRDefault="00BF13B1" w:rsidP="00BF13B1">
      <w:pPr>
        <w:jc w:val="both"/>
        <w:rPr>
          <w:rFonts w:ascii="Arial" w:hAnsi="Arial" w:cs="Arial"/>
          <w:bCs/>
          <w:sz w:val="22"/>
          <w:szCs w:val="22"/>
        </w:rPr>
      </w:pPr>
      <w:r w:rsidRPr="00251E20">
        <w:rPr>
          <w:rFonts w:ascii="Arial" w:hAnsi="Arial" w:cs="Arial"/>
          <w:bCs/>
          <w:sz w:val="22"/>
          <w:szCs w:val="22"/>
        </w:rPr>
        <w:t>Oct 18</w:t>
      </w:r>
      <w:r w:rsidRPr="00251E20">
        <w:rPr>
          <w:rFonts w:ascii="Arial" w:hAnsi="Arial" w:cs="Arial"/>
          <w:bCs/>
          <w:sz w:val="22"/>
          <w:szCs w:val="22"/>
          <w:vertAlign w:val="superscript"/>
        </w:rPr>
        <w:t>th</w:t>
      </w:r>
      <w:r w:rsidRPr="00251E20">
        <w:rPr>
          <w:rFonts w:ascii="Arial" w:hAnsi="Arial" w:cs="Arial"/>
          <w:bCs/>
          <w:sz w:val="22"/>
          <w:szCs w:val="22"/>
        </w:rPr>
        <w:t xml:space="preserve"> (Day Two): </w:t>
      </w:r>
    </w:p>
    <w:p w:rsidR="00BF13B1" w:rsidRPr="00251E20" w:rsidRDefault="00BF13B1" w:rsidP="00BF13B1">
      <w:pPr>
        <w:jc w:val="both"/>
        <w:rPr>
          <w:rFonts w:ascii="Arial" w:hAnsi="Arial" w:cs="Arial"/>
          <w:bCs/>
          <w:sz w:val="22"/>
          <w:szCs w:val="22"/>
        </w:rPr>
      </w:pPr>
    </w:p>
    <w:p w:rsidR="00BF13B1" w:rsidRPr="00251E20" w:rsidRDefault="00BF13B1" w:rsidP="00BF13B1">
      <w:pPr>
        <w:jc w:val="both"/>
        <w:rPr>
          <w:rFonts w:ascii="Arial" w:hAnsi="Arial" w:cs="Arial"/>
          <w:sz w:val="22"/>
          <w:szCs w:val="22"/>
        </w:rPr>
      </w:pPr>
      <w:r w:rsidRPr="00251E20">
        <w:rPr>
          <w:rFonts w:ascii="Arial" w:hAnsi="Arial" w:cs="Arial"/>
          <w:bCs/>
          <w:sz w:val="22"/>
          <w:szCs w:val="22"/>
        </w:rPr>
        <w:t xml:space="preserve">9.00 - 12.00 - groups meet at </w:t>
      </w:r>
      <w:proofErr w:type="spellStart"/>
      <w:r w:rsidRPr="00251E20">
        <w:rPr>
          <w:rFonts w:ascii="Arial" w:hAnsi="Arial" w:cs="Arial"/>
          <w:bCs/>
          <w:sz w:val="22"/>
          <w:szCs w:val="22"/>
        </w:rPr>
        <w:t>Gaidai</w:t>
      </w:r>
      <w:proofErr w:type="spellEnd"/>
      <w:r w:rsidRPr="00251E20">
        <w:rPr>
          <w:rFonts w:ascii="Arial" w:hAnsi="Arial" w:cs="Arial"/>
          <w:bCs/>
          <w:sz w:val="22"/>
          <w:szCs w:val="22"/>
        </w:rPr>
        <w:t> and start work on their research data and presentations of the Day One activities with teachers.</w:t>
      </w:r>
    </w:p>
    <w:p w:rsidR="00BF13B1" w:rsidRPr="00251E20" w:rsidRDefault="00BF13B1" w:rsidP="00BF13B1">
      <w:pPr>
        <w:jc w:val="both"/>
        <w:rPr>
          <w:rFonts w:ascii="Arial" w:hAnsi="Arial" w:cs="Arial"/>
          <w:sz w:val="22"/>
          <w:szCs w:val="22"/>
        </w:rPr>
      </w:pPr>
    </w:p>
    <w:p w:rsidR="00BF13B1" w:rsidRPr="00251E20" w:rsidRDefault="00BF13B1" w:rsidP="00BF13B1">
      <w:pPr>
        <w:jc w:val="both"/>
        <w:rPr>
          <w:rFonts w:ascii="Arial" w:hAnsi="Arial" w:cs="Arial"/>
          <w:sz w:val="22"/>
          <w:szCs w:val="22"/>
        </w:rPr>
      </w:pPr>
      <w:r w:rsidRPr="00251E20">
        <w:rPr>
          <w:rFonts w:ascii="Arial" w:hAnsi="Arial" w:cs="Arial"/>
          <w:bCs/>
          <w:sz w:val="22"/>
          <w:szCs w:val="22"/>
        </w:rPr>
        <w:t>12.00 - 1.00 - Lunch on campus</w:t>
      </w:r>
    </w:p>
    <w:p w:rsidR="00BF13B1" w:rsidRPr="00251E20" w:rsidRDefault="00BF13B1" w:rsidP="00BF13B1">
      <w:pPr>
        <w:jc w:val="both"/>
        <w:rPr>
          <w:rFonts w:ascii="Arial" w:hAnsi="Arial" w:cs="Arial"/>
          <w:sz w:val="22"/>
          <w:szCs w:val="22"/>
        </w:rPr>
      </w:pPr>
    </w:p>
    <w:p w:rsidR="00BF13B1" w:rsidRPr="00251E20" w:rsidRDefault="00BF13B1" w:rsidP="00BF13B1">
      <w:pPr>
        <w:jc w:val="both"/>
        <w:rPr>
          <w:rFonts w:ascii="Arial" w:hAnsi="Arial" w:cs="Arial"/>
          <w:bCs/>
          <w:sz w:val="22"/>
          <w:szCs w:val="22"/>
        </w:rPr>
      </w:pPr>
      <w:r w:rsidRPr="00251E20">
        <w:rPr>
          <w:rFonts w:ascii="Arial" w:hAnsi="Arial" w:cs="Arial"/>
          <w:bCs/>
          <w:sz w:val="22"/>
          <w:szCs w:val="22"/>
        </w:rPr>
        <w:t xml:space="preserve">1.00– 5.00 - Students go to Toho Movie Studio in </w:t>
      </w:r>
      <w:proofErr w:type="spellStart"/>
      <w:r w:rsidRPr="00251E20">
        <w:rPr>
          <w:rFonts w:ascii="Arial" w:hAnsi="Arial" w:cs="Arial"/>
          <w:bCs/>
          <w:sz w:val="22"/>
          <w:szCs w:val="22"/>
        </w:rPr>
        <w:t>Uzumasa</w:t>
      </w:r>
      <w:proofErr w:type="spellEnd"/>
      <w:r w:rsidRPr="00251E20">
        <w:rPr>
          <w:rFonts w:ascii="Arial" w:hAnsi="Arial" w:cs="Arial"/>
          <w:bCs/>
          <w:sz w:val="22"/>
          <w:szCs w:val="22"/>
        </w:rPr>
        <w:t xml:space="preserve"> to research Japanese traditional and popular culture</w:t>
      </w:r>
    </w:p>
    <w:p w:rsidR="00BF13B1" w:rsidRPr="00251E20" w:rsidRDefault="00BF13B1" w:rsidP="00BF13B1">
      <w:pPr>
        <w:jc w:val="both"/>
        <w:rPr>
          <w:rFonts w:ascii="Arial" w:hAnsi="Arial" w:cs="Arial"/>
          <w:bCs/>
          <w:sz w:val="22"/>
          <w:szCs w:val="22"/>
        </w:rPr>
      </w:pPr>
    </w:p>
    <w:p w:rsidR="00BF13B1" w:rsidRPr="00251E20" w:rsidRDefault="00BF13B1" w:rsidP="00BF13B1">
      <w:pPr>
        <w:jc w:val="both"/>
        <w:rPr>
          <w:rFonts w:ascii="Arial" w:hAnsi="Arial" w:cs="Arial"/>
          <w:bCs/>
          <w:sz w:val="22"/>
          <w:szCs w:val="22"/>
        </w:rPr>
      </w:pPr>
      <w:r w:rsidRPr="00251E20">
        <w:rPr>
          <w:rFonts w:ascii="Arial" w:hAnsi="Arial" w:cs="Arial"/>
          <w:bCs/>
          <w:sz w:val="22"/>
          <w:szCs w:val="22"/>
        </w:rPr>
        <w:t>1.15 – 2.45 - teachers have presentation/discussion with Professor Jeff Berglund (Kyoto City International Ambassador)</w:t>
      </w:r>
    </w:p>
    <w:p w:rsidR="00BF13B1" w:rsidRPr="00251E20" w:rsidRDefault="00BF13B1" w:rsidP="00BF13B1">
      <w:pPr>
        <w:jc w:val="both"/>
        <w:rPr>
          <w:rFonts w:ascii="Arial" w:hAnsi="Arial" w:cs="Arial"/>
          <w:bCs/>
          <w:sz w:val="22"/>
          <w:szCs w:val="22"/>
        </w:rPr>
      </w:pPr>
    </w:p>
    <w:p w:rsidR="00BF13B1" w:rsidRPr="00251E20" w:rsidRDefault="00BF13B1" w:rsidP="00BF13B1">
      <w:pPr>
        <w:jc w:val="both"/>
        <w:rPr>
          <w:rFonts w:ascii="Arial" w:hAnsi="Arial" w:cs="Arial"/>
          <w:bCs/>
          <w:sz w:val="22"/>
          <w:szCs w:val="22"/>
        </w:rPr>
      </w:pPr>
      <w:r w:rsidRPr="00251E20">
        <w:rPr>
          <w:rFonts w:ascii="Arial" w:hAnsi="Arial" w:cs="Arial"/>
          <w:bCs/>
          <w:sz w:val="22"/>
          <w:szCs w:val="22"/>
        </w:rPr>
        <w:t xml:space="preserve">3.00 – 5.00 – teachers have presentation/workshop on the Kyoto Project Website with </w:t>
      </w:r>
      <w:proofErr w:type="gramStart"/>
      <w:r w:rsidRPr="00251E20">
        <w:rPr>
          <w:rFonts w:ascii="Arial" w:hAnsi="Arial" w:cs="Arial"/>
          <w:bCs/>
          <w:sz w:val="22"/>
          <w:szCs w:val="22"/>
        </w:rPr>
        <w:t>professor</w:t>
      </w:r>
      <w:proofErr w:type="gramEnd"/>
      <w:r w:rsidRPr="00251E20">
        <w:rPr>
          <w:rFonts w:ascii="Arial" w:hAnsi="Arial" w:cs="Arial"/>
          <w:bCs/>
          <w:sz w:val="22"/>
          <w:szCs w:val="22"/>
        </w:rPr>
        <w:t xml:space="preserve"> Aaron Campbell</w:t>
      </w:r>
    </w:p>
    <w:p w:rsidR="00BF13B1" w:rsidRPr="00251E20" w:rsidRDefault="00BF13B1" w:rsidP="00BF13B1">
      <w:pPr>
        <w:jc w:val="both"/>
        <w:rPr>
          <w:rFonts w:ascii="Arial" w:hAnsi="Arial" w:cs="Arial"/>
          <w:sz w:val="22"/>
          <w:szCs w:val="22"/>
        </w:rPr>
      </w:pPr>
    </w:p>
    <w:p w:rsidR="00BF13B1" w:rsidRPr="00251E20" w:rsidRDefault="00BF13B1" w:rsidP="00BF13B1">
      <w:pPr>
        <w:jc w:val="both"/>
        <w:rPr>
          <w:rFonts w:ascii="Arial" w:hAnsi="Arial" w:cs="Arial"/>
          <w:bCs/>
          <w:sz w:val="22"/>
          <w:szCs w:val="22"/>
        </w:rPr>
      </w:pPr>
    </w:p>
    <w:p w:rsidR="00BF13B1" w:rsidRPr="00251E20" w:rsidRDefault="00BF13B1" w:rsidP="00BF13B1">
      <w:pPr>
        <w:jc w:val="both"/>
        <w:rPr>
          <w:rFonts w:ascii="Arial" w:hAnsi="Arial" w:cs="Arial"/>
          <w:bCs/>
          <w:sz w:val="22"/>
          <w:szCs w:val="22"/>
        </w:rPr>
      </w:pPr>
      <w:r w:rsidRPr="00251E20">
        <w:rPr>
          <w:rFonts w:ascii="Arial" w:hAnsi="Arial" w:cs="Arial"/>
          <w:bCs/>
          <w:sz w:val="22"/>
          <w:szCs w:val="22"/>
        </w:rPr>
        <w:lastRenderedPageBreak/>
        <w:t>Oct 19</w:t>
      </w:r>
      <w:r w:rsidRPr="00251E20">
        <w:rPr>
          <w:rFonts w:ascii="Arial" w:hAnsi="Arial" w:cs="Arial"/>
          <w:bCs/>
          <w:sz w:val="22"/>
          <w:szCs w:val="22"/>
          <w:vertAlign w:val="superscript"/>
        </w:rPr>
        <w:t>th</w:t>
      </w:r>
      <w:r w:rsidRPr="00251E20">
        <w:rPr>
          <w:rFonts w:ascii="Arial" w:hAnsi="Arial" w:cs="Arial"/>
          <w:bCs/>
          <w:sz w:val="22"/>
          <w:szCs w:val="22"/>
        </w:rPr>
        <w:t xml:space="preserve"> (Day Three):</w:t>
      </w:r>
    </w:p>
    <w:p w:rsidR="00BF13B1" w:rsidRPr="00251E20" w:rsidRDefault="00BF13B1" w:rsidP="00BF13B1">
      <w:pPr>
        <w:jc w:val="both"/>
        <w:rPr>
          <w:rFonts w:ascii="Arial" w:hAnsi="Arial" w:cs="Arial"/>
          <w:bCs/>
          <w:sz w:val="22"/>
          <w:szCs w:val="22"/>
        </w:rPr>
      </w:pPr>
    </w:p>
    <w:p w:rsidR="00BF13B1" w:rsidRPr="00251E20" w:rsidRDefault="00BF13B1" w:rsidP="00BF13B1">
      <w:pPr>
        <w:jc w:val="both"/>
        <w:rPr>
          <w:rFonts w:ascii="Arial" w:hAnsi="Arial" w:cs="Arial"/>
          <w:sz w:val="22"/>
          <w:szCs w:val="22"/>
        </w:rPr>
      </w:pPr>
      <w:r w:rsidRPr="00251E20">
        <w:rPr>
          <w:rFonts w:ascii="Arial" w:hAnsi="Arial" w:cs="Arial"/>
          <w:bCs/>
          <w:sz w:val="22"/>
          <w:szCs w:val="22"/>
        </w:rPr>
        <w:t xml:space="preserve">9.00 - 11.00 - groups meet at </w:t>
      </w:r>
      <w:proofErr w:type="spellStart"/>
      <w:r w:rsidRPr="00251E20">
        <w:rPr>
          <w:rFonts w:ascii="Arial" w:hAnsi="Arial" w:cs="Arial"/>
          <w:bCs/>
          <w:sz w:val="22"/>
          <w:szCs w:val="22"/>
        </w:rPr>
        <w:t>Gaidai</w:t>
      </w:r>
      <w:proofErr w:type="spellEnd"/>
      <w:r w:rsidRPr="00251E20">
        <w:rPr>
          <w:rFonts w:ascii="Arial" w:hAnsi="Arial" w:cs="Arial"/>
          <w:bCs/>
          <w:sz w:val="22"/>
          <w:szCs w:val="22"/>
        </w:rPr>
        <w:t xml:space="preserve"> and host group leaders and research directors explain the day’s activities, and have a presentation/workshop from an expert on Japanese food.</w:t>
      </w:r>
    </w:p>
    <w:p w:rsidR="00BF13B1" w:rsidRPr="00251E20" w:rsidRDefault="00BF13B1" w:rsidP="00BF13B1">
      <w:pPr>
        <w:jc w:val="both"/>
        <w:rPr>
          <w:rFonts w:ascii="Arial" w:hAnsi="Arial" w:cs="Arial"/>
          <w:sz w:val="22"/>
          <w:szCs w:val="22"/>
        </w:rPr>
      </w:pPr>
    </w:p>
    <w:p w:rsidR="00BF13B1" w:rsidRPr="00251E20" w:rsidRDefault="00BF13B1" w:rsidP="00BF13B1">
      <w:pPr>
        <w:jc w:val="both"/>
        <w:rPr>
          <w:rFonts w:ascii="Arial" w:hAnsi="Arial" w:cs="Arial"/>
          <w:bCs/>
          <w:sz w:val="22"/>
          <w:szCs w:val="22"/>
        </w:rPr>
      </w:pPr>
      <w:r w:rsidRPr="00251E20">
        <w:rPr>
          <w:rFonts w:ascii="Arial" w:hAnsi="Arial" w:cs="Arial"/>
          <w:bCs/>
          <w:sz w:val="22"/>
          <w:szCs w:val="22"/>
        </w:rPr>
        <w:t xml:space="preserve">11.00 - 3.00 - student groups depart to visit </w:t>
      </w:r>
      <w:proofErr w:type="spellStart"/>
      <w:r w:rsidRPr="00251E20">
        <w:rPr>
          <w:rFonts w:ascii="Arial" w:hAnsi="Arial" w:cs="Arial"/>
          <w:bCs/>
          <w:sz w:val="22"/>
          <w:szCs w:val="22"/>
        </w:rPr>
        <w:t>Nishiki</w:t>
      </w:r>
      <w:proofErr w:type="spellEnd"/>
      <w:r w:rsidRPr="00251E20">
        <w:rPr>
          <w:rFonts w:ascii="Arial" w:hAnsi="Arial" w:cs="Arial"/>
          <w:bCs/>
          <w:sz w:val="22"/>
          <w:szCs w:val="22"/>
        </w:rPr>
        <w:t xml:space="preserve"> Street food market and the </w:t>
      </w:r>
      <w:proofErr w:type="spellStart"/>
      <w:r w:rsidRPr="00251E20">
        <w:rPr>
          <w:rFonts w:ascii="Arial" w:hAnsi="Arial" w:cs="Arial"/>
          <w:bCs/>
          <w:sz w:val="22"/>
          <w:szCs w:val="22"/>
        </w:rPr>
        <w:t>Teramachi</w:t>
      </w:r>
      <w:proofErr w:type="spellEnd"/>
      <w:r w:rsidRPr="00251E20">
        <w:rPr>
          <w:rFonts w:ascii="Arial" w:hAnsi="Arial" w:cs="Arial"/>
          <w:bCs/>
          <w:sz w:val="22"/>
          <w:szCs w:val="22"/>
        </w:rPr>
        <w:t xml:space="preserve">, </w:t>
      </w:r>
      <w:proofErr w:type="spellStart"/>
      <w:r w:rsidRPr="00251E20">
        <w:rPr>
          <w:rFonts w:ascii="Arial" w:hAnsi="Arial" w:cs="Arial"/>
          <w:bCs/>
          <w:sz w:val="22"/>
          <w:szCs w:val="22"/>
        </w:rPr>
        <w:t>Shinkyogoku</w:t>
      </w:r>
      <w:proofErr w:type="spellEnd"/>
      <w:r w:rsidRPr="00251E20">
        <w:rPr>
          <w:rFonts w:ascii="Arial" w:hAnsi="Arial" w:cs="Arial"/>
          <w:bCs/>
          <w:sz w:val="22"/>
          <w:szCs w:val="22"/>
        </w:rPr>
        <w:t xml:space="preserve">, </w:t>
      </w:r>
      <w:proofErr w:type="spellStart"/>
      <w:r w:rsidRPr="00251E20">
        <w:rPr>
          <w:rFonts w:ascii="Arial" w:hAnsi="Arial" w:cs="Arial"/>
          <w:bCs/>
          <w:sz w:val="22"/>
          <w:szCs w:val="22"/>
        </w:rPr>
        <w:t>Kawaramachi</w:t>
      </w:r>
      <w:proofErr w:type="spellEnd"/>
      <w:r w:rsidRPr="00251E20">
        <w:rPr>
          <w:rFonts w:ascii="Arial" w:hAnsi="Arial" w:cs="Arial"/>
          <w:bCs/>
          <w:sz w:val="22"/>
          <w:szCs w:val="22"/>
        </w:rPr>
        <w:t xml:space="preserve"> area to conduct survey No 2 on food and commercial tourism. </w:t>
      </w:r>
    </w:p>
    <w:p w:rsidR="00BF13B1" w:rsidRPr="00251E20" w:rsidRDefault="00BF13B1" w:rsidP="00BF13B1">
      <w:pPr>
        <w:jc w:val="both"/>
        <w:rPr>
          <w:rFonts w:ascii="Arial" w:hAnsi="Arial" w:cs="Arial"/>
          <w:sz w:val="22"/>
          <w:szCs w:val="22"/>
        </w:rPr>
      </w:pPr>
    </w:p>
    <w:p w:rsidR="00BF13B1" w:rsidRPr="00251E20" w:rsidRDefault="00BF13B1" w:rsidP="00BF13B1">
      <w:pPr>
        <w:jc w:val="both"/>
        <w:rPr>
          <w:rFonts w:ascii="Arial" w:hAnsi="Arial" w:cs="Arial"/>
          <w:bCs/>
          <w:sz w:val="22"/>
          <w:szCs w:val="22"/>
        </w:rPr>
      </w:pPr>
      <w:r w:rsidRPr="00251E20">
        <w:rPr>
          <w:rFonts w:ascii="Arial" w:hAnsi="Arial" w:cs="Arial"/>
          <w:bCs/>
          <w:sz w:val="22"/>
          <w:szCs w:val="22"/>
        </w:rPr>
        <w:t>3.00 - 4.30 - student groups return to university and finalize their short presentations</w:t>
      </w:r>
    </w:p>
    <w:p w:rsidR="00BF13B1" w:rsidRPr="00251E20" w:rsidRDefault="00BF13B1" w:rsidP="00BF13B1">
      <w:pPr>
        <w:jc w:val="both"/>
        <w:rPr>
          <w:rFonts w:ascii="Arial" w:hAnsi="Arial" w:cs="Arial"/>
          <w:bCs/>
          <w:sz w:val="22"/>
          <w:szCs w:val="22"/>
        </w:rPr>
      </w:pPr>
    </w:p>
    <w:p w:rsidR="00BF13B1" w:rsidRPr="00251E20" w:rsidRDefault="00BF13B1" w:rsidP="00BF13B1">
      <w:pPr>
        <w:jc w:val="both"/>
        <w:rPr>
          <w:rFonts w:ascii="Arial" w:hAnsi="Arial" w:cs="Arial"/>
          <w:bCs/>
          <w:sz w:val="22"/>
          <w:szCs w:val="22"/>
        </w:rPr>
      </w:pPr>
      <w:r w:rsidRPr="00251E20">
        <w:rPr>
          <w:rFonts w:ascii="Arial" w:hAnsi="Arial" w:cs="Arial"/>
          <w:bCs/>
          <w:sz w:val="22"/>
          <w:szCs w:val="22"/>
        </w:rPr>
        <w:t>Teachers meet with invited guests from MICE, etc, to discuss tourism issues in a short symposium style gathering</w:t>
      </w:r>
    </w:p>
    <w:p w:rsidR="00BF13B1" w:rsidRPr="00251E20" w:rsidRDefault="00BF13B1" w:rsidP="00BF13B1">
      <w:pPr>
        <w:jc w:val="both"/>
        <w:rPr>
          <w:rFonts w:ascii="Arial" w:hAnsi="Arial" w:cs="Arial"/>
          <w:bCs/>
          <w:sz w:val="22"/>
          <w:szCs w:val="22"/>
        </w:rPr>
      </w:pPr>
    </w:p>
    <w:p w:rsidR="00BF13B1" w:rsidRPr="00251E20" w:rsidRDefault="00BF13B1" w:rsidP="00BF13B1">
      <w:pPr>
        <w:jc w:val="both"/>
        <w:rPr>
          <w:rFonts w:ascii="Arial" w:hAnsi="Arial" w:cs="Arial"/>
          <w:bCs/>
          <w:sz w:val="22"/>
          <w:szCs w:val="22"/>
        </w:rPr>
      </w:pPr>
      <w:r w:rsidRPr="00251E20">
        <w:rPr>
          <w:rFonts w:ascii="Arial" w:hAnsi="Arial" w:cs="Arial"/>
          <w:bCs/>
          <w:sz w:val="22"/>
          <w:szCs w:val="22"/>
        </w:rPr>
        <w:t xml:space="preserve">5.00 – 6.00 </w:t>
      </w:r>
      <w:proofErr w:type="gramStart"/>
      <w:r w:rsidRPr="00251E20">
        <w:rPr>
          <w:rFonts w:ascii="Arial" w:hAnsi="Arial" w:cs="Arial"/>
          <w:bCs/>
          <w:sz w:val="22"/>
          <w:szCs w:val="22"/>
        </w:rPr>
        <w:t>Each</w:t>
      </w:r>
      <w:proofErr w:type="gramEnd"/>
      <w:r w:rsidRPr="00251E20">
        <w:rPr>
          <w:rFonts w:ascii="Arial" w:hAnsi="Arial" w:cs="Arial"/>
          <w:bCs/>
          <w:sz w:val="22"/>
          <w:szCs w:val="22"/>
        </w:rPr>
        <w:t xml:space="preserve"> student group gives a short </w:t>
      </w:r>
      <w:proofErr w:type="spellStart"/>
      <w:r w:rsidRPr="00251E20">
        <w:rPr>
          <w:rFonts w:ascii="Arial" w:hAnsi="Arial" w:cs="Arial"/>
          <w:bCs/>
          <w:sz w:val="22"/>
          <w:szCs w:val="22"/>
        </w:rPr>
        <w:t>powerpoint</w:t>
      </w:r>
      <w:proofErr w:type="spellEnd"/>
      <w:r w:rsidRPr="00251E20">
        <w:rPr>
          <w:rFonts w:ascii="Arial" w:hAnsi="Arial" w:cs="Arial"/>
          <w:bCs/>
          <w:sz w:val="22"/>
          <w:szCs w:val="22"/>
        </w:rPr>
        <w:t xml:space="preserve"> presentation on their activities/findings.</w:t>
      </w:r>
    </w:p>
    <w:p w:rsidR="00BF13B1" w:rsidRPr="00251E20" w:rsidRDefault="00BF13B1" w:rsidP="00BF13B1">
      <w:pPr>
        <w:jc w:val="both"/>
        <w:rPr>
          <w:rFonts w:ascii="Arial" w:hAnsi="Arial" w:cs="Arial"/>
          <w:bCs/>
          <w:sz w:val="22"/>
          <w:szCs w:val="22"/>
        </w:rPr>
      </w:pPr>
    </w:p>
    <w:p w:rsidR="00BF13B1" w:rsidRPr="00251E20" w:rsidRDefault="00BF13B1" w:rsidP="00BF13B1">
      <w:pPr>
        <w:jc w:val="both"/>
        <w:rPr>
          <w:rFonts w:ascii="Arial" w:hAnsi="Arial" w:cs="Arial"/>
          <w:sz w:val="22"/>
          <w:szCs w:val="22"/>
        </w:rPr>
      </w:pPr>
      <w:r w:rsidRPr="00251E20">
        <w:rPr>
          <w:rFonts w:ascii="Arial" w:hAnsi="Arial" w:cs="Arial"/>
          <w:bCs/>
          <w:sz w:val="22"/>
          <w:szCs w:val="22"/>
        </w:rPr>
        <w:t xml:space="preserve">6.00 – 8.00 – Farewell dinner (buffet style). </w:t>
      </w:r>
    </w:p>
    <w:p w:rsidR="00BF13B1" w:rsidRPr="00251E20" w:rsidRDefault="00BF13B1" w:rsidP="00BF13B1">
      <w:pPr>
        <w:jc w:val="both"/>
        <w:rPr>
          <w:rFonts w:ascii="Arial" w:hAnsi="Arial" w:cs="Arial"/>
          <w:sz w:val="22"/>
          <w:szCs w:val="22"/>
        </w:rPr>
      </w:pPr>
    </w:p>
    <w:p w:rsidR="00BF13B1" w:rsidRPr="00251E20" w:rsidRDefault="00BF13B1" w:rsidP="00BF13B1">
      <w:pPr>
        <w:jc w:val="both"/>
        <w:rPr>
          <w:rFonts w:ascii="Arial" w:hAnsi="Arial" w:cs="Arial"/>
          <w:bCs/>
          <w:sz w:val="22"/>
          <w:szCs w:val="22"/>
        </w:rPr>
      </w:pPr>
      <w:r w:rsidRPr="00251E20">
        <w:rPr>
          <w:rFonts w:ascii="Arial" w:hAnsi="Arial" w:cs="Arial"/>
          <w:bCs/>
          <w:sz w:val="22"/>
          <w:szCs w:val="22"/>
        </w:rPr>
        <w:t>Oct 20</w:t>
      </w:r>
      <w:r w:rsidRPr="00251E20">
        <w:rPr>
          <w:rFonts w:ascii="Arial" w:hAnsi="Arial" w:cs="Arial"/>
          <w:bCs/>
          <w:sz w:val="22"/>
          <w:szCs w:val="22"/>
          <w:vertAlign w:val="superscript"/>
        </w:rPr>
        <w:t>th</w:t>
      </w:r>
      <w:r w:rsidRPr="00251E20">
        <w:rPr>
          <w:rFonts w:ascii="Arial" w:hAnsi="Arial" w:cs="Arial"/>
          <w:bCs/>
          <w:sz w:val="22"/>
          <w:szCs w:val="22"/>
        </w:rPr>
        <w:t xml:space="preserve"> – Departure of visitors</w:t>
      </w:r>
    </w:p>
    <w:p w:rsidR="00BF13B1" w:rsidRPr="00251E20" w:rsidRDefault="00BF13B1" w:rsidP="00BF13B1">
      <w:pPr>
        <w:jc w:val="both"/>
        <w:rPr>
          <w:rFonts w:ascii="Arial" w:hAnsi="Arial" w:cs="Arial"/>
          <w:sz w:val="22"/>
          <w:szCs w:val="22"/>
        </w:rPr>
      </w:pPr>
    </w:p>
    <w:p w:rsidR="00F305EB" w:rsidRPr="00251E20" w:rsidRDefault="00F305EB" w:rsidP="00BF13B1">
      <w:pPr>
        <w:rPr>
          <w:rFonts w:ascii="Arial" w:hAnsi="Arial" w:cs="Arial"/>
          <w:sz w:val="22"/>
          <w:szCs w:val="22"/>
        </w:rPr>
      </w:pPr>
    </w:p>
    <w:sectPr w:rsidR="00F305EB" w:rsidRPr="00251E20" w:rsidSect="003A0A20">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3F0B" w:rsidRDefault="00B63F0B" w:rsidP="00B24D0C">
      <w:r>
        <w:separator/>
      </w:r>
    </w:p>
  </w:endnote>
  <w:endnote w:type="continuationSeparator" w:id="0">
    <w:p w:rsidR="00B63F0B" w:rsidRDefault="00B63F0B" w:rsidP="00B24D0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Adobe Gothic Std B">
    <w:altName w:val="Arial Unicode MS"/>
    <w:panose1 w:val="00000000000000000000"/>
    <w:charset w:val="80"/>
    <w:family w:val="swiss"/>
    <w:notTrueType/>
    <w:pitch w:val="variable"/>
    <w:sig w:usb0="00000203" w:usb1="29D72C10" w:usb2="00000010" w:usb3="00000000" w:csb0="002A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25327"/>
      <w:docPartObj>
        <w:docPartGallery w:val="Page Numbers (Bottom of Page)"/>
        <w:docPartUnique/>
      </w:docPartObj>
    </w:sdtPr>
    <w:sdtContent>
      <w:p w:rsidR="0019698C" w:rsidRDefault="00113775">
        <w:pPr>
          <w:pStyle w:val="Footer"/>
          <w:jc w:val="center"/>
        </w:pPr>
        <w:r>
          <w:fldChar w:fldCharType="begin"/>
        </w:r>
        <w:r w:rsidR="0089696D">
          <w:instrText xml:space="preserve"> PAGE   \* MERGEFORMAT </w:instrText>
        </w:r>
        <w:r>
          <w:fldChar w:fldCharType="separate"/>
        </w:r>
        <w:r w:rsidR="00C65F58">
          <w:rPr>
            <w:noProof/>
          </w:rPr>
          <w:t>18</w:t>
        </w:r>
        <w:r>
          <w:rPr>
            <w:noProof/>
          </w:rPr>
          <w:fldChar w:fldCharType="end"/>
        </w:r>
      </w:p>
    </w:sdtContent>
  </w:sdt>
  <w:p w:rsidR="0019698C" w:rsidRDefault="001969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3F0B" w:rsidRDefault="00B63F0B" w:rsidP="00B24D0C">
      <w:r>
        <w:separator/>
      </w:r>
    </w:p>
  </w:footnote>
  <w:footnote w:type="continuationSeparator" w:id="0">
    <w:p w:rsidR="00B63F0B" w:rsidRDefault="00B63F0B" w:rsidP="00B24D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98C" w:rsidRDefault="0019698C" w:rsidP="00B24D0C">
    <w:pPr>
      <w:pStyle w:val="Header"/>
      <w:jc w:val="right"/>
      <w:rPr>
        <w:rFonts w:ascii="Tw Cen MT" w:hAnsi="Tw Cen MT"/>
        <w:sz w:val="44"/>
        <w:szCs w:val="44"/>
      </w:rPr>
    </w:pPr>
  </w:p>
  <w:p w:rsidR="0019698C" w:rsidRPr="00A25D38" w:rsidRDefault="0019698C" w:rsidP="00B24D0C">
    <w:pPr>
      <w:pStyle w:val="Header"/>
      <w:rPr>
        <w:color w:val="127028"/>
        <w:sz w:val="40"/>
        <w:szCs w:val="40"/>
      </w:rPr>
    </w:pPr>
    <w:r>
      <w:rPr>
        <w:color w:val="127028"/>
        <w:sz w:val="40"/>
        <w:szCs w:val="40"/>
      </w:rPr>
      <w:t xml:space="preserve">KYOTO </w:t>
    </w:r>
    <w:r w:rsidRPr="00A25D38">
      <w:rPr>
        <w:color w:val="127028"/>
        <w:sz w:val="40"/>
        <w:szCs w:val="40"/>
      </w:rPr>
      <w:t>VISITOR</w:t>
    </w:r>
    <w:r>
      <w:rPr>
        <w:color w:val="127028"/>
        <w:sz w:val="40"/>
        <w:szCs w:val="40"/>
      </w:rPr>
      <w:t>S</w:t>
    </w:r>
    <w:r w:rsidRPr="00A25D38">
      <w:rPr>
        <w:color w:val="127028"/>
        <w:sz w:val="40"/>
        <w:szCs w:val="40"/>
      </w:rPr>
      <w:t xml:space="preserve"> </w:t>
    </w:r>
    <w:r>
      <w:rPr>
        <w:color w:val="127028"/>
        <w:sz w:val="40"/>
        <w:szCs w:val="40"/>
      </w:rPr>
      <w:t>PROFILE REPORT</w:t>
    </w:r>
  </w:p>
  <w:p w:rsidR="0019698C" w:rsidRPr="00B24D0C" w:rsidRDefault="0019698C" w:rsidP="00B24D0C">
    <w:pPr>
      <w:pStyle w:val="Header"/>
      <w:jc w:val="center"/>
      <w:rPr>
        <w:sz w:val="44"/>
        <w:szCs w:val="4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F58" w:rsidRDefault="00C65F58" w:rsidP="00A16E09">
    <w:pPr>
      <w:pStyle w:val="Header"/>
      <w:rPr>
        <w:color w:val="127028"/>
        <w:sz w:val="40"/>
        <w:szCs w:val="40"/>
      </w:rPr>
    </w:pPr>
  </w:p>
  <w:p w:rsidR="00A16E09" w:rsidRPr="00A25D38" w:rsidRDefault="00A16E09" w:rsidP="00A16E09">
    <w:pPr>
      <w:pStyle w:val="Header"/>
      <w:rPr>
        <w:color w:val="127028"/>
        <w:sz w:val="40"/>
        <w:szCs w:val="40"/>
      </w:rPr>
    </w:pPr>
    <w:r>
      <w:rPr>
        <w:color w:val="127028"/>
        <w:sz w:val="40"/>
        <w:szCs w:val="40"/>
      </w:rPr>
      <w:t xml:space="preserve">KYOTO </w:t>
    </w:r>
    <w:r w:rsidRPr="00A25D38">
      <w:rPr>
        <w:color w:val="127028"/>
        <w:sz w:val="40"/>
        <w:szCs w:val="40"/>
      </w:rPr>
      <w:t>VISITOR</w:t>
    </w:r>
    <w:r>
      <w:rPr>
        <w:color w:val="127028"/>
        <w:sz w:val="40"/>
        <w:szCs w:val="40"/>
      </w:rPr>
      <w:t>S</w:t>
    </w:r>
    <w:r w:rsidRPr="00A25D38">
      <w:rPr>
        <w:color w:val="127028"/>
        <w:sz w:val="40"/>
        <w:szCs w:val="40"/>
      </w:rPr>
      <w:t xml:space="preserve"> </w:t>
    </w:r>
    <w:r>
      <w:rPr>
        <w:color w:val="127028"/>
        <w:sz w:val="40"/>
        <w:szCs w:val="40"/>
      </w:rPr>
      <w:t>PROFILE REPORT</w:t>
    </w:r>
  </w:p>
  <w:p w:rsidR="00A16E09" w:rsidRDefault="00A16E09">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drawingGridHorizontalSpacing w:val="120"/>
  <w:displayHorizontalDrawingGridEvery w:val="2"/>
  <w:characterSpacingControl w:val="doNotCompress"/>
  <w:hdrShapeDefaults>
    <o:shapedefaults v:ext="edit" spidmax="23554"/>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NjMwMjU3M7M0MTQysjBX0lEKTi0uzszPAykwrAUAOpa9RiwAAAA="/>
  </w:docVars>
  <w:rsids>
    <w:rsidRoot w:val="00B24D0C"/>
    <w:rsid w:val="00014DD0"/>
    <w:rsid w:val="000318B6"/>
    <w:rsid w:val="00077E15"/>
    <w:rsid w:val="000822DB"/>
    <w:rsid w:val="000F74F8"/>
    <w:rsid w:val="00113775"/>
    <w:rsid w:val="00123D15"/>
    <w:rsid w:val="00143CF4"/>
    <w:rsid w:val="00162DBB"/>
    <w:rsid w:val="00177B55"/>
    <w:rsid w:val="00185DAD"/>
    <w:rsid w:val="00192A45"/>
    <w:rsid w:val="0019698C"/>
    <w:rsid w:val="001B6B33"/>
    <w:rsid w:val="001C07C6"/>
    <w:rsid w:val="001C2407"/>
    <w:rsid w:val="001E7AB0"/>
    <w:rsid w:val="002012B8"/>
    <w:rsid w:val="0023737A"/>
    <w:rsid w:val="00251E20"/>
    <w:rsid w:val="00270B9D"/>
    <w:rsid w:val="002B062B"/>
    <w:rsid w:val="002B38C7"/>
    <w:rsid w:val="002C5C27"/>
    <w:rsid w:val="0033341D"/>
    <w:rsid w:val="0033431D"/>
    <w:rsid w:val="00340854"/>
    <w:rsid w:val="003549C1"/>
    <w:rsid w:val="00357061"/>
    <w:rsid w:val="0036446B"/>
    <w:rsid w:val="0038347F"/>
    <w:rsid w:val="003A0A20"/>
    <w:rsid w:val="003A0E09"/>
    <w:rsid w:val="003D0FE3"/>
    <w:rsid w:val="00400F8E"/>
    <w:rsid w:val="00401BFF"/>
    <w:rsid w:val="00405CB4"/>
    <w:rsid w:val="004066FD"/>
    <w:rsid w:val="004143EB"/>
    <w:rsid w:val="004324A2"/>
    <w:rsid w:val="0048201F"/>
    <w:rsid w:val="00484159"/>
    <w:rsid w:val="004E48DA"/>
    <w:rsid w:val="004F3BBE"/>
    <w:rsid w:val="00507760"/>
    <w:rsid w:val="00517C0C"/>
    <w:rsid w:val="00523609"/>
    <w:rsid w:val="0054026D"/>
    <w:rsid w:val="00541809"/>
    <w:rsid w:val="0056780F"/>
    <w:rsid w:val="0057432E"/>
    <w:rsid w:val="00581B50"/>
    <w:rsid w:val="00586A73"/>
    <w:rsid w:val="00600AC1"/>
    <w:rsid w:val="00621021"/>
    <w:rsid w:val="00644E04"/>
    <w:rsid w:val="00650E53"/>
    <w:rsid w:val="00656589"/>
    <w:rsid w:val="00667513"/>
    <w:rsid w:val="006C29F2"/>
    <w:rsid w:val="00713BB3"/>
    <w:rsid w:val="00716F84"/>
    <w:rsid w:val="00724DBA"/>
    <w:rsid w:val="00726235"/>
    <w:rsid w:val="007428CD"/>
    <w:rsid w:val="00777F5C"/>
    <w:rsid w:val="007A482A"/>
    <w:rsid w:val="007F12E5"/>
    <w:rsid w:val="0088210A"/>
    <w:rsid w:val="0089696D"/>
    <w:rsid w:val="008A39A9"/>
    <w:rsid w:val="008F082F"/>
    <w:rsid w:val="00940402"/>
    <w:rsid w:val="009B690F"/>
    <w:rsid w:val="009C3993"/>
    <w:rsid w:val="009C4DA9"/>
    <w:rsid w:val="00A16E09"/>
    <w:rsid w:val="00A25D38"/>
    <w:rsid w:val="00AB17CC"/>
    <w:rsid w:val="00AC0D57"/>
    <w:rsid w:val="00B05D7F"/>
    <w:rsid w:val="00B11DD7"/>
    <w:rsid w:val="00B141A0"/>
    <w:rsid w:val="00B22FC5"/>
    <w:rsid w:val="00B24018"/>
    <w:rsid w:val="00B24D0C"/>
    <w:rsid w:val="00B31441"/>
    <w:rsid w:val="00B63F0B"/>
    <w:rsid w:val="00B87C68"/>
    <w:rsid w:val="00BC6467"/>
    <w:rsid w:val="00BF13B1"/>
    <w:rsid w:val="00BF55F4"/>
    <w:rsid w:val="00C418B2"/>
    <w:rsid w:val="00C4631B"/>
    <w:rsid w:val="00C65F58"/>
    <w:rsid w:val="00C85BD7"/>
    <w:rsid w:val="00C9168D"/>
    <w:rsid w:val="00CB4A88"/>
    <w:rsid w:val="00CB791B"/>
    <w:rsid w:val="00CD7128"/>
    <w:rsid w:val="00CF1CE7"/>
    <w:rsid w:val="00CF3408"/>
    <w:rsid w:val="00D01DB8"/>
    <w:rsid w:val="00D05FA8"/>
    <w:rsid w:val="00D123AB"/>
    <w:rsid w:val="00D22D69"/>
    <w:rsid w:val="00D61042"/>
    <w:rsid w:val="00D75935"/>
    <w:rsid w:val="00D75F6C"/>
    <w:rsid w:val="00D76266"/>
    <w:rsid w:val="00DA6130"/>
    <w:rsid w:val="00DA73D0"/>
    <w:rsid w:val="00DB4A39"/>
    <w:rsid w:val="00E027FC"/>
    <w:rsid w:val="00E105FD"/>
    <w:rsid w:val="00E340B9"/>
    <w:rsid w:val="00E4655C"/>
    <w:rsid w:val="00E4782D"/>
    <w:rsid w:val="00E51356"/>
    <w:rsid w:val="00E73E94"/>
    <w:rsid w:val="00E74F0D"/>
    <w:rsid w:val="00E81813"/>
    <w:rsid w:val="00F305EB"/>
    <w:rsid w:val="00F3442A"/>
    <w:rsid w:val="00F639E6"/>
    <w:rsid w:val="00F96926"/>
    <w:rsid w:val="00FD39AB"/>
    <w:rsid w:val="00FD5F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D0C"/>
    <w:pPr>
      <w:spacing w:after="0" w:line="240" w:lineRule="auto"/>
    </w:pPr>
    <w:rPr>
      <w:rFonts w:ascii="Times New Roman" w:eastAsia="MS Mincho" w:hAnsi="Times New Roman" w:cs="Times New Roman"/>
      <w:sz w:val="24"/>
      <w:szCs w:val="24"/>
      <w:lang w:val="en-GB" w:eastAsia="ja-JP"/>
    </w:rPr>
  </w:style>
  <w:style w:type="paragraph" w:styleId="Heading1">
    <w:name w:val="heading 1"/>
    <w:basedOn w:val="Normal"/>
    <w:next w:val="Normal"/>
    <w:link w:val="Heading1Char"/>
    <w:uiPriority w:val="9"/>
    <w:qFormat/>
    <w:rsid w:val="00BF13B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F13B1"/>
    <w:pPr>
      <w:keepNext/>
      <w:keepLines/>
      <w:spacing w:before="200"/>
      <w:outlineLvl w:val="1"/>
    </w:pPr>
    <w:rPr>
      <w:rFonts w:asciiTheme="majorHAnsi" w:eastAsiaTheme="majorEastAsia" w:hAnsiTheme="majorHAnsi" w:cstheme="majorBidi"/>
      <w:b/>
      <w:bCs/>
      <w:color w:val="4F81BD" w:themeColor="accent1"/>
      <w:sz w:val="26"/>
      <w:szCs w:val="26"/>
      <w:lang w:val="en-US" w:eastAsia="en-US"/>
    </w:rPr>
  </w:style>
  <w:style w:type="paragraph" w:styleId="Heading3">
    <w:name w:val="heading 3"/>
    <w:basedOn w:val="Normal"/>
    <w:link w:val="Heading3Char"/>
    <w:uiPriority w:val="9"/>
    <w:qFormat/>
    <w:rsid w:val="004E48DA"/>
    <w:pPr>
      <w:spacing w:before="100" w:beforeAutospacing="1" w:after="100" w:afterAutospacing="1"/>
      <w:outlineLvl w:val="2"/>
    </w:pPr>
    <w:rPr>
      <w:rFonts w:eastAsia="Times New Roman"/>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24D0C"/>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semiHidden/>
    <w:rsid w:val="00B24D0C"/>
  </w:style>
  <w:style w:type="paragraph" w:styleId="Footer">
    <w:name w:val="footer"/>
    <w:basedOn w:val="Normal"/>
    <w:link w:val="FooterChar"/>
    <w:uiPriority w:val="99"/>
    <w:unhideWhenUsed/>
    <w:rsid w:val="00B24D0C"/>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B24D0C"/>
  </w:style>
  <w:style w:type="paragraph" w:styleId="BalloonText">
    <w:name w:val="Balloon Text"/>
    <w:basedOn w:val="Normal"/>
    <w:link w:val="BalloonTextChar"/>
    <w:uiPriority w:val="99"/>
    <w:semiHidden/>
    <w:unhideWhenUsed/>
    <w:rsid w:val="00B24D0C"/>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uiPriority w:val="99"/>
    <w:semiHidden/>
    <w:rsid w:val="00B24D0C"/>
    <w:rPr>
      <w:rFonts w:ascii="Tahoma" w:hAnsi="Tahoma" w:cs="Tahoma"/>
      <w:sz w:val="16"/>
      <w:szCs w:val="16"/>
    </w:rPr>
  </w:style>
  <w:style w:type="table" w:styleId="TableGrid">
    <w:name w:val="Table Grid"/>
    <w:basedOn w:val="TableNormal"/>
    <w:uiPriority w:val="59"/>
    <w:rsid w:val="000822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2">
    <w:name w:val="Medium List 2 Accent 2"/>
    <w:basedOn w:val="TableNormal"/>
    <w:uiPriority w:val="66"/>
    <w:rsid w:val="00F305EB"/>
    <w:pPr>
      <w:spacing w:after="0" w:line="240" w:lineRule="auto"/>
    </w:pPr>
    <w:rPr>
      <w:rFonts w:asciiTheme="majorHAnsi" w:eastAsiaTheme="majorEastAsia" w:hAnsiTheme="majorHAnsi" w:cstheme="majorBidi"/>
      <w:color w:val="000000" w:themeColor="text1"/>
      <w:lang w:val="en-MY" w:eastAsia="zh-CN"/>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305E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305E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apple-converted-space">
    <w:name w:val="apple-converted-space"/>
    <w:basedOn w:val="DefaultParagraphFont"/>
    <w:rsid w:val="00B05D7F"/>
  </w:style>
  <w:style w:type="character" w:customStyle="1" w:styleId="Heading3Char">
    <w:name w:val="Heading 3 Char"/>
    <w:basedOn w:val="DefaultParagraphFont"/>
    <w:link w:val="Heading3"/>
    <w:uiPriority w:val="9"/>
    <w:rsid w:val="004E48DA"/>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4E48DA"/>
    <w:rPr>
      <w:color w:val="0000FF"/>
      <w:u w:val="single"/>
    </w:rPr>
  </w:style>
  <w:style w:type="paragraph" w:styleId="Bibliography">
    <w:name w:val="Bibliography"/>
    <w:basedOn w:val="Normal"/>
    <w:next w:val="Normal"/>
    <w:uiPriority w:val="37"/>
    <w:unhideWhenUsed/>
    <w:rsid w:val="003549C1"/>
    <w:pPr>
      <w:spacing w:after="160" w:line="259" w:lineRule="auto"/>
    </w:pPr>
    <w:rPr>
      <w:rFonts w:asciiTheme="minorHAnsi" w:eastAsiaTheme="minorHAnsi" w:hAnsiTheme="minorHAnsi" w:cstheme="minorBidi"/>
      <w:sz w:val="22"/>
      <w:szCs w:val="22"/>
      <w:lang w:val="en-MY" w:eastAsia="en-US"/>
    </w:rPr>
  </w:style>
  <w:style w:type="character" w:customStyle="1" w:styleId="Heading1Char">
    <w:name w:val="Heading 1 Char"/>
    <w:basedOn w:val="DefaultParagraphFont"/>
    <w:link w:val="Heading1"/>
    <w:uiPriority w:val="9"/>
    <w:rsid w:val="00BF13B1"/>
    <w:rPr>
      <w:rFonts w:asciiTheme="majorHAnsi" w:eastAsiaTheme="majorEastAsia" w:hAnsiTheme="majorHAnsi" w:cstheme="majorBidi"/>
      <w:b/>
      <w:bCs/>
      <w:color w:val="365F91" w:themeColor="accent1" w:themeShade="BF"/>
      <w:sz w:val="28"/>
      <w:szCs w:val="28"/>
      <w:lang w:val="en-GB" w:eastAsia="ja-JP"/>
    </w:rPr>
  </w:style>
  <w:style w:type="character" w:customStyle="1" w:styleId="Heading2Char">
    <w:name w:val="Heading 2 Char"/>
    <w:basedOn w:val="DefaultParagraphFont"/>
    <w:link w:val="Heading2"/>
    <w:uiPriority w:val="9"/>
    <w:rsid w:val="00BF13B1"/>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E105FD"/>
    <w:rPr>
      <w:sz w:val="16"/>
      <w:szCs w:val="16"/>
    </w:rPr>
  </w:style>
  <w:style w:type="paragraph" w:styleId="CommentText">
    <w:name w:val="annotation text"/>
    <w:basedOn w:val="Normal"/>
    <w:link w:val="CommentTextChar"/>
    <w:uiPriority w:val="99"/>
    <w:semiHidden/>
    <w:unhideWhenUsed/>
    <w:rsid w:val="00E105FD"/>
    <w:rPr>
      <w:sz w:val="20"/>
      <w:szCs w:val="20"/>
    </w:rPr>
  </w:style>
  <w:style w:type="character" w:customStyle="1" w:styleId="CommentTextChar">
    <w:name w:val="Comment Text Char"/>
    <w:basedOn w:val="DefaultParagraphFont"/>
    <w:link w:val="CommentText"/>
    <w:uiPriority w:val="99"/>
    <w:semiHidden/>
    <w:rsid w:val="00E105FD"/>
    <w:rPr>
      <w:rFonts w:ascii="Times New Roman" w:eastAsia="MS Mincho" w:hAnsi="Times New Roman" w:cs="Times New Roman"/>
      <w:sz w:val="20"/>
      <w:szCs w:val="20"/>
      <w:lang w:val="en-GB" w:eastAsia="ja-JP"/>
    </w:rPr>
  </w:style>
  <w:style w:type="paragraph" w:styleId="CommentSubject">
    <w:name w:val="annotation subject"/>
    <w:basedOn w:val="CommentText"/>
    <w:next w:val="CommentText"/>
    <w:link w:val="CommentSubjectChar"/>
    <w:uiPriority w:val="99"/>
    <w:semiHidden/>
    <w:unhideWhenUsed/>
    <w:rsid w:val="00077E15"/>
    <w:rPr>
      <w:b/>
      <w:bCs/>
    </w:rPr>
  </w:style>
  <w:style w:type="character" w:customStyle="1" w:styleId="CommentSubjectChar">
    <w:name w:val="Comment Subject Char"/>
    <w:basedOn w:val="CommentTextChar"/>
    <w:link w:val="CommentSubject"/>
    <w:uiPriority w:val="99"/>
    <w:semiHidden/>
    <w:rsid w:val="00077E1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02509262">
      <w:bodyDiv w:val="1"/>
      <w:marLeft w:val="0"/>
      <w:marRight w:val="0"/>
      <w:marTop w:val="0"/>
      <w:marBottom w:val="0"/>
      <w:divBdr>
        <w:top w:val="none" w:sz="0" w:space="0" w:color="auto"/>
        <w:left w:val="none" w:sz="0" w:space="0" w:color="auto"/>
        <w:bottom w:val="none" w:sz="0" w:space="0" w:color="auto"/>
        <w:right w:val="none" w:sz="0" w:space="0" w:color="auto"/>
      </w:divBdr>
    </w:div>
    <w:div w:id="1715694031">
      <w:bodyDiv w:val="1"/>
      <w:marLeft w:val="0"/>
      <w:marRight w:val="0"/>
      <w:marTop w:val="0"/>
      <w:marBottom w:val="0"/>
      <w:divBdr>
        <w:top w:val="none" w:sz="0" w:space="0" w:color="auto"/>
        <w:left w:val="none" w:sz="0" w:space="0" w:color="auto"/>
        <w:bottom w:val="none" w:sz="0" w:space="0" w:color="auto"/>
        <w:right w:val="none" w:sz="0" w:space="0" w:color="auto"/>
      </w:divBdr>
    </w:div>
    <w:div w:id="1868985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columbia.edu" TargetMode="External"/><Relationship Id="rId1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hyperlink" Target="http://www.pref.kyoto.jp/" TargetMode="Externa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hyperlink" Target="http://www.japantimes.co.j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19</Pages>
  <Words>2966</Words>
  <Characters>16909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Badaruddin_HBP</dc:creator>
  <cp:lastModifiedBy>Badaruddin_HBP</cp:lastModifiedBy>
  <cp:revision>6</cp:revision>
  <dcterms:created xsi:type="dcterms:W3CDTF">2017-04-11T07:40:00Z</dcterms:created>
  <dcterms:modified xsi:type="dcterms:W3CDTF">2017-04-11T10:13:00Z</dcterms:modified>
</cp:coreProperties>
</file>